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3C2" w:rsidRPr="008B671B" w:rsidRDefault="00AA53C2" w:rsidP="00AA53C2">
      <w:pPr>
        <w:rPr>
          <w:sz w:val="28"/>
        </w:rPr>
      </w:pPr>
      <w:r w:rsidRPr="008B671B">
        <w:rPr>
          <w:sz w:val="28"/>
        </w:rPr>
        <w:t xml:space="preserve">Mini Project # </w:t>
      </w:r>
      <w:r w:rsidRPr="008B671B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C526A">
        <w:rPr>
          <w:sz w:val="28"/>
        </w:rPr>
        <w:t>5</w:t>
      </w:r>
    </w:p>
    <w:p w:rsidR="00202731" w:rsidRDefault="00202731" w:rsidP="00AA53C2">
      <w:pPr>
        <w:rPr>
          <w:sz w:val="28"/>
        </w:rPr>
      </w:pPr>
      <w:r w:rsidRPr="008B671B">
        <w:rPr>
          <w:sz w:val="28"/>
        </w:rPr>
        <w:t>Name of group members:</w:t>
      </w:r>
      <w:r w:rsidRPr="008B671B">
        <w:rPr>
          <w:sz w:val="28"/>
        </w:rPr>
        <w:tab/>
      </w:r>
      <w:r w:rsidRPr="008B671B">
        <w:rPr>
          <w:sz w:val="28"/>
        </w:rPr>
        <w:tab/>
        <w:t>VEDANT KUMAR</w:t>
      </w:r>
      <w:r>
        <w:rPr>
          <w:sz w:val="28"/>
        </w:rPr>
        <w:t>, JUBEYER RAHMAN</w:t>
      </w:r>
    </w:p>
    <w:p w:rsidR="00AA53C2" w:rsidRPr="008B671B" w:rsidRDefault="00AA53C2" w:rsidP="00AA53C2">
      <w:pPr>
        <w:rPr>
          <w:sz w:val="28"/>
        </w:rPr>
      </w:pPr>
      <w:r w:rsidRPr="008B671B">
        <w:rPr>
          <w:sz w:val="28"/>
        </w:rPr>
        <w:t>ID:</w:t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 w:rsidRPr="008B671B">
        <w:rPr>
          <w:sz w:val="28"/>
        </w:rPr>
        <w:tab/>
      </w:r>
      <w:r>
        <w:rPr>
          <w:sz w:val="28"/>
        </w:rPr>
        <w:tab/>
      </w:r>
      <w:r w:rsidR="003155BA">
        <w:rPr>
          <w:sz w:val="28"/>
        </w:rPr>
        <w:t>vxk180003, 2021453087 (jxr180022)</w:t>
      </w:r>
      <w:bookmarkStart w:id="0" w:name="_GoBack"/>
      <w:bookmarkEnd w:id="0"/>
    </w:p>
    <w:p w:rsidR="00AA53C2" w:rsidRPr="008B671B" w:rsidRDefault="00AA53C2" w:rsidP="00AA53C2">
      <w:pPr>
        <w:rPr>
          <w:sz w:val="28"/>
        </w:rPr>
      </w:pPr>
      <w:r w:rsidRPr="008B671B">
        <w:rPr>
          <w:sz w:val="28"/>
        </w:rPr>
        <w:t>Contribution of each group member:</w:t>
      </w:r>
      <w:r w:rsidRPr="008B671B">
        <w:rPr>
          <w:sz w:val="28"/>
        </w:rPr>
        <w:tab/>
      </w:r>
      <w:r w:rsidR="00202731">
        <w:rPr>
          <w:sz w:val="28"/>
        </w:rPr>
        <w:t>Vedant (Q</w:t>
      </w:r>
      <w:r w:rsidR="006C526A">
        <w:rPr>
          <w:sz w:val="28"/>
        </w:rPr>
        <w:t>1</w:t>
      </w:r>
      <w:r w:rsidR="00202731">
        <w:rPr>
          <w:sz w:val="28"/>
        </w:rPr>
        <w:t xml:space="preserve">) </w:t>
      </w:r>
      <w:proofErr w:type="spellStart"/>
      <w:r w:rsidR="00202731">
        <w:rPr>
          <w:sz w:val="28"/>
        </w:rPr>
        <w:t>Jubeyer</w:t>
      </w:r>
      <w:proofErr w:type="spellEnd"/>
      <w:r w:rsidR="00202731">
        <w:rPr>
          <w:sz w:val="28"/>
        </w:rPr>
        <w:t xml:space="preserve"> (Q</w:t>
      </w:r>
      <w:r w:rsidR="006C526A">
        <w:rPr>
          <w:sz w:val="28"/>
        </w:rPr>
        <w:t>2</w:t>
      </w:r>
      <w:r w:rsidR="00202731">
        <w:rPr>
          <w:sz w:val="28"/>
        </w:rPr>
        <w:t>)</w:t>
      </w:r>
    </w:p>
    <w:p w:rsidR="00AA53C2" w:rsidRDefault="00AA53C2" w:rsidP="00AA53C2">
      <w:pPr>
        <w:pBdr>
          <w:bottom w:val="single" w:sz="6" w:space="1" w:color="auto"/>
        </w:pBdr>
      </w:pPr>
    </w:p>
    <w:p w:rsidR="005A0702" w:rsidRDefault="005A0702" w:rsidP="00544411">
      <w:pPr>
        <w:pStyle w:val="ListParagraph"/>
        <w:numPr>
          <w:ilvl w:val="0"/>
          <w:numId w:val="3"/>
        </w:numPr>
        <w:ind w:left="360"/>
      </w:pPr>
    </w:p>
    <w:p w:rsidR="009A1B09" w:rsidRDefault="006C526A" w:rsidP="00544411">
      <w:pPr>
        <w:pStyle w:val="ListParagraph"/>
        <w:numPr>
          <w:ilvl w:val="0"/>
          <w:numId w:val="4"/>
        </w:numPr>
        <w:ind w:left="360"/>
      </w:pPr>
      <w:r>
        <w:t xml:space="preserve"> </w:t>
      </w:r>
    </w:p>
    <w:p w:rsidR="006C526A" w:rsidRDefault="006C526A" w:rsidP="00F12E4D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6A4BD667" wp14:editId="7D901DEF">
            <wp:extent cx="6743700" cy="868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6A" w:rsidRDefault="006C526A" w:rsidP="006C526A">
      <w:pPr>
        <w:pStyle w:val="ListParagraph"/>
      </w:pPr>
      <w:r>
        <w:rPr>
          <w:noProof/>
        </w:rPr>
        <w:drawing>
          <wp:inline distT="0" distB="0" distL="0" distR="0" wp14:anchorId="74D70B84" wp14:editId="26FA9918">
            <wp:extent cx="6144260" cy="38481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73" r="5496" b="5424"/>
                    <a:stretch/>
                  </pic:blipFill>
                  <pic:spPr bwMode="auto">
                    <a:xfrm>
                      <a:off x="0" y="0"/>
                      <a:ext cx="6158416" cy="385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4D" w:rsidRDefault="00F12E4D" w:rsidP="00F12E4D">
      <w:pPr>
        <w:pStyle w:val="ListParagraph"/>
      </w:pPr>
      <w:r>
        <w:t xml:space="preserve">From the above boxplot, it can be deduced that </w:t>
      </w:r>
    </w:p>
    <w:p w:rsidR="00F12E4D" w:rsidRDefault="00F12E4D" w:rsidP="00F12E4D">
      <w:pPr>
        <w:pStyle w:val="ListParagraph"/>
        <w:numPr>
          <w:ilvl w:val="0"/>
          <w:numId w:val="5"/>
        </w:numPr>
      </w:pPr>
      <w:r>
        <w:t>Male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Min Value: 96.2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Max Value: 99.5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Median: 98.05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Quantiles: 25</w:t>
      </w:r>
      <w:r w:rsidRPr="00F12E4D">
        <w:rPr>
          <w:vertAlign w:val="superscript"/>
        </w:rPr>
        <w:t>th</w:t>
      </w:r>
      <w:r>
        <w:t xml:space="preserve"> -&gt; 97.6, 75</w:t>
      </w:r>
      <w:r w:rsidRPr="00F12E4D">
        <w:rPr>
          <w:vertAlign w:val="superscript"/>
        </w:rPr>
        <w:t>th</w:t>
      </w:r>
      <w:r>
        <w:t xml:space="preserve"> -&gt; 98.5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Range: 96.1 to 99.5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Outliers: No</w:t>
      </w:r>
    </w:p>
    <w:p w:rsidR="00F12E4D" w:rsidRDefault="00F12E4D" w:rsidP="00F12E4D">
      <w:pPr>
        <w:pStyle w:val="ListParagraph"/>
        <w:numPr>
          <w:ilvl w:val="0"/>
          <w:numId w:val="5"/>
        </w:numPr>
      </w:pPr>
      <w:r>
        <w:t>Female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Min Value: 96.3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Max Value: 100.9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Median: 98.25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Quantiles: 25</w:t>
      </w:r>
      <w:r w:rsidRPr="00F12E4D">
        <w:rPr>
          <w:vertAlign w:val="superscript"/>
        </w:rPr>
        <w:t>th</w:t>
      </w:r>
      <w:r>
        <w:t xml:space="preserve"> -&gt; 98.05, 75</w:t>
      </w:r>
      <w:r w:rsidRPr="00F12E4D">
        <w:rPr>
          <w:vertAlign w:val="superscript"/>
        </w:rPr>
        <w:t>th</w:t>
      </w:r>
      <w:r>
        <w:t xml:space="preserve"> -&gt; 98.75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t>Range: 96.3 to 100.9</w:t>
      </w:r>
    </w:p>
    <w:p w:rsidR="00F12E4D" w:rsidRDefault="00F12E4D" w:rsidP="00F12E4D">
      <w:pPr>
        <w:pStyle w:val="ListParagraph"/>
        <w:numPr>
          <w:ilvl w:val="1"/>
          <w:numId w:val="5"/>
        </w:numPr>
      </w:pPr>
      <w:r>
        <w:lastRenderedPageBreak/>
        <w:t>Outliers: Yes, 96.3, 96.8, 96.9, 100.9</w:t>
      </w:r>
    </w:p>
    <w:p w:rsidR="00F12E4D" w:rsidRDefault="00F12E4D" w:rsidP="006C526A">
      <w:pPr>
        <w:pStyle w:val="ListParagraph"/>
      </w:pPr>
    </w:p>
    <w:p w:rsidR="00F12E4D" w:rsidRDefault="00F12E4D" w:rsidP="00F12E4D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6C5D323E" wp14:editId="684687D1">
            <wp:extent cx="6743700" cy="1009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6A" w:rsidRDefault="00D95668" w:rsidP="006C526A">
      <w:pPr>
        <w:pStyle w:val="ListParagraph"/>
      </w:pPr>
      <w:r>
        <w:rPr>
          <w:noProof/>
        </w:rPr>
        <w:drawing>
          <wp:inline distT="0" distB="0" distL="0" distR="0" wp14:anchorId="059F498F" wp14:editId="4763FD1F">
            <wp:extent cx="5743575" cy="287644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48" r="1749" b="5136"/>
                    <a:stretch/>
                  </pic:blipFill>
                  <pic:spPr bwMode="auto">
                    <a:xfrm>
                      <a:off x="0" y="0"/>
                      <a:ext cx="5745352" cy="287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4D" w:rsidRDefault="00F12E4D" w:rsidP="006C526A">
      <w:pPr>
        <w:pStyle w:val="ListParagraph"/>
      </w:pPr>
      <w:r>
        <w:t xml:space="preserve">From the above density histogram </w:t>
      </w:r>
      <w:proofErr w:type="gramStart"/>
      <w:r>
        <w:t>curve</w:t>
      </w:r>
      <w:proofErr w:type="gramEnd"/>
      <w:r>
        <w:t xml:space="preserve"> it can be deduced that:</w:t>
      </w:r>
    </w:p>
    <w:p w:rsidR="00F12E4D" w:rsidRDefault="00F12E4D" w:rsidP="00F12E4D">
      <w:pPr>
        <w:pStyle w:val="ListParagraph"/>
        <w:numPr>
          <w:ilvl w:val="0"/>
          <w:numId w:val="6"/>
        </w:numPr>
      </w:pPr>
      <w:r>
        <w:t>Male</w:t>
      </w:r>
    </w:p>
    <w:p w:rsidR="00F12E4D" w:rsidRDefault="00F12E4D" w:rsidP="00F12E4D">
      <w:pPr>
        <w:pStyle w:val="ListParagraph"/>
        <w:numPr>
          <w:ilvl w:val="1"/>
          <w:numId w:val="6"/>
        </w:numPr>
      </w:pPr>
      <w:r>
        <w:t>Mean: 98.1</w:t>
      </w:r>
    </w:p>
    <w:p w:rsidR="00F12E4D" w:rsidRDefault="00F12E4D" w:rsidP="00F12E4D">
      <w:pPr>
        <w:pStyle w:val="ListParagraph"/>
        <w:numPr>
          <w:ilvl w:val="1"/>
          <w:numId w:val="6"/>
        </w:numPr>
      </w:pPr>
      <w:r>
        <w:t xml:space="preserve">Mode: </w:t>
      </w:r>
      <w:r w:rsidR="00631B7D">
        <w:t>97.5 – 98</w:t>
      </w:r>
    </w:p>
    <w:p w:rsidR="00631B7D" w:rsidRDefault="00631B7D" w:rsidP="00631B7D">
      <w:pPr>
        <w:pStyle w:val="ListParagraph"/>
        <w:numPr>
          <w:ilvl w:val="0"/>
          <w:numId w:val="6"/>
        </w:numPr>
      </w:pPr>
      <w:r>
        <w:t>Female</w:t>
      </w:r>
    </w:p>
    <w:p w:rsidR="00631B7D" w:rsidRDefault="00631B7D" w:rsidP="00631B7D">
      <w:pPr>
        <w:pStyle w:val="ListParagraph"/>
        <w:numPr>
          <w:ilvl w:val="1"/>
          <w:numId w:val="6"/>
        </w:numPr>
      </w:pPr>
      <w:r>
        <w:t>Mean: 98.4</w:t>
      </w:r>
    </w:p>
    <w:p w:rsidR="00631B7D" w:rsidRDefault="00631B7D" w:rsidP="00631B7D">
      <w:pPr>
        <w:pStyle w:val="ListParagraph"/>
        <w:numPr>
          <w:ilvl w:val="1"/>
          <w:numId w:val="6"/>
        </w:numPr>
      </w:pPr>
      <w:r>
        <w:t xml:space="preserve">Mode: 98.5 – 99 </w:t>
      </w:r>
    </w:p>
    <w:p w:rsidR="00631B7D" w:rsidRDefault="00631B7D" w:rsidP="00631B7D">
      <w:r>
        <w:t>It can be said from the above results that the mean of Male Body Temperature is less than mean of Female Body Temperature.</w:t>
      </w:r>
    </w:p>
    <w:p w:rsidR="00631B7D" w:rsidRDefault="00631B7D" w:rsidP="00631B7D">
      <w:r>
        <w:t>The results from graph can be matched mathematically</w:t>
      </w:r>
    </w:p>
    <w:p w:rsidR="00631B7D" w:rsidRDefault="00631B7D" w:rsidP="00631B7D">
      <w:r>
        <w:rPr>
          <w:noProof/>
        </w:rPr>
        <w:drawing>
          <wp:inline distT="0" distB="0" distL="0" distR="0" wp14:anchorId="53D8A907" wp14:editId="5394841D">
            <wp:extent cx="370522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7A" w:rsidRDefault="00E55B7A" w:rsidP="00631B7D"/>
    <w:p w:rsidR="00631B7D" w:rsidRDefault="00544411" w:rsidP="00544411">
      <w:pPr>
        <w:pStyle w:val="ListParagraph"/>
        <w:numPr>
          <w:ilvl w:val="0"/>
          <w:numId w:val="4"/>
        </w:numPr>
        <w:ind w:left="360"/>
      </w:pPr>
      <w:r>
        <w:t xml:space="preserve"> </w:t>
      </w:r>
    </w:p>
    <w:p w:rsidR="00544411" w:rsidRDefault="00544411" w:rsidP="00544411">
      <w:pPr>
        <w:pStyle w:val="ListParagraph"/>
        <w:ind w:left="0"/>
      </w:pPr>
      <w:r>
        <w:rPr>
          <w:noProof/>
        </w:rPr>
        <w:drawing>
          <wp:inline distT="0" distB="0" distL="0" distR="0" wp14:anchorId="0395D1F2" wp14:editId="0EC111AF">
            <wp:extent cx="6743700" cy="113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11" w:rsidRDefault="00544411" w:rsidP="0054441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745BEFF" wp14:editId="5F1E36AB">
            <wp:extent cx="5847619" cy="3314286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11" w:rsidRDefault="00544411" w:rsidP="00544411">
      <w:pPr>
        <w:pStyle w:val="ListParagraph"/>
        <w:ind w:left="0"/>
      </w:pPr>
      <w:r>
        <w:t>From the graph, the heart rate of Male and Female are both close to 74.</w:t>
      </w:r>
    </w:p>
    <w:p w:rsidR="00544411" w:rsidRDefault="00544411" w:rsidP="00544411">
      <w:pPr>
        <w:pStyle w:val="ListParagraph"/>
        <w:ind w:left="0"/>
      </w:pPr>
      <w:r>
        <w:t>Mathematically, the mean of Male and Female is</w:t>
      </w:r>
    </w:p>
    <w:p w:rsidR="00544411" w:rsidRDefault="00544411" w:rsidP="00544411">
      <w:pPr>
        <w:pStyle w:val="ListParagraph"/>
        <w:ind w:left="0"/>
      </w:pPr>
      <w:r>
        <w:rPr>
          <w:noProof/>
        </w:rPr>
        <w:drawing>
          <wp:inline distT="0" distB="0" distL="0" distR="0" wp14:anchorId="314F6E15" wp14:editId="26079B82">
            <wp:extent cx="4086225" cy="847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7A" w:rsidRDefault="00E55B7A" w:rsidP="00544411">
      <w:pPr>
        <w:pStyle w:val="ListParagraph"/>
        <w:ind w:left="0"/>
      </w:pPr>
    </w:p>
    <w:p w:rsidR="00E55B7A" w:rsidRDefault="00E55B7A" w:rsidP="00E55B7A">
      <w:pPr>
        <w:pStyle w:val="ListParagraph"/>
        <w:numPr>
          <w:ilvl w:val="0"/>
          <w:numId w:val="4"/>
        </w:numPr>
        <w:ind w:left="270"/>
      </w:pPr>
      <w:r>
        <w:t xml:space="preserve"> </w:t>
      </w:r>
    </w:p>
    <w:p w:rsidR="00E55B7A" w:rsidRDefault="00E55B7A" w:rsidP="00E55B7A">
      <w:pPr>
        <w:pStyle w:val="ListParagraph"/>
        <w:ind w:left="270"/>
      </w:pPr>
      <w:r>
        <w:rPr>
          <w:noProof/>
        </w:rPr>
        <w:drawing>
          <wp:inline distT="0" distB="0" distL="0" distR="0" wp14:anchorId="71CD9462" wp14:editId="097456C3">
            <wp:extent cx="6743700" cy="422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7A" w:rsidRDefault="00E55B7A" w:rsidP="00E55B7A">
      <w:pPr>
        <w:pStyle w:val="ListParagraph"/>
        <w:ind w:left="270"/>
      </w:pPr>
      <w:r>
        <w:rPr>
          <w:noProof/>
        </w:rPr>
        <w:drawing>
          <wp:inline distT="0" distB="0" distL="0" distR="0" wp14:anchorId="1F141A60" wp14:editId="212D1806">
            <wp:extent cx="5847619" cy="3314286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BC" w:rsidRDefault="00E55B7A" w:rsidP="00E55B7A">
      <w:pPr>
        <w:pStyle w:val="ListParagraph"/>
        <w:ind w:left="270"/>
      </w:pPr>
      <w:r>
        <w:t>The Heart Rate and Temperature doesn’t follow a linear relationship.</w:t>
      </w:r>
      <w:r w:rsidR="00BB32BC">
        <w:t xml:space="preserve"> Mathematically, it can be checked</w:t>
      </w:r>
    </w:p>
    <w:p w:rsidR="00BB32BC" w:rsidRDefault="00BB32BC" w:rsidP="00E55B7A">
      <w:pPr>
        <w:pStyle w:val="ListParagraph"/>
        <w:ind w:left="270"/>
      </w:pPr>
      <w:r>
        <w:rPr>
          <w:noProof/>
        </w:rPr>
        <w:drawing>
          <wp:inline distT="0" distB="0" distL="0" distR="0" wp14:anchorId="5363647F" wp14:editId="7B1B19AC">
            <wp:extent cx="3486150" cy="295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BC" w:rsidRDefault="00BB32BC" w:rsidP="00E55B7A">
      <w:pPr>
        <w:pStyle w:val="ListParagraph"/>
        <w:ind w:left="270"/>
      </w:pPr>
    </w:p>
    <w:p w:rsidR="00E55B7A" w:rsidRDefault="007E74F8" w:rsidP="00E55B7A">
      <w:pPr>
        <w:pStyle w:val="ListParagraph"/>
        <w:ind w:left="270"/>
      </w:pPr>
      <w:r>
        <w:rPr>
          <w:noProof/>
        </w:rPr>
        <w:lastRenderedPageBreak/>
        <w:drawing>
          <wp:inline distT="0" distB="0" distL="0" distR="0" wp14:anchorId="21FAB82E" wp14:editId="6F5507F8">
            <wp:extent cx="6743700" cy="1259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2BC">
        <w:t xml:space="preserve"> </w:t>
      </w:r>
    </w:p>
    <w:p w:rsidR="00BB32BC" w:rsidRDefault="00DF2BFF" w:rsidP="00BB32BC">
      <w:pPr>
        <w:pStyle w:val="ListParagraph"/>
        <w:ind w:left="270"/>
      </w:pPr>
      <w:r>
        <w:rPr>
          <w:noProof/>
        </w:rPr>
        <w:drawing>
          <wp:inline distT="0" distB="0" distL="0" distR="0" wp14:anchorId="245F01F8" wp14:editId="5861BC3A">
            <wp:extent cx="5847619" cy="331428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BC" w:rsidRDefault="00BB32BC" w:rsidP="00BB32BC">
      <w:pPr>
        <w:pStyle w:val="ListParagraph"/>
        <w:ind w:left="270"/>
      </w:pPr>
      <w:r>
        <w:t xml:space="preserve">For each of the gender, no linear relationship can be found between heart rate and temperature. </w:t>
      </w:r>
      <w:r w:rsidR="007E74F8">
        <w:t xml:space="preserve">Fitting the data into linear model doesn’t give satisfactory results. The blue line above shows regression line and red line shows non-parametric line. Since, most of the points are out of the line it can be well established that there seems to be no linear relationship among the data. </w:t>
      </w:r>
      <w:r>
        <w:t xml:space="preserve">Mathematically it can be checked by </w:t>
      </w:r>
    </w:p>
    <w:p w:rsidR="00BB32BC" w:rsidRDefault="00BB32BC" w:rsidP="00BB32BC">
      <w:pPr>
        <w:pStyle w:val="ListParagraph"/>
        <w:ind w:left="270"/>
      </w:pPr>
      <w:r>
        <w:rPr>
          <w:noProof/>
        </w:rPr>
        <w:drawing>
          <wp:inline distT="0" distB="0" distL="0" distR="0" wp14:anchorId="386C92C3" wp14:editId="1CD33D7D">
            <wp:extent cx="381000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2BC" w:rsidSect="00AA53C2">
      <w:pgSz w:w="12240" w:h="15840"/>
      <w:pgMar w:top="540" w:right="81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3F0"/>
    <w:multiLevelType w:val="hybridMultilevel"/>
    <w:tmpl w:val="5F22F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94A38"/>
    <w:multiLevelType w:val="hybridMultilevel"/>
    <w:tmpl w:val="CC34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13BE5"/>
    <w:multiLevelType w:val="hybridMultilevel"/>
    <w:tmpl w:val="847C0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C1930"/>
    <w:multiLevelType w:val="hybridMultilevel"/>
    <w:tmpl w:val="D6AA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55580"/>
    <w:multiLevelType w:val="hybridMultilevel"/>
    <w:tmpl w:val="9E42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33FB"/>
    <w:multiLevelType w:val="hybridMultilevel"/>
    <w:tmpl w:val="707E2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CwsLQwMDY3B3IsjJV0lIJTi4sz8/NACkxrAeI97pUsAAAA"/>
  </w:docVars>
  <w:rsids>
    <w:rsidRoot w:val="00AA53C2"/>
    <w:rsid w:val="00202731"/>
    <w:rsid w:val="003155BA"/>
    <w:rsid w:val="00544411"/>
    <w:rsid w:val="005A0702"/>
    <w:rsid w:val="00631B7D"/>
    <w:rsid w:val="006936BA"/>
    <w:rsid w:val="006C526A"/>
    <w:rsid w:val="006E410F"/>
    <w:rsid w:val="007D3D1C"/>
    <w:rsid w:val="007E74F8"/>
    <w:rsid w:val="00855365"/>
    <w:rsid w:val="009A1B09"/>
    <w:rsid w:val="00AA53C2"/>
    <w:rsid w:val="00BB32BC"/>
    <w:rsid w:val="00CF6B51"/>
    <w:rsid w:val="00D764E1"/>
    <w:rsid w:val="00D95668"/>
    <w:rsid w:val="00DF2BFF"/>
    <w:rsid w:val="00E55B7A"/>
    <w:rsid w:val="00F12E4D"/>
    <w:rsid w:val="00F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D7819-F576-43D8-8097-2FFA9DB8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3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2CF3-ABCB-4EA9-AD56-A065CF87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Vedant</dc:creator>
  <cp:keywords/>
  <dc:description/>
  <cp:lastModifiedBy>Kumar, Vedant</cp:lastModifiedBy>
  <cp:revision>8</cp:revision>
  <dcterms:created xsi:type="dcterms:W3CDTF">2019-04-04T22:16:00Z</dcterms:created>
  <dcterms:modified xsi:type="dcterms:W3CDTF">2019-04-15T21:56:00Z</dcterms:modified>
</cp:coreProperties>
</file>