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3F72" w14:textId="22701B1E" w:rsidR="00F3086F" w:rsidRPr="000E567F" w:rsidRDefault="00000000">
      <w:pPr>
        <w:spacing w:after="40"/>
        <w:jc w:val="center"/>
        <w:rPr>
          <w:rFonts w:ascii="Calibri" w:hAnsi="Calibri" w:cs="Calibri"/>
          <w:sz w:val="22"/>
          <w:szCs w:val="22"/>
        </w:rPr>
      </w:pPr>
      <w:r w:rsidRPr="000E567F">
        <w:rPr>
          <w:rFonts w:ascii="Calibri" w:hAnsi="Calibri" w:cs="Calibri"/>
          <w:b/>
          <w:bCs/>
          <w:color w:val="1A1A1A"/>
          <w:spacing w:val="10"/>
          <w:sz w:val="22"/>
          <w:szCs w:val="22"/>
        </w:rPr>
        <w:t>VEDANT MILIND NEMADE</w:t>
      </w:r>
    </w:p>
    <w:p w14:paraId="0756CAC4" w14:textId="77777777" w:rsidR="00F3086F" w:rsidRPr="000E567F" w:rsidRDefault="00000000">
      <w:pPr>
        <w:spacing w:after="100"/>
        <w:jc w:val="center"/>
        <w:rPr>
          <w:rFonts w:ascii="Calibri" w:hAnsi="Calibri" w:cs="Calibri"/>
          <w:sz w:val="22"/>
          <w:szCs w:val="22"/>
        </w:rPr>
      </w:pPr>
      <w:r w:rsidRPr="000E567F">
        <w:rPr>
          <w:rFonts w:ascii="Calibri" w:hAnsi="Calibri" w:cs="Calibri"/>
          <w:b/>
          <w:bCs/>
          <w:color w:val="1A1A1A"/>
          <w:spacing w:val="6"/>
          <w:sz w:val="22"/>
          <w:szCs w:val="22"/>
        </w:rPr>
        <w:t>CIVIL ENGINEERING STUDENT — CONSTRUCTION MANAGEMENT</w:t>
      </w:r>
    </w:p>
    <w:p w14:paraId="27AD6638" w14:textId="1F332EB8" w:rsidR="00F3086F" w:rsidRPr="000E567F" w:rsidRDefault="00000000">
      <w:pPr>
        <w:jc w:val="center"/>
        <w:rPr>
          <w:rFonts w:ascii="Calibri" w:hAnsi="Calibri" w:cs="Calibri"/>
          <w:sz w:val="22"/>
          <w:szCs w:val="22"/>
        </w:rPr>
      </w:pPr>
      <w:r w:rsidRPr="000E567F">
        <w:rPr>
          <w:rFonts w:ascii="Calibri" w:hAnsi="Calibri" w:cs="Calibri"/>
          <w:color w:val="5A5A5A"/>
          <w:sz w:val="22"/>
          <w:szCs w:val="22"/>
        </w:rPr>
        <w:t>Bhusawal</w:t>
      </w:r>
      <w:r w:rsidR="00682551" w:rsidRPr="000E567F">
        <w:rPr>
          <w:rFonts w:ascii="Calibri" w:hAnsi="Calibri" w:cs="Calibri"/>
          <w:color w:val="5A5A5A"/>
          <w:sz w:val="22"/>
          <w:szCs w:val="22"/>
        </w:rPr>
        <w:t xml:space="preserve"> |</w:t>
      </w:r>
      <w:r w:rsidRPr="000E567F">
        <w:rPr>
          <w:rFonts w:ascii="Calibri" w:hAnsi="Calibri" w:cs="Calibri"/>
          <w:color w:val="5A5A5A"/>
          <w:sz w:val="22"/>
          <w:szCs w:val="22"/>
        </w:rPr>
        <w:t xml:space="preserve"> Maharashtra</w:t>
      </w:r>
      <w:r w:rsidR="00682551" w:rsidRPr="000E567F">
        <w:rPr>
          <w:rFonts w:ascii="Calibri" w:hAnsi="Calibri" w:cs="Calibri"/>
          <w:color w:val="5A5A5A"/>
          <w:sz w:val="22"/>
          <w:szCs w:val="22"/>
        </w:rPr>
        <w:t xml:space="preserve"> |</w:t>
      </w:r>
      <w:r w:rsidRPr="000E567F">
        <w:rPr>
          <w:rFonts w:ascii="Calibri" w:hAnsi="Calibri" w:cs="Calibri"/>
          <w:color w:val="5A5A5A"/>
          <w:sz w:val="22"/>
          <w:szCs w:val="22"/>
        </w:rPr>
        <w:t xml:space="preserve"> </w:t>
      </w:r>
      <w:r w:rsidR="00682551" w:rsidRPr="000E567F">
        <w:rPr>
          <w:rFonts w:ascii="Calibri" w:hAnsi="Calibri" w:cs="Calibri"/>
          <w:color w:val="5A5A5A"/>
          <w:sz w:val="22"/>
          <w:szCs w:val="22"/>
        </w:rPr>
        <w:t xml:space="preserve">+91 </w:t>
      </w:r>
      <w:r w:rsidRPr="000E567F">
        <w:rPr>
          <w:rFonts w:ascii="Calibri" w:hAnsi="Calibri" w:cs="Calibri"/>
          <w:color w:val="5A5A5A"/>
          <w:sz w:val="22"/>
          <w:szCs w:val="22"/>
        </w:rPr>
        <w:t>9529072284</w:t>
      </w:r>
      <w:r w:rsidR="00682551" w:rsidRPr="000E567F">
        <w:rPr>
          <w:rFonts w:ascii="Calibri" w:hAnsi="Calibri" w:cs="Calibri"/>
          <w:color w:val="5A5A5A"/>
          <w:sz w:val="22"/>
          <w:szCs w:val="22"/>
        </w:rPr>
        <w:t xml:space="preserve"> |</w:t>
      </w:r>
      <w:r w:rsidRPr="000E567F">
        <w:rPr>
          <w:rFonts w:ascii="Calibri" w:hAnsi="Calibri" w:cs="Calibri"/>
          <w:color w:val="5A5A5A"/>
          <w:sz w:val="22"/>
          <w:szCs w:val="22"/>
        </w:rPr>
        <w:t xml:space="preserve"> </w:t>
      </w:r>
      <w:hyperlink r:id="rId5" w:history="1">
        <w:r w:rsidR="00682551" w:rsidRPr="000E567F">
          <w:rPr>
            <w:rStyle w:val="Hyperlink"/>
            <w:rFonts w:ascii="Calibri" w:hAnsi="Calibri" w:cs="Calibri"/>
            <w:sz w:val="22"/>
            <w:szCs w:val="22"/>
          </w:rPr>
          <w:t>vedantnemade70@gmail.com</w:t>
        </w:r>
      </w:hyperlink>
    </w:p>
    <w:p w14:paraId="423741D8" w14:textId="77777777" w:rsidR="00F3086F" w:rsidRPr="000E567F" w:rsidRDefault="00000000">
      <w:pPr>
        <w:pBdr>
          <w:top w:val="single" w:sz="5" w:space="8" w:color="000000"/>
        </w:pBdr>
        <w:spacing w:before="160" w:after="120"/>
        <w:rPr>
          <w:rFonts w:ascii="Calibri" w:hAnsi="Calibri" w:cs="Calibri"/>
          <w:sz w:val="22"/>
          <w:szCs w:val="22"/>
        </w:rPr>
      </w:pPr>
      <w:r w:rsidRPr="000E567F">
        <w:rPr>
          <w:rFonts w:ascii="Calibri" w:hAnsi="Calibri" w:cs="Calibri"/>
          <w:b/>
          <w:bCs/>
          <w:color w:val="1A1A1A"/>
          <w:spacing w:val="6"/>
          <w:sz w:val="22"/>
          <w:szCs w:val="22"/>
        </w:rPr>
        <w:t>PROFESSIONAL SUMMARY</w:t>
      </w:r>
    </w:p>
    <w:p w14:paraId="5CE5CA97" w14:textId="5EEBC164" w:rsidR="00F3086F" w:rsidRPr="000E567F" w:rsidRDefault="00000000">
      <w:pPr>
        <w:spacing w:after="40"/>
        <w:rPr>
          <w:rFonts w:ascii="Calibri" w:hAnsi="Calibri" w:cs="Calibri"/>
          <w:sz w:val="22"/>
          <w:szCs w:val="22"/>
        </w:rPr>
      </w:pPr>
      <w:r w:rsidRPr="000E567F">
        <w:rPr>
          <w:rFonts w:ascii="Calibri" w:hAnsi="Calibri" w:cs="Calibri"/>
          <w:color w:val="1A1A1A"/>
          <w:sz w:val="22"/>
          <w:szCs w:val="22"/>
        </w:rPr>
        <w:t xml:space="preserve">Civil Engineering student </w:t>
      </w:r>
      <w:proofErr w:type="gramStart"/>
      <w:r w:rsidRPr="000E567F">
        <w:rPr>
          <w:rFonts w:ascii="Calibri" w:hAnsi="Calibri" w:cs="Calibri"/>
          <w:color w:val="1A1A1A"/>
          <w:sz w:val="22"/>
          <w:szCs w:val="22"/>
        </w:rPr>
        <w:t>B.Tech</w:t>
      </w:r>
      <w:proofErr w:type="gramEnd"/>
      <w:r w:rsidRPr="000E567F">
        <w:rPr>
          <w:rFonts w:ascii="Calibri" w:hAnsi="Calibri" w:cs="Calibri"/>
          <w:color w:val="1A1A1A"/>
          <w:sz w:val="22"/>
          <w:szCs w:val="22"/>
        </w:rPr>
        <w:t>, expected Aug 2027 with hands-on site supervision experience across road and paving contracts worth a combined ₹</w:t>
      </w:r>
      <w:r w:rsidR="00B2306E" w:rsidRPr="000E567F">
        <w:rPr>
          <w:rFonts w:ascii="Calibri" w:hAnsi="Calibri" w:cs="Calibri"/>
          <w:color w:val="1A1A1A"/>
          <w:sz w:val="22"/>
          <w:szCs w:val="22"/>
        </w:rPr>
        <w:t>6.</w:t>
      </w:r>
      <w:r w:rsidR="00D62AF6" w:rsidRPr="000E567F">
        <w:rPr>
          <w:rFonts w:ascii="Calibri" w:hAnsi="Calibri" w:cs="Calibri"/>
          <w:color w:val="1A1A1A"/>
          <w:sz w:val="22"/>
          <w:szCs w:val="22"/>
        </w:rPr>
        <w:t>01</w:t>
      </w:r>
      <w:r w:rsidRPr="000E567F">
        <w:rPr>
          <w:rFonts w:ascii="Calibri" w:hAnsi="Calibri" w:cs="Calibri"/>
          <w:color w:val="1A1A1A"/>
          <w:sz w:val="22"/>
          <w:szCs w:val="22"/>
        </w:rPr>
        <w:t xml:space="preserve">+ crore. Seeking a construction management </w:t>
      </w:r>
      <w:r w:rsidR="001B7DF7" w:rsidRPr="000E567F">
        <w:rPr>
          <w:rFonts w:ascii="Calibri" w:hAnsi="Calibri" w:cs="Calibri"/>
          <w:color w:val="1A1A1A"/>
          <w:sz w:val="22"/>
          <w:szCs w:val="22"/>
        </w:rPr>
        <w:t>job</w:t>
      </w:r>
      <w:r w:rsidRPr="000E567F">
        <w:rPr>
          <w:rFonts w:ascii="Calibri" w:hAnsi="Calibri" w:cs="Calibri"/>
          <w:color w:val="1A1A1A"/>
          <w:sz w:val="22"/>
          <w:szCs w:val="22"/>
        </w:rPr>
        <w:t>.</w:t>
      </w:r>
    </w:p>
    <w:p w14:paraId="7699FBDD" w14:textId="77777777" w:rsidR="00F3086F" w:rsidRPr="000E567F" w:rsidRDefault="00000000">
      <w:pPr>
        <w:spacing w:before="200" w:after="120"/>
        <w:rPr>
          <w:rFonts w:ascii="Calibri" w:hAnsi="Calibri" w:cs="Calibri"/>
          <w:sz w:val="22"/>
          <w:szCs w:val="22"/>
        </w:rPr>
      </w:pPr>
      <w:r w:rsidRPr="000E567F">
        <w:rPr>
          <w:rFonts w:ascii="Calibri" w:hAnsi="Calibri" w:cs="Calibri"/>
          <w:b/>
          <w:bCs/>
          <w:color w:val="1A1A1A"/>
          <w:spacing w:val="6"/>
          <w:sz w:val="22"/>
          <w:szCs w:val="22"/>
        </w:rPr>
        <w:t>SKILLS</w:t>
      </w:r>
    </w:p>
    <w:p w14:paraId="0C60348A" w14:textId="77777777" w:rsidR="00F3086F" w:rsidRPr="000E567F" w:rsidRDefault="00000000">
      <w:pPr>
        <w:spacing w:after="40"/>
        <w:rPr>
          <w:rFonts w:ascii="Calibri" w:hAnsi="Calibri" w:cs="Calibri"/>
          <w:sz w:val="22"/>
          <w:szCs w:val="22"/>
        </w:rPr>
      </w:pPr>
      <w:r w:rsidRPr="000E567F">
        <w:rPr>
          <w:rFonts w:ascii="Calibri" w:hAnsi="Calibri" w:cs="Calibri"/>
          <w:color w:val="1A1A1A"/>
          <w:sz w:val="22"/>
          <w:szCs w:val="22"/>
        </w:rPr>
        <w:t>MS Excel (working knowledge), Site supervision &amp; workforce coordination, Material tracking &amp; quality control, Stakeholder / community dispute resolution</w:t>
      </w:r>
    </w:p>
    <w:p w14:paraId="61CC514C" w14:textId="77777777" w:rsidR="00F3086F" w:rsidRPr="000E567F" w:rsidRDefault="00000000">
      <w:pPr>
        <w:pBdr>
          <w:top w:val="single" w:sz="5" w:space="8" w:color="000000"/>
        </w:pBdr>
        <w:spacing w:before="160" w:after="120"/>
        <w:rPr>
          <w:rFonts w:ascii="Calibri" w:hAnsi="Calibri" w:cs="Calibri"/>
          <w:sz w:val="22"/>
          <w:szCs w:val="22"/>
        </w:rPr>
      </w:pPr>
      <w:r w:rsidRPr="000E567F">
        <w:rPr>
          <w:rFonts w:ascii="Calibri" w:hAnsi="Calibri" w:cs="Calibri"/>
          <w:b/>
          <w:bCs/>
          <w:color w:val="1A1A1A"/>
          <w:spacing w:val="6"/>
          <w:sz w:val="22"/>
          <w:szCs w:val="22"/>
        </w:rPr>
        <w:t>EMPLOYMENT HISTORY</w:t>
      </w:r>
    </w:p>
    <w:p w14:paraId="698F24C1" w14:textId="1817715E" w:rsidR="005F74A6" w:rsidRPr="000E567F" w:rsidRDefault="005F74A6">
      <w:pPr>
        <w:tabs>
          <w:tab w:val="right" w:pos="10106"/>
        </w:tabs>
        <w:spacing w:after="10"/>
        <w:rPr>
          <w:rFonts w:ascii="Calibri" w:hAnsi="Calibri" w:cs="Calibri"/>
          <w:b/>
          <w:bCs/>
          <w:color w:val="000000" w:themeColor="text1"/>
          <w:sz w:val="22"/>
          <w:szCs w:val="22"/>
        </w:rPr>
      </w:pPr>
      <w:r w:rsidRPr="000E567F">
        <w:rPr>
          <w:rFonts w:ascii="Calibri" w:hAnsi="Calibri" w:cs="Calibri"/>
          <w:b/>
          <w:bCs/>
          <w:color w:val="000000" w:themeColor="text1"/>
          <w:sz w:val="22"/>
          <w:szCs w:val="22"/>
        </w:rPr>
        <w:t>Site Supervisor</w:t>
      </w:r>
    </w:p>
    <w:p w14:paraId="7657AF2A" w14:textId="6B1DC720" w:rsidR="00F3086F" w:rsidRPr="000E567F" w:rsidRDefault="00000000">
      <w:pPr>
        <w:tabs>
          <w:tab w:val="right" w:pos="10106"/>
        </w:tabs>
        <w:spacing w:after="10"/>
        <w:rPr>
          <w:rFonts w:ascii="Calibri" w:hAnsi="Calibri" w:cs="Calibri"/>
          <w:b/>
          <w:bCs/>
          <w:color w:val="000000" w:themeColor="text1"/>
          <w:sz w:val="22"/>
          <w:szCs w:val="22"/>
        </w:rPr>
      </w:pPr>
      <w:r w:rsidRPr="000E567F">
        <w:rPr>
          <w:rFonts w:ascii="Calibri" w:hAnsi="Calibri" w:cs="Calibri"/>
          <w:b/>
          <w:bCs/>
          <w:color w:val="000000" w:themeColor="text1"/>
          <w:sz w:val="22"/>
          <w:szCs w:val="22"/>
        </w:rPr>
        <w:t>Pooja Construction</w:t>
      </w:r>
      <w:r w:rsidR="006A1F86" w:rsidRPr="000E567F">
        <w:rPr>
          <w:rFonts w:ascii="Calibri" w:hAnsi="Calibri" w:cs="Calibri"/>
          <w:b/>
          <w:bCs/>
          <w:color w:val="000000" w:themeColor="text1"/>
          <w:sz w:val="22"/>
          <w:szCs w:val="22"/>
        </w:rPr>
        <w:tab/>
      </w:r>
      <w:r w:rsidR="001B7DF7" w:rsidRPr="000E567F">
        <w:rPr>
          <w:rFonts w:ascii="Calibri" w:hAnsi="Calibri" w:cs="Calibri"/>
          <w:b/>
          <w:bCs/>
          <w:color w:val="000000" w:themeColor="text1"/>
          <w:sz w:val="22"/>
          <w:szCs w:val="22"/>
        </w:rPr>
        <w:t xml:space="preserve">December </w:t>
      </w:r>
      <w:r w:rsidRPr="000E567F">
        <w:rPr>
          <w:rFonts w:ascii="Calibri" w:hAnsi="Calibri" w:cs="Calibri"/>
          <w:b/>
          <w:bCs/>
          <w:color w:val="000000" w:themeColor="text1"/>
          <w:sz w:val="22"/>
          <w:szCs w:val="22"/>
        </w:rPr>
        <w:t xml:space="preserve">2023 — </w:t>
      </w:r>
      <w:r w:rsidR="006A1F86" w:rsidRPr="000E567F">
        <w:rPr>
          <w:rFonts w:ascii="Calibri" w:hAnsi="Calibri" w:cs="Calibri"/>
          <w:b/>
          <w:bCs/>
          <w:color w:val="000000" w:themeColor="text1"/>
          <w:sz w:val="22"/>
          <w:szCs w:val="22"/>
        </w:rPr>
        <w:t>Current</w:t>
      </w:r>
    </w:p>
    <w:p w14:paraId="34B9860C" w14:textId="3645D628" w:rsidR="006A1F86" w:rsidRPr="000E567F" w:rsidRDefault="006A1F86" w:rsidP="006A1F86">
      <w:pPr>
        <w:pStyle w:val="ListParagraph"/>
        <w:numPr>
          <w:ilvl w:val="0"/>
          <w:numId w:val="2"/>
        </w:numPr>
        <w:spacing w:before="40" w:after="50"/>
        <w:rPr>
          <w:rFonts w:ascii="Calibri" w:hAnsi="Calibri" w:cs="Calibri"/>
          <w:sz w:val="22"/>
          <w:szCs w:val="22"/>
        </w:rPr>
      </w:pPr>
      <w:r w:rsidRPr="000E567F">
        <w:rPr>
          <w:rFonts w:ascii="Calibri" w:hAnsi="Calibri" w:cs="Calibri"/>
          <w:i/>
          <w:iCs/>
          <w:color w:val="1A1A1A"/>
          <w:sz w:val="22"/>
          <w:szCs w:val="22"/>
        </w:rPr>
        <w:t>Supervised execution of 4 major road and paving contracts, combined value ~₹</w:t>
      </w:r>
      <w:r w:rsidR="00B920EF" w:rsidRPr="000E567F">
        <w:rPr>
          <w:rFonts w:ascii="Calibri" w:hAnsi="Calibri" w:cs="Calibri"/>
          <w:i/>
          <w:iCs/>
          <w:color w:val="1A1A1A"/>
          <w:sz w:val="22"/>
          <w:szCs w:val="22"/>
        </w:rPr>
        <w:t>6.</w:t>
      </w:r>
      <w:r w:rsidR="00D62AF6" w:rsidRPr="000E567F">
        <w:rPr>
          <w:rFonts w:ascii="Calibri" w:hAnsi="Calibri" w:cs="Calibri"/>
          <w:i/>
          <w:iCs/>
          <w:color w:val="1A1A1A"/>
          <w:sz w:val="22"/>
          <w:szCs w:val="22"/>
        </w:rPr>
        <w:t>01</w:t>
      </w:r>
      <w:r w:rsidRPr="000E567F">
        <w:rPr>
          <w:rFonts w:ascii="Calibri" w:hAnsi="Calibri" w:cs="Calibri"/>
          <w:i/>
          <w:iCs/>
          <w:color w:val="1A1A1A"/>
          <w:sz w:val="22"/>
          <w:szCs w:val="22"/>
        </w:rPr>
        <w:t xml:space="preserve"> crore:</w:t>
      </w:r>
    </w:p>
    <w:p w14:paraId="53A1047E" w14:textId="096CF9D8" w:rsidR="00F3086F" w:rsidRPr="000E567F" w:rsidRDefault="00000000">
      <w:pPr>
        <w:pStyle w:val="ListParagraph"/>
        <w:numPr>
          <w:ilvl w:val="0"/>
          <w:numId w:val="2"/>
        </w:numPr>
        <w:spacing w:after="50"/>
        <w:rPr>
          <w:rFonts w:ascii="Calibri" w:hAnsi="Calibri" w:cs="Calibri"/>
          <w:sz w:val="22"/>
          <w:szCs w:val="22"/>
        </w:rPr>
      </w:pPr>
      <w:r w:rsidRPr="000E567F">
        <w:rPr>
          <w:rFonts w:ascii="Calibri" w:hAnsi="Calibri" w:cs="Calibri"/>
          <w:color w:val="1A1A1A"/>
          <w:sz w:val="22"/>
          <w:szCs w:val="22"/>
        </w:rPr>
        <w:t>MDR-58 to Kumbharkheda–Chinawal–Vaghoda–Nimbhora Road (MDR-73, km 8/00–13/00), Tal. Raver — ₹1,42,64,247</w:t>
      </w:r>
    </w:p>
    <w:p w14:paraId="633625B8" w14:textId="77777777" w:rsidR="00F3086F" w:rsidRPr="000E567F" w:rsidRDefault="00000000">
      <w:pPr>
        <w:pStyle w:val="ListParagraph"/>
        <w:numPr>
          <w:ilvl w:val="0"/>
          <w:numId w:val="2"/>
        </w:numPr>
        <w:spacing w:after="50"/>
        <w:rPr>
          <w:rFonts w:ascii="Calibri" w:hAnsi="Calibri" w:cs="Calibri"/>
          <w:sz w:val="22"/>
          <w:szCs w:val="22"/>
        </w:rPr>
      </w:pPr>
      <w:r w:rsidRPr="000E567F">
        <w:rPr>
          <w:rFonts w:ascii="Calibri" w:hAnsi="Calibri" w:cs="Calibri"/>
          <w:color w:val="1A1A1A"/>
          <w:sz w:val="22"/>
          <w:szCs w:val="22"/>
        </w:rPr>
        <w:t>Concrete road / paver block construction across Prabhag No. 5, 6 &amp; 7, Bhusawal — ₹1,25,89,328</w:t>
      </w:r>
    </w:p>
    <w:p w14:paraId="2F51FCC8" w14:textId="77777777" w:rsidR="00F3086F" w:rsidRPr="000E567F" w:rsidRDefault="00000000">
      <w:pPr>
        <w:pStyle w:val="ListParagraph"/>
        <w:numPr>
          <w:ilvl w:val="0"/>
          <w:numId w:val="2"/>
        </w:numPr>
        <w:spacing w:after="50"/>
        <w:rPr>
          <w:rFonts w:ascii="Calibri" w:hAnsi="Calibri" w:cs="Calibri"/>
          <w:sz w:val="22"/>
          <w:szCs w:val="22"/>
        </w:rPr>
      </w:pPr>
      <w:r w:rsidRPr="000E567F">
        <w:rPr>
          <w:rFonts w:ascii="Calibri" w:hAnsi="Calibri" w:cs="Calibri"/>
          <w:color w:val="1A1A1A"/>
          <w:sz w:val="22"/>
          <w:szCs w:val="22"/>
        </w:rPr>
        <w:t>Asphalting of roads, Prabhag No. 6, Bhusawal — ₹19,39,437</w:t>
      </w:r>
    </w:p>
    <w:p w14:paraId="2C64D4CE" w14:textId="13991C3C" w:rsidR="000D4C3F" w:rsidRPr="000E567F" w:rsidRDefault="000D4C3F">
      <w:pPr>
        <w:pStyle w:val="ListParagraph"/>
        <w:numPr>
          <w:ilvl w:val="0"/>
          <w:numId w:val="2"/>
        </w:numPr>
        <w:spacing w:after="50"/>
        <w:rPr>
          <w:rFonts w:ascii="Calibri" w:hAnsi="Calibri" w:cs="Calibri"/>
          <w:sz w:val="22"/>
          <w:szCs w:val="22"/>
        </w:rPr>
      </w:pPr>
      <w:r w:rsidRPr="000E567F">
        <w:rPr>
          <w:rFonts w:ascii="Calibri" w:hAnsi="Calibri" w:cs="Calibri"/>
          <w:color w:val="1A1A1A"/>
          <w:sz w:val="22"/>
          <w:szCs w:val="22"/>
        </w:rPr>
        <w:t>STBT To Nahata College to HDFC Bank Road in Bhusawal Munciopal Corporation Limits. Tal-Bhusawal Dist-Jalgaon –– ₹1,85,78,524</w:t>
      </w:r>
    </w:p>
    <w:p w14:paraId="79D9E6D7" w14:textId="484BF7F0" w:rsidR="000D4C3F" w:rsidRPr="000E567F" w:rsidRDefault="00B920EF">
      <w:pPr>
        <w:pStyle w:val="ListParagraph"/>
        <w:numPr>
          <w:ilvl w:val="0"/>
          <w:numId w:val="2"/>
        </w:numPr>
        <w:spacing w:after="50"/>
        <w:rPr>
          <w:rFonts w:ascii="Calibri" w:hAnsi="Calibri" w:cs="Calibri"/>
          <w:sz w:val="22"/>
          <w:szCs w:val="22"/>
        </w:rPr>
      </w:pPr>
      <w:r w:rsidRPr="000E567F">
        <w:rPr>
          <w:rFonts w:ascii="Calibri" w:hAnsi="Calibri" w:cs="Calibri"/>
          <w:sz w:val="22"/>
          <w:szCs w:val="22"/>
        </w:rPr>
        <w:t xml:space="preserve">A) Construction Of Concreting / Fixing Paver Block in Sukdev Patil Nagar Parisar and Ganesh Vihar Parisar at Prabhag No.7, B) Construction of Concret Road / Fixing Paver Block in Digambar Ahire to Branch Ground Premises at Prabhag No.5. C) Asphalting And Concreting / Fixing Paver Block of Roads in Bhalchandra Nagar and Various Areas at Prabhag No.6. Tal-Bhusawal Dist-Jalgaon –– </w:t>
      </w:r>
      <w:r w:rsidRPr="000E567F">
        <w:rPr>
          <w:rFonts w:ascii="Calibri" w:hAnsi="Calibri" w:cs="Calibri"/>
          <w:color w:val="1A1A1A"/>
          <w:sz w:val="22"/>
          <w:szCs w:val="22"/>
        </w:rPr>
        <w:t>₹1,25,89,328</w:t>
      </w:r>
    </w:p>
    <w:p w14:paraId="398B004F" w14:textId="3A9D03FB" w:rsidR="00B920EF" w:rsidRPr="000E567F" w:rsidRDefault="00B920EF" w:rsidP="00B920EF">
      <w:pPr>
        <w:pStyle w:val="ListParagraph"/>
        <w:numPr>
          <w:ilvl w:val="0"/>
          <w:numId w:val="2"/>
        </w:numPr>
        <w:spacing w:after="50"/>
        <w:rPr>
          <w:rFonts w:ascii="Calibri" w:hAnsi="Calibri" w:cs="Calibri"/>
          <w:sz w:val="22"/>
          <w:szCs w:val="22"/>
        </w:rPr>
      </w:pPr>
      <w:r w:rsidRPr="000E567F">
        <w:rPr>
          <w:rFonts w:ascii="Calibri" w:hAnsi="Calibri" w:cs="Calibri"/>
          <w:sz w:val="22"/>
          <w:szCs w:val="22"/>
        </w:rPr>
        <w:t xml:space="preserve">A) Asphalting of roads in ward no.5 Magasvargiy Wasti at Mauje Kandari.B) Asphalting of roads in Amarnath Nagar, Vaishnav Nagar, Gulmohar Gulmo Nagar, Somnath Nagar, Saidutt Nagar and Gajanan Park Magasvargiy areas near Bhusawal. Tal-Bhusaval Dist-Jalgaon –– </w:t>
      </w:r>
      <w:r w:rsidRPr="000E567F">
        <w:rPr>
          <w:rFonts w:ascii="Calibri" w:hAnsi="Calibri" w:cs="Calibri"/>
          <w:color w:val="1A1A1A"/>
          <w:sz w:val="22"/>
          <w:szCs w:val="22"/>
        </w:rPr>
        <w:t>₹</w:t>
      </w:r>
      <w:r w:rsidRPr="000E567F">
        <w:rPr>
          <w:rFonts w:ascii="Calibri" w:hAnsi="Calibri" w:cs="Calibri"/>
          <w:sz w:val="22"/>
          <w:szCs w:val="22"/>
        </w:rPr>
        <w:t>1,27,44,128</w:t>
      </w:r>
    </w:p>
    <w:p w14:paraId="78F3B699" w14:textId="0FBC71A1" w:rsidR="00F3086F" w:rsidRPr="000E567F" w:rsidRDefault="00000000" w:rsidP="006A1F86">
      <w:pPr>
        <w:spacing w:before="40" w:after="50"/>
        <w:ind w:firstLine="300"/>
        <w:rPr>
          <w:rFonts w:ascii="Calibri" w:hAnsi="Calibri" w:cs="Calibri"/>
          <w:sz w:val="22"/>
          <w:szCs w:val="22"/>
        </w:rPr>
      </w:pPr>
      <w:r w:rsidRPr="000E567F">
        <w:rPr>
          <w:rFonts w:ascii="Calibri" w:hAnsi="Calibri" w:cs="Calibri"/>
          <w:i/>
          <w:iCs/>
          <w:color w:val="1A1A1A"/>
          <w:sz w:val="22"/>
          <w:szCs w:val="22"/>
        </w:rPr>
        <w:t>Key Responsibilities:</w:t>
      </w:r>
    </w:p>
    <w:p w14:paraId="657F3CD7" w14:textId="77777777" w:rsidR="006A1F86" w:rsidRPr="000E567F" w:rsidRDefault="006A1F86" w:rsidP="006A1F86">
      <w:pPr>
        <w:pStyle w:val="ListParagraph"/>
        <w:numPr>
          <w:ilvl w:val="0"/>
          <w:numId w:val="4"/>
        </w:numPr>
        <w:spacing w:before="40" w:after="50"/>
        <w:rPr>
          <w:rFonts w:ascii="Calibri" w:hAnsi="Calibri" w:cs="Calibri"/>
          <w:sz w:val="22"/>
          <w:szCs w:val="22"/>
        </w:rPr>
      </w:pPr>
      <w:r w:rsidRPr="000E567F">
        <w:rPr>
          <w:rFonts w:ascii="Calibri" w:hAnsi="Calibri" w:cs="Calibri"/>
          <w:color w:val="1A1A1A"/>
          <w:sz w:val="22"/>
          <w:szCs w:val="22"/>
        </w:rPr>
        <w:t>Reported daily progress to project stakeholders; resolved on-ground disputes with local residents</w:t>
      </w:r>
    </w:p>
    <w:p w14:paraId="31D75F50" w14:textId="65969044" w:rsidR="006A1F86" w:rsidRPr="000E567F" w:rsidRDefault="006A1F86" w:rsidP="006A1F86">
      <w:pPr>
        <w:pStyle w:val="ListParagraph"/>
        <w:numPr>
          <w:ilvl w:val="0"/>
          <w:numId w:val="4"/>
        </w:numPr>
        <w:spacing w:before="40" w:after="50"/>
        <w:rPr>
          <w:rFonts w:ascii="Calibri" w:hAnsi="Calibri" w:cs="Calibri"/>
          <w:sz w:val="22"/>
          <w:szCs w:val="22"/>
        </w:rPr>
      </w:pPr>
      <w:r w:rsidRPr="000E567F">
        <w:rPr>
          <w:rFonts w:ascii="Calibri" w:hAnsi="Calibri" w:cs="Calibri"/>
          <w:color w:val="1A1A1A"/>
          <w:sz w:val="22"/>
          <w:szCs w:val="22"/>
        </w:rPr>
        <w:t>Supervised on-site workforce of 11–2</w:t>
      </w:r>
      <w:r w:rsidR="006974B2" w:rsidRPr="000E567F">
        <w:rPr>
          <w:rFonts w:ascii="Calibri" w:hAnsi="Calibri" w:cs="Calibri"/>
          <w:color w:val="1A1A1A"/>
          <w:sz w:val="22"/>
          <w:szCs w:val="22"/>
        </w:rPr>
        <w:t>5</w:t>
      </w:r>
      <w:r w:rsidRPr="000E567F">
        <w:rPr>
          <w:rFonts w:ascii="Calibri" w:hAnsi="Calibri" w:cs="Calibri"/>
          <w:color w:val="1A1A1A"/>
          <w:sz w:val="22"/>
          <w:szCs w:val="22"/>
        </w:rPr>
        <w:t xml:space="preserve"> workers per project</w:t>
      </w:r>
    </w:p>
    <w:p w14:paraId="0CE2C5F9" w14:textId="77777777" w:rsidR="006A1F86" w:rsidRPr="000E567F" w:rsidRDefault="006A1F86" w:rsidP="006A1F86">
      <w:pPr>
        <w:pStyle w:val="ListParagraph"/>
        <w:numPr>
          <w:ilvl w:val="0"/>
          <w:numId w:val="4"/>
        </w:numPr>
        <w:spacing w:before="40" w:after="50"/>
        <w:rPr>
          <w:rFonts w:ascii="Calibri" w:hAnsi="Calibri" w:cs="Calibri"/>
          <w:sz w:val="22"/>
          <w:szCs w:val="22"/>
        </w:rPr>
      </w:pPr>
      <w:r w:rsidRPr="000E567F">
        <w:rPr>
          <w:rFonts w:ascii="Calibri" w:hAnsi="Calibri" w:cs="Calibri"/>
          <w:color w:val="1A1A1A"/>
          <w:sz w:val="22"/>
          <w:szCs w:val="22"/>
        </w:rPr>
        <w:t>Tracked material procurement and on-site usage to control wastage and cost overruns</w:t>
      </w:r>
    </w:p>
    <w:p w14:paraId="6FD58E56" w14:textId="2A940DD1" w:rsidR="006A1F86" w:rsidRPr="000E567F" w:rsidRDefault="006A1F86" w:rsidP="006A1F86">
      <w:pPr>
        <w:pStyle w:val="ListParagraph"/>
        <w:numPr>
          <w:ilvl w:val="0"/>
          <w:numId w:val="4"/>
        </w:numPr>
        <w:spacing w:before="40" w:after="50"/>
        <w:rPr>
          <w:rFonts w:ascii="Calibri" w:hAnsi="Calibri" w:cs="Calibri"/>
          <w:sz w:val="22"/>
          <w:szCs w:val="22"/>
        </w:rPr>
      </w:pPr>
      <w:r w:rsidRPr="000E567F">
        <w:rPr>
          <w:rFonts w:ascii="Calibri" w:hAnsi="Calibri" w:cs="Calibri"/>
          <w:color w:val="1A1A1A"/>
          <w:sz w:val="22"/>
          <w:szCs w:val="22"/>
        </w:rPr>
        <w:t>Monitored quality of asphalting, concreting, and paver block work against contract specifications</w:t>
      </w:r>
    </w:p>
    <w:p w14:paraId="32B23601" w14:textId="6E0EDDB3" w:rsidR="006A1F86" w:rsidRPr="000E567F" w:rsidRDefault="006A1F86" w:rsidP="006A1F86">
      <w:pPr>
        <w:pStyle w:val="ListParagraph"/>
        <w:spacing w:before="40" w:after="50"/>
        <w:ind w:left="1020"/>
        <w:rPr>
          <w:rFonts w:ascii="Calibri" w:hAnsi="Calibri" w:cs="Calibri"/>
          <w:sz w:val="22"/>
          <w:szCs w:val="22"/>
        </w:rPr>
      </w:pPr>
    </w:p>
    <w:p w14:paraId="38B1172D" w14:textId="77777777" w:rsidR="00F3086F" w:rsidRPr="000E567F" w:rsidRDefault="00000000">
      <w:pPr>
        <w:pBdr>
          <w:top w:val="single" w:sz="5" w:space="8" w:color="000000"/>
        </w:pBdr>
        <w:spacing w:before="160" w:after="120"/>
        <w:rPr>
          <w:rFonts w:ascii="Calibri" w:hAnsi="Calibri" w:cs="Calibri"/>
          <w:sz w:val="22"/>
          <w:szCs w:val="22"/>
        </w:rPr>
      </w:pPr>
      <w:r w:rsidRPr="000E567F">
        <w:rPr>
          <w:rFonts w:ascii="Calibri" w:hAnsi="Calibri" w:cs="Calibri"/>
          <w:b/>
          <w:bCs/>
          <w:color w:val="1A1A1A"/>
          <w:spacing w:val="6"/>
          <w:sz w:val="22"/>
          <w:szCs w:val="22"/>
        </w:rPr>
        <w:t>EDUCATION</w:t>
      </w:r>
    </w:p>
    <w:p w14:paraId="2EE3FB92" w14:textId="77777777" w:rsidR="00682551" w:rsidRPr="000E567F" w:rsidRDefault="00000000">
      <w:pPr>
        <w:tabs>
          <w:tab w:val="right" w:pos="10106"/>
        </w:tabs>
        <w:spacing w:after="10"/>
        <w:rPr>
          <w:rFonts w:ascii="Calibri" w:hAnsi="Calibri" w:cs="Calibri"/>
          <w:color w:val="5A5A5A"/>
          <w:sz w:val="22"/>
          <w:szCs w:val="22"/>
        </w:rPr>
      </w:pPr>
      <w:proofErr w:type="gramStart"/>
      <w:r w:rsidRPr="000E567F">
        <w:rPr>
          <w:rFonts w:ascii="Calibri" w:hAnsi="Calibri" w:cs="Calibri"/>
          <w:b/>
          <w:bCs/>
          <w:color w:val="1A1A1A"/>
          <w:sz w:val="22"/>
          <w:szCs w:val="22"/>
        </w:rPr>
        <w:t>B.Tech</w:t>
      </w:r>
      <w:proofErr w:type="gramEnd"/>
      <w:r w:rsidRPr="000E567F">
        <w:rPr>
          <w:rFonts w:ascii="Calibri" w:hAnsi="Calibri" w:cs="Calibri"/>
          <w:b/>
          <w:bCs/>
          <w:color w:val="1A1A1A"/>
          <w:sz w:val="22"/>
          <w:szCs w:val="22"/>
        </w:rPr>
        <w:t xml:space="preserve"> in Civil Engineering, Hindi Seva Mandal's Shri Sant Gadge Baba College of Engineering and Technology</w:t>
      </w:r>
      <w:r w:rsidRPr="000E567F">
        <w:rPr>
          <w:rFonts w:ascii="Calibri" w:hAnsi="Calibri" w:cs="Calibri"/>
          <w:color w:val="5A5A5A"/>
          <w:sz w:val="22"/>
          <w:szCs w:val="22"/>
        </w:rPr>
        <w:tab/>
      </w:r>
    </w:p>
    <w:p w14:paraId="7CD2DC1B" w14:textId="34DA1EFF" w:rsidR="00F3086F" w:rsidRPr="000E567F" w:rsidRDefault="00000000">
      <w:pPr>
        <w:tabs>
          <w:tab w:val="right" w:pos="10106"/>
        </w:tabs>
        <w:spacing w:after="10"/>
        <w:rPr>
          <w:rFonts w:ascii="Calibri" w:hAnsi="Calibri" w:cs="Calibri"/>
          <w:sz w:val="22"/>
          <w:szCs w:val="22"/>
        </w:rPr>
      </w:pPr>
      <w:r w:rsidRPr="000E567F">
        <w:rPr>
          <w:rFonts w:ascii="Calibri" w:hAnsi="Calibri" w:cs="Calibri"/>
          <w:color w:val="5A5A5A"/>
          <w:sz w:val="22"/>
          <w:szCs w:val="22"/>
        </w:rPr>
        <w:t>Jul 2023 — Aug 2027</w:t>
      </w:r>
    </w:p>
    <w:p w14:paraId="49188763" w14:textId="2B524BB4" w:rsidR="00F3086F" w:rsidRPr="000E567F" w:rsidRDefault="00000000">
      <w:pPr>
        <w:spacing w:after="200"/>
        <w:rPr>
          <w:rFonts w:ascii="Calibri" w:hAnsi="Calibri" w:cs="Calibri"/>
          <w:sz w:val="22"/>
          <w:szCs w:val="22"/>
        </w:rPr>
      </w:pPr>
      <w:r w:rsidRPr="000E567F">
        <w:rPr>
          <w:rFonts w:ascii="Calibri" w:hAnsi="Calibri" w:cs="Calibri"/>
          <w:color w:val="5A5A5A"/>
          <w:sz w:val="22"/>
          <w:szCs w:val="22"/>
        </w:rPr>
        <w:t>CGPA: 7.0</w:t>
      </w:r>
      <w:r w:rsidR="00C33FB9" w:rsidRPr="000E567F">
        <w:rPr>
          <w:rFonts w:ascii="Calibri" w:hAnsi="Calibri" w:cs="Calibri"/>
          <w:color w:val="5A5A5A"/>
          <w:sz w:val="22"/>
          <w:szCs w:val="22"/>
        </w:rPr>
        <w:t>/10</w:t>
      </w:r>
      <w:r w:rsidRPr="000E567F">
        <w:rPr>
          <w:rFonts w:ascii="Calibri" w:hAnsi="Calibri" w:cs="Calibri"/>
          <w:color w:val="5A5A5A"/>
          <w:sz w:val="22"/>
          <w:szCs w:val="22"/>
        </w:rPr>
        <w:t xml:space="preserve"> (through </w:t>
      </w:r>
      <w:r w:rsidR="00C33FB9" w:rsidRPr="000E567F">
        <w:rPr>
          <w:rFonts w:ascii="Calibri" w:hAnsi="Calibri" w:cs="Calibri"/>
          <w:color w:val="5A5A5A"/>
          <w:sz w:val="22"/>
          <w:szCs w:val="22"/>
        </w:rPr>
        <w:t>6</w:t>
      </w:r>
      <w:r w:rsidRPr="000E567F">
        <w:rPr>
          <w:rFonts w:ascii="Calibri" w:hAnsi="Calibri" w:cs="Calibri"/>
          <w:color w:val="5A5A5A"/>
          <w:sz w:val="22"/>
          <w:szCs w:val="22"/>
        </w:rPr>
        <w:t>th semester)</w:t>
      </w:r>
    </w:p>
    <w:p w14:paraId="764E4C82" w14:textId="38AD67EE" w:rsidR="00682551" w:rsidRPr="000E567F" w:rsidRDefault="00000000">
      <w:pPr>
        <w:tabs>
          <w:tab w:val="right" w:pos="10106"/>
        </w:tabs>
        <w:spacing w:after="10"/>
        <w:rPr>
          <w:rFonts w:ascii="Calibri" w:hAnsi="Calibri" w:cs="Calibri"/>
          <w:color w:val="5A5A5A"/>
          <w:sz w:val="22"/>
          <w:szCs w:val="22"/>
        </w:rPr>
      </w:pPr>
      <w:r w:rsidRPr="000E567F">
        <w:rPr>
          <w:rFonts w:ascii="Calibri" w:hAnsi="Calibri" w:cs="Calibri"/>
          <w:b/>
          <w:bCs/>
          <w:color w:val="1A1A1A"/>
          <w:sz w:val="22"/>
          <w:szCs w:val="22"/>
        </w:rPr>
        <w:t>Bachelor of Commerce, Dadasaheb Devidas Namdeo Bhole College</w:t>
      </w:r>
      <w:r w:rsidR="006A1F86" w:rsidRPr="000E567F">
        <w:rPr>
          <w:rFonts w:ascii="Calibri" w:hAnsi="Calibri" w:cs="Calibri"/>
          <w:b/>
          <w:bCs/>
          <w:color w:val="1A1A1A"/>
          <w:sz w:val="22"/>
          <w:szCs w:val="22"/>
        </w:rPr>
        <w:t xml:space="preserve"> </w:t>
      </w:r>
      <w:r w:rsidRPr="000E567F">
        <w:rPr>
          <w:rFonts w:ascii="Calibri" w:hAnsi="Calibri" w:cs="Calibri"/>
          <w:b/>
          <w:bCs/>
          <w:color w:val="1A1A1A"/>
          <w:sz w:val="22"/>
          <w:szCs w:val="22"/>
        </w:rPr>
        <w:t>(Private / External Mode)</w:t>
      </w:r>
      <w:r w:rsidRPr="000E567F">
        <w:rPr>
          <w:rFonts w:ascii="Calibri" w:hAnsi="Calibri" w:cs="Calibri"/>
          <w:color w:val="5A5A5A"/>
          <w:sz w:val="22"/>
          <w:szCs w:val="22"/>
        </w:rPr>
        <w:tab/>
      </w:r>
    </w:p>
    <w:p w14:paraId="4D0EBCD4" w14:textId="3B34DEA6" w:rsidR="00F3086F" w:rsidRPr="000E567F" w:rsidRDefault="00000000">
      <w:pPr>
        <w:tabs>
          <w:tab w:val="right" w:pos="10106"/>
        </w:tabs>
        <w:spacing w:after="10"/>
        <w:rPr>
          <w:rFonts w:ascii="Calibri" w:hAnsi="Calibri" w:cs="Calibri"/>
          <w:sz w:val="22"/>
          <w:szCs w:val="22"/>
        </w:rPr>
      </w:pPr>
      <w:r w:rsidRPr="000E567F">
        <w:rPr>
          <w:rFonts w:ascii="Calibri" w:hAnsi="Calibri" w:cs="Calibri"/>
          <w:color w:val="5A5A5A"/>
          <w:sz w:val="22"/>
          <w:szCs w:val="22"/>
        </w:rPr>
        <w:t>Jul 2023 — Jul 2026</w:t>
      </w:r>
    </w:p>
    <w:p w14:paraId="3D6E79AA" w14:textId="77777777" w:rsidR="00F3086F" w:rsidRPr="000E567F" w:rsidRDefault="00000000">
      <w:pPr>
        <w:spacing w:after="200"/>
        <w:rPr>
          <w:rFonts w:ascii="Calibri" w:hAnsi="Calibri" w:cs="Calibri"/>
          <w:sz w:val="22"/>
          <w:szCs w:val="22"/>
        </w:rPr>
      </w:pPr>
      <w:r w:rsidRPr="000E567F">
        <w:rPr>
          <w:rFonts w:ascii="Calibri" w:hAnsi="Calibri" w:cs="Calibri"/>
          <w:color w:val="5A5A5A"/>
          <w:sz w:val="22"/>
          <w:szCs w:val="22"/>
        </w:rPr>
        <w:t>Self-study, external candidature — exams only</w:t>
      </w:r>
    </w:p>
    <w:sectPr w:rsidR="00F3086F" w:rsidRPr="000E567F">
      <w:pgSz w:w="11906" w:h="16838"/>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21FFB"/>
    <w:multiLevelType w:val="hybridMultilevel"/>
    <w:tmpl w:val="4ACE397E"/>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 w15:restartNumberingAfterBreak="0">
    <w:nsid w:val="38512EE6"/>
    <w:multiLevelType w:val="hybridMultilevel"/>
    <w:tmpl w:val="B7189D46"/>
    <w:lvl w:ilvl="0" w:tplc="1D22F2E4">
      <w:start w:val="1"/>
      <w:numFmt w:val="bullet"/>
      <w:lvlText w:val="●"/>
      <w:lvlJc w:val="left"/>
      <w:pPr>
        <w:ind w:left="720" w:hanging="360"/>
      </w:pPr>
    </w:lvl>
    <w:lvl w:ilvl="1" w:tplc="CC743AC4">
      <w:start w:val="1"/>
      <w:numFmt w:val="bullet"/>
      <w:lvlText w:val="○"/>
      <w:lvlJc w:val="left"/>
      <w:pPr>
        <w:ind w:left="1440" w:hanging="360"/>
      </w:pPr>
    </w:lvl>
    <w:lvl w:ilvl="2" w:tplc="DBE0A47C">
      <w:start w:val="1"/>
      <w:numFmt w:val="bullet"/>
      <w:lvlText w:val="■"/>
      <w:lvlJc w:val="left"/>
      <w:pPr>
        <w:ind w:left="2160" w:hanging="360"/>
      </w:pPr>
    </w:lvl>
    <w:lvl w:ilvl="3" w:tplc="997CD242">
      <w:start w:val="1"/>
      <w:numFmt w:val="bullet"/>
      <w:lvlText w:val="●"/>
      <w:lvlJc w:val="left"/>
      <w:pPr>
        <w:ind w:left="2880" w:hanging="360"/>
      </w:pPr>
    </w:lvl>
    <w:lvl w:ilvl="4" w:tplc="ED4E4D2A">
      <w:start w:val="1"/>
      <w:numFmt w:val="bullet"/>
      <w:lvlText w:val="○"/>
      <w:lvlJc w:val="left"/>
      <w:pPr>
        <w:ind w:left="3600" w:hanging="360"/>
      </w:pPr>
    </w:lvl>
    <w:lvl w:ilvl="5" w:tplc="DAC0ABDC">
      <w:start w:val="1"/>
      <w:numFmt w:val="bullet"/>
      <w:lvlText w:val="■"/>
      <w:lvlJc w:val="left"/>
      <w:pPr>
        <w:ind w:left="4320" w:hanging="360"/>
      </w:pPr>
    </w:lvl>
    <w:lvl w:ilvl="6" w:tplc="BC1AC0A0">
      <w:start w:val="1"/>
      <w:numFmt w:val="bullet"/>
      <w:lvlText w:val="●"/>
      <w:lvlJc w:val="left"/>
      <w:pPr>
        <w:ind w:left="5040" w:hanging="360"/>
      </w:pPr>
    </w:lvl>
    <w:lvl w:ilvl="7" w:tplc="35DA3EE8">
      <w:start w:val="1"/>
      <w:numFmt w:val="bullet"/>
      <w:lvlText w:val="●"/>
      <w:lvlJc w:val="left"/>
      <w:pPr>
        <w:ind w:left="5760" w:hanging="360"/>
      </w:pPr>
    </w:lvl>
    <w:lvl w:ilvl="8" w:tplc="D886089C">
      <w:start w:val="1"/>
      <w:numFmt w:val="bullet"/>
      <w:lvlText w:val="●"/>
      <w:lvlJc w:val="left"/>
      <w:pPr>
        <w:ind w:left="6480" w:hanging="360"/>
      </w:pPr>
    </w:lvl>
  </w:abstractNum>
  <w:abstractNum w:abstractNumId="2" w15:restartNumberingAfterBreak="0">
    <w:nsid w:val="474732E4"/>
    <w:multiLevelType w:val="hybridMultilevel"/>
    <w:tmpl w:val="02F8587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3" w15:restartNumberingAfterBreak="0">
    <w:nsid w:val="648473CC"/>
    <w:multiLevelType w:val="hybridMultilevel"/>
    <w:tmpl w:val="A59CF89A"/>
    <w:lvl w:ilvl="0" w:tplc="D6E6D05E">
      <w:start w:val="1"/>
      <w:numFmt w:val="bullet"/>
      <w:lvlText w:val="•"/>
      <w:lvlJc w:val="left"/>
      <w:pPr>
        <w:ind w:left="300" w:hanging="220"/>
      </w:pPr>
    </w:lvl>
    <w:lvl w:ilvl="1" w:tplc="2EA828C4">
      <w:numFmt w:val="decimal"/>
      <w:lvlText w:val=""/>
      <w:lvlJc w:val="left"/>
    </w:lvl>
    <w:lvl w:ilvl="2" w:tplc="2D9C3528">
      <w:numFmt w:val="decimal"/>
      <w:lvlText w:val=""/>
      <w:lvlJc w:val="left"/>
    </w:lvl>
    <w:lvl w:ilvl="3" w:tplc="944CCF84">
      <w:numFmt w:val="decimal"/>
      <w:lvlText w:val=""/>
      <w:lvlJc w:val="left"/>
    </w:lvl>
    <w:lvl w:ilvl="4" w:tplc="40090001">
      <w:start w:val="1"/>
      <w:numFmt w:val="bullet"/>
      <w:lvlText w:val=""/>
      <w:lvlJc w:val="left"/>
      <w:pPr>
        <w:ind w:left="360" w:hanging="360"/>
      </w:pPr>
      <w:rPr>
        <w:rFonts w:ascii="Symbol" w:hAnsi="Symbol" w:hint="default"/>
      </w:rPr>
    </w:lvl>
    <w:lvl w:ilvl="5" w:tplc="70A87736">
      <w:numFmt w:val="decimal"/>
      <w:lvlText w:val=""/>
      <w:lvlJc w:val="left"/>
    </w:lvl>
    <w:lvl w:ilvl="6" w:tplc="BB506358">
      <w:numFmt w:val="decimal"/>
      <w:lvlText w:val=""/>
      <w:lvlJc w:val="left"/>
    </w:lvl>
    <w:lvl w:ilvl="7" w:tplc="B186D9AE">
      <w:numFmt w:val="decimal"/>
      <w:lvlText w:val=""/>
      <w:lvlJc w:val="left"/>
    </w:lvl>
    <w:lvl w:ilvl="8" w:tplc="877C3DD2">
      <w:numFmt w:val="decimal"/>
      <w:lvlText w:val=""/>
      <w:lvlJc w:val="left"/>
    </w:lvl>
  </w:abstractNum>
  <w:num w:numId="1" w16cid:durableId="27416122">
    <w:abstractNumId w:val="1"/>
    <w:lvlOverride w:ilvl="0">
      <w:startOverride w:val="1"/>
    </w:lvlOverride>
  </w:num>
  <w:num w:numId="2" w16cid:durableId="1338539101">
    <w:abstractNumId w:val="3"/>
  </w:num>
  <w:num w:numId="3" w16cid:durableId="1664429592">
    <w:abstractNumId w:val="3"/>
  </w:num>
  <w:num w:numId="4" w16cid:durableId="692847783">
    <w:abstractNumId w:val="0"/>
  </w:num>
  <w:num w:numId="5" w16cid:durableId="691957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86F"/>
    <w:rsid w:val="000D4C3F"/>
    <w:rsid w:val="000E567F"/>
    <w:rsid w:val="001B7DF7"/>
    <w:rsid w:val="00233A0A"/>
    <w:rsid w:val="00580B40"/>
    <w:rsid w:val="005F74A6"/>
    <w:rsid w:val="00682551"/>
    <w:rsid w:val="00684F15"/>
    <w:rsid w:val="006974B2"/>
    <w:rsid w:val="006A1F86"/>
    <w:rsid w:val="00A3517D"/>
    <w:rsid w:val="00B2306E"/>
    <w:rsid w:val="00B920EF"/>
    <w:rsid w:val="00BA0F11"/>
    <w:rsid w:val="00C15637"/>
    <w:rsid w:val="00C33FB9"/>
    <w:rsid w:val="00CA0B10"/>
    <w:rsid w:val="00D62AF6"/>
    <w:rsid w:val="00D91126"/>
    <w:rsid w:val="00F30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EA88"/>
  <w15:docId w15:val="{07944331-3398-4F9D-9F3E-F7487F25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82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dantnemade7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2482</TotalTime>
  <Pages>1</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Vedant Nemade</cp:lastModifiedBy>
  <cp:revision>3</cp:revision>
  <dcterms:created xsi:type="dcterms:W3CDTF">2026-08-08T17:26:00Z</dcterms:created>
  <dcterms:modified xsi:type="dcterms:W3CDTF">2026-08-28T13:00:00Z</dcterms:modified>
</cp:coreProperties>
</file>