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584" w14:textId="00C705BE" w:rsidR="00E85F85" w:rsidRPr="00E209A4" w:rsidRDefault="5AEED84C" w:rsidP="78DE7661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E209A4">
        <w:rPr>
          <w:rFonts w:eastAsia="Calibri" w:cstheme="minorHAnsi"/>
          <w:b/>
          <w:bCs/>
          <w:color w:val="000000" w:themeColor="text1"/>
          <w:sz w:val="44"/>
          <w:szCs w:val="44"/>
        </w:rPr>
        <w:t>16. Indexy a indexace dat v databázi (UNIQUE, INDEX)</w:t>
      </w:r>
    </w:p>
    <w:p w14:paraId="01D84441" w14:textId="77777777" w:rsidR="00E209A4" w:rsidRDefault="00E209A4" w:rsidP="78DE7661">
      <w:pPr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C208469" w14:textId="6EFD2DF0" w:rsidR="00E85F85" w:rsidRPr="00E209A4" w:rsidRDefault="2C5698C3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E209A4">
        <w:rPr>
          <w:rFonts w:eastAsia="Calibri" w:cstheme="minorHAnsi"/>
          <w:b/>
          <w:bCs/>
          <w:color w:val="000000" w:themeColor="text1"/>
          <w:sz w:val="36"/>
          <w:szCs w:val="36"/>
        </w:rPr>
        <w:t>Indexace</w:t>
      </w:r>
    </w:p>
    <w:p w14:paraId="39864D94" w14:textId="095017A9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E209A4">
        <w:rPr>
          <w:rFonts w:eastAsia="Calibri" w:cstheme="minorHAnsi"/>
          <w:b/>
          <w:bCs/>
          <w:color w:val="FF0000"/>
          <w:sz w:val="28"/>
          <w:szCs w:val="28"/>
        </w:rPr>
        <w:t xml:space="preserve">Indexy </w:t>
      </w:r>
      <w:proofErr w:type="gramStart"/>
      <w:r w:rsidRPr="00E209A4">
        <w:rPr>
          <w:rFonts w:eastAsia="Calibri" w:cstheme="minorHAnsi"/>
          <w:b/>
          <w:bCs/>
          <w:color w:val="FF0000"/>
          <w:sz w:val="28"/>
          <w:szCs w:val="28"/>
        </w:rPr>
        <w:t>slouží</w:t>
      </w:r>
      <w:proofErr w:type="gramEnd"/>
      <w:r w:rsidRPr="00E209A4">
        <w:rPr>
          <w:rFonts w:eastAsia="Calibri" w:cstheme="minorHAnsi"/>
          <w:b/>
          <w:bCs/>
          <w:color w:val="FF0000"/>
          <w:sz w:val="28"/>
          <w:szCs w:val="28"/>
        </w:rPr>
        <w:t xml:space="preserve"> pro urychlené hledání dat v databázi</w:t>
      </w:r>
    </w:p>
    <w:p w14:paraId="161F189E" w14:textId="44E9669B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Jsou to </w:t>
      </w:r>
      <w:r w:rsidRPr="0009170B">
        <w:rPr>
          <w:rFonts w:eastAsia="Calibri" w:cstheme="minorHAnsi"/>
          <w:color w:val="FF0000"/>
          <w:sz w:val="28"/>
          <w:szCs w:val="28"/>
        </w:rPr>
        <w:t>speciální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do kterých </w:t>
      </w:r>
      <w:r w:rsidRPr="0009170B">
        <w:rPr>
          <w:rFonts w:eastAsia="Calibri" w:cstheme="minorHAnsi"/>
          <w:color w:val="0070C0"/>
          <w:sz w:val="28"/>
          <w:szCs w:val="28"/>
        </w:rPr>
        <w:t>se nahlíží</w:t>
      </w:r>
      <w:r w:rsidR="0009170B">
        <w:rPr>
          <w:rFonts w:eastAsia="Calibri" w:cstheme="minorHAnsi"/>
          <w:color w:val="0070C0"/>
          <w:sz w:val="28"/>
          <w:szCs w:val="28"/>
        </w:rPr>
        <w:t xml:space="preserve"> pro získání ID</w:t>
      </w:r>
    </w:p>
    <w:p w14:paraId="6EDBC069" w14:textId="68657BE6" w:rsidR="00E85F85" w:rsidRPr="00E209A4" w:rsidRDefault="65961B76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Jestliže </w:t>
      </w:r>
      <w:r w:rsidRPr="0043721B">
        <w:rPr>
          <w:rFonts w:eastAsia="Calibri" w:cstheme="minorHAnsi"/>
          <w:b/>
          <w:bCs/>
          <w:color w:val="FF0000"/>
          <w:sz w:val="28"/>
          <w:szCs w:val="28"/>
        </w:rPr>
        <w:t>neexistují INDEXY</w:t>
      </w:r>
      <w:r w:rsidR="00F00E81" w:rsidRPr="0043721B">
        <w:rPr>
          <w:rFonts w:eastAsia="Calibri" w:cstheme="minorHAnsi"/>
          <w:color w:val="FF0000"/>
          <w:sz w:val="28"/>
          <w:szCs w:val="28"/>
        </w:rPr>
        <w:t xml:space="preserve"> </w:t>
      </w:r>
      <w:r w:rsidR="00F00E81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>S</w:t>
      </w:r>
      <w:r w:rsidR="6D2F1BBD" w:rsidRPr="0043721B">
        <w:rPr>
          <w:rFonts w:eastAsia="Calibri" w:cstheme="minorHAnsi"/>
          <w:b/>
          <w:bCs/>
          <w:color w:val="0070C0"/>
          <w:sz w:val="28"/>
          <w:szCs w:val="28"/>
        </w:rPr>
        <w:t>ELECT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musí projít</w:t>
      </w:r>
      <w:r w:rsidR="180514B5"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a zkontrolovat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každý řádek zvlášť</w:t>
      </w:r>
    </w:p>
    <w:p w14:paraId="763F388C" w14:textId="77777777" w:rsidR="00D304F3" w:rsidRPr="00D304F3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Představme si tabulku o 2.000.000.000 záznamů </w:t>
      </w:r>
    </w:p>
    <w:p w14:paraId="7852984E" w14:textId="07141188" w:rsidR="00E86CAB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Nemají </w:t>
      </w:r>
      <w:r w:rsidR="00D263E0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INDEX,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a proto nejsou data nijak </w:t>
      </w:r>
      <w:r w:rsidR="00A16CA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zorganizována...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</w:p>
    <w:p w14:paraId="3BE1D90E" w14:textId="13A9D330" w:rsidR="00E85F85" w:rsidRPr="00E209A4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Musíme zkontrol</w:t>
      </w:r>
      <w:r w:rsidR="14B79E4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o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vat každý řádek</w:t>
      </w:r>
      <w:r w:rsidR="7FF88F3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také nazýváno jakožto </w:t>
      </w:r>
      <w:r w:rsidR="114ADC2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FULL TABLE </w:t>
      </w:r>
      <w:r w:rsidR="7FF88F3C" w:rsidRPr="00E209A4">
        <w:rPr>
          <w:rFonts w:eastAsia="Calibri" w:cstheme="minorHAnsi"/>
          <w:b/>
          <w:bCs/>
          <w:i/>
          <w:iCs/>
          <w:color w:val="000000" w:themeColor="text1"/>
          <w:sz w:val="28"/>
          <w:szCs w:val="28"/>
        </w:rPr>
        <w:t>SCAN</w:t>
      </w:r>
    </w:p>
    <w:p w14:paraId="60D778F1" w14:textId="77777777" w:rsidR="00A972EF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030794">
        <w:rPr>
          <w:rFonts w:eastAsia="Calibri" w:cstheme="minorHAnsi"/>
          <w:color w:val="00B050"/>
          <w:sz w:val="28"/>
          <w:szCs w:val="28"/>
        </w:rPr>
        <w:t xml:space="preserve">SELECT s WHERE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klauzulí tuto tabulku musí </w:t>
      </w:r>
      <w:r w:rsidRPr="00030794">
        <w:rPr>
          <w:rFonts w:eastAsia="Calibri" w:cstheme="minorHAnsi"/>
          <w:color w:val="0070C0"/>
          <w:sz w:val="28"/>
          <w:szCs w:val="28"/>
        </w:rPr>
        <w:t>zkontrolovat každý řádek</w:t>
      </w:r>
      <w:r w:rsidR="00530B82" w:rsidRPr="00030794">
        <w:rPr>
          <w:rFonts w:eastAsia="Calibri" w:cstheme="minorHAnsi"/>
          <w:color w:val="0070C0"/>
          <w:sz w:val="28"/>
          <w:szCs w:val="28"/>
        </w:rPr>
        <w:t xml:space="preserve"> zvlášť</w:t>
      </w:r>
    </w:p>
    <w:p w14:paraId="0126BE51" w14:textId="3E4ADC01" w:rsidR="00E85F85" w:rsidRPr="00E209A4" w:rsidRDefault="0FDBA936" w:rsidP="00A972EF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CB0185">
        <w:rPr>
          <w:rFonts w:eastAsia="Calibri" w:cstheme="minorHAnsi"/>
          <w:color w:val="0070C0"/>
          <w:sz w:val="28"/>
          <w:szCs w:val="28"/>
        </w:rPr>
        <w:t xml:space="preserve">zda </w:t>
      </w:r>
      <w:r w:rsidR="46CF2BA0" w:rsidRPr="00CB0185">
        <w:rPr>
          <w:rFonts w:eastAsia="Calibri" w:cstheme="minorHAnsi"/>
          <w:color w:val="0070C0"/>
          <w:sz w:val="28"/>
          <w:szCs w:val="28"/>
        </w:rPr>
        <w:t>má</w:t>
      </w:r>
      <w:r w:rsidRPr="00CB0185">
        <w:rPr>
          <w:rFonts w:eastAsia="Calibri" w:cstheme="minorHAnsi"/>
          <w:color w:val="0070C0"/>
          <w:sz w:val="28"/>
          <w:szCs w:val="28"/>
        </w:rPr>
        <w:t xml:space="preserve"> data, které požadujeme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ve WHERE klauzuli...</w:t>
      </w:r>
    </w:p>
    <w:p w14:paraId="43DEF543" w14:textId="6B8C4DA1" w:rsidR="00E85F85" w:rsidRPr="00437BBF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437BBF">
        <w:rPr>
          <w:rFonts w:eastAsia="Calibri" w:cstheme="minorHAnsi"/>
          <w:b/>
          <w:bCs/>
          <w:color w:val="FF0000"/>
          <w:sz w:val="28"/>
          <w:szCs w:val="28"/>
          <w:u w:val="single"/>
        </w:rPr>
        <w:t>Existují dva typy Indexů:</w:t>
      </w:r>
    </w:p>
    <w:p w14:paraId="168B5E63" w14:textId="4439E746" w:rsidR="00E85F85" w:rsidRPr="00016BAE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proofErr w:type="spellStart"/>
      <w:r w:rsidRPr="00016BAE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31D518CA" w14:textId="77777777" w:rsidR="00483779" w:rsidRPr="00C929AB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160403">
        <w:rPr>
          <w:rFonts w:eastAsia="Calibri" w:cstheme="minorHAnsi"/>
          <w:color w:val="FF0000"/>
          <w:sz w:val="28"/>
          <w:szCs w:val="28"/>
        </w:rPr>
        <w:t xml:space="preserve">Může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být </w:t>
      </w:r>
      <w:r w:rsidRPr="00160403">
        <w:rPr>
          <w:rFonts w:eastAsia="Calibri" w:cstheme="minorHAnsi"/>
          <w:color w:val="FF0000"/>
          <w:sz w:val="28"/>
          <w:szCs w:val="28"/>
        </w:rPr>
        <w:t>použit pouze jednou</w:t>
      </w:r>
    </w:p>
    <w:p w14:paraId="4EB714E8" w14:textId="00B339E5" w:rsidR="00C929AB" w:rsidRPr="00D51043" w:rsidRDefault="00C929AB" w:rsidP="00C929AB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4472C4" w:themeColor="accent1"/>
          <w:sz w:val="28"/>
          <w:szCs w:val="28"/>
        </w:rPr>
      </w:pPr>
      <w:r w:rsidRPr="00D51043">
        <w:rPr>
          <w:rFonts w:eastAsia="Calibri" w:cstheme="minorHAnsi"/>
          <w:i/>
          <w:iCs/>
          <w:color w:val="4472C4" w:themeColor="accent1"/>
          <w:sz w:val="28"/>
          <w:szCs w:val="28"/>
        </w:rPr>
        <w:t>JENOM TABULKU SEŘADÍ</w:t>
      </w:r>
    </w:p>
    <w:p w14:paraId="316B538B" w14:textId="77777777" w:rsidR="00D70D0F" w:rsidRPr="00D70D0F" w:rsidRDefault="6B42DD92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protože </w:t>
      </w:r>
      <w:r w:rsidRPr="00D70D0F">
        <w:rPr>
          <w:rFonts w:eastAsia="Calibri" w:cstheme="minorHAnsi"/>
          <w:color w:val="0070C0"/>
          <w:sz w:val="28"/>
          <w:szCs w:val="28"/>
        </w:rPr>
        <w:t>není speciální tabulkou</w:t>
      </w:r>
    </w:p>
    <w:p w14:paraId="508EF952" w14:textId="6BDA9FBE" w:rsidR="00E85F85" w:rsidRPr="00E209A4" w:rsidRDefault="20CFB230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F25EE">
        <w:rPr>
          <w:rFonts w:eastAsia="Calibri" w:cstheme="minorHAnsi"/>
          <w:color w:val="0070C0"/>
          <w:sz w:val="28"/>
          <w:szCs w:val="28"/>
        </w:rPr>
        <w:t xml:space="preserve">doopravdy 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organizuje </w:t>
      </w:r>
      <w:r w:rsidR="00D70D0F" w:rsidRPr="002F25EE">
        <w:rPr>
          <w:rFonts w:eastAsia="Calibri" w:cstheme="minorHAnsi"/>
          <w:color w:val="0070C0"/>
          <w:sz w:val="28"/>
          <w:szCs w:val="28"/>
        </w:rPr>
        <w:t>reálná data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 v tabulce</w:t>
      </w:r>
      <w:r w:rsidR="15824838" w:rsidRPr="002F25EE">
        <w:rPr>
          <w:rFonts w:eastAsia="Calibri" w:cstheme="minorHAnsi"/>
          <w:color w:val="0070C0"/>
          <w:sz w:val="28"/>
          <w:szCs w:val="28"/>
        </w:rPr>
        <w:t xml:space="preserve"> 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(Nemůžeme např. Jednu tabulku seřadit jak abecedně dle jednoho sloupce, tak číselně dle sloupce </w:t>
      </w:r>
      <w:r w:rsidR="0033152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druhého...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415A87DC" w14:textId="4FDE2B01" w:rsidR="00E85F85" w:rsidRPr="00E209A4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734151">
        <w:rPr>
          <w:rFonts w:eastAsia="Calibri" w:cstheme="minorHAnsi"/>
          <w:color w:val="FF0000"/>
          <w:sz w:val="28"/>
          <w:szCs w:val="28"/>
        </w:rPr>
        <w:t xml:space="preserve">DEFAULTNĚ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nastaven vždy </w:t>
      </w:r>
      <w:r w:rsidRPr="00734151">
        <w:rPr>
          <w:rFonts w:eastAsia="Calibri" w:cstheme="minorHAnsi"/>
          <w:color w:val="0070C0"/>
          <w:sz w:val="28"/>
          <w:szCs w:val="28"/>
        </w:rPr>
        <w:t xml:space="preserve">na </w:t>
      </w:r>
      <w:proofErr w:type="spellStart"/>
      <w:r w:rsidRPr="00734151">
        <w:rPr>
          <w:rFonts w:eastAsia="Calibri" w:cstheme="minorHAnsi"/>
          <w:color w:val="0070C0"/>
          <w:sz w:val="28"/>
          <w:szCs w:val="28"/>
        </w:rPr>
        <w:t>Primary</w:t>
      </w:r>
      <w:proofErr w:type="spellEnd"/>
      <w:r w:rsidRPr="00734151">
        <w:rPr>
          <w:rFonts w:eastAsia="Calibri" w:cstheme="minorHAnsi"/>
          <w:color w:val="0070C0"/>
          <w:sz w:val="28"/>
          <w:szCs w:val="28"/>
        </w:rPr>
        <w:t xml:space="preserve"> KEY</w:t>
      </w:r>
    </w:p>
    <w:p w14:paraId="61C3534A" w14:textId="6D250DA2" w:rsidR="00E85F85" w:rsidRPr="00E209A4" w:rsidRDefault="00016BA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8B58E3">
        <w:rPr>
          <w:rFonts w:cstheme="min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16489A" wp14:editId="58D958DB">
            <wp:simplePos x="0" y="0"/>
            <wp:positionH relativeFrom="column">
              <wp:posOffset>-234315</wp:posOffset>
            </wp:positionH>
            <wp:positionV relativeFrom="paragraph">
              <wp:posOffset>802640</wp:posOffset>
            </wp:positionV>
            <wp:extent cx="6426835" cy="4418330"/>
            <wp:effectExtent l="0" t="0" r="0" b="1270"/>
            <wp:wrapTopAndBottom/>
            <wp:docPr id="230905735" name="Picture 23090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C5D75D" w:rsidRPr="008B58E3">
        <w:rPr>
          <w:rFonts w:eastAsia="Calibri" w:cstheme="minorHAnsi"/>
          <w:color w:val="FF0000"/>
          <w:sz w:val="28"/>
          <w:szCs w:val="28"/>
        </w:rPr>
        <w:t xml:space="preserve">Rozdělí data do stromu </w:t>
      </w:r>
      <w:r w:rsidR="14C5D75D" w:rsidRPr="00E209A4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="14C5D75D" w:rsidRPr="008B58E3">
        <w:rPr>
          <w:rFonts w:eastAsia="Calibri" w:cstheme="minorHAnsi"/>
          <w:color w:val="0070C0"/>
          <w:sz w:val="28"/>
          <w:szCs w:val="28"/>
        </w:rPr>
        <w:t>několik</w:t>
      </w:r>
      <w:r w:rsidR="591C3A17" w:rsidRPr="008B58E3">
        <w:rPr>
          <w:rFonts w:eastAsia="Calibri" w:cstheme="minorHAnsi"/>
          <w:color w:val="0070C0"/>
          <w:sz w:val="28"/>
          <w:szCs w:val="28"/>
        </w:rPr>
        <w:t xml:space="preserve"> středních lev</w:t>
      </w:r>
      <w:r w:rsidR="1DA3838B" w:rsidRPr="008B58E3">
        <w:rPr>
          <w:rFonts w:eastAsia="Calibri" w:cstheme="minorHAnsi"/>
          <w:color w:val="0070C0"/>
          <w:sz w:val="28"/>
          <w:szCs w:val="28"/>
        </w:rPr>
        <w:t>e</w:t>
      </w:r>
      <w:r w:rsidR="591C3A17" w:rsidRPr="008B58E3">
        <w:rPr>
          <w:rFonts w:eastAsia="Calibri" w:cstheme="minorHAnsi"/>
          <w:color w:val="0070C0"/>
          <w:sz w:val="28"/>
          <w:szCs w:val="28"/>
        </w:rPr>
        <w:t>lů a</w:t>
      </w:r>
      <w:r w:rsidR="14C5D75D" w:rsidRPr="008B58E3">
        <w:rPr>
          <w:rFonts w:eastAsia="Calibri" w:cstheme="minorHAnsi"/>
          <w:color w:val="0070C0"/>
          <w:sz w:val="28"/>
          <w:szCs w:val="28"/>
        </w:rPr>
        <w:t xml:space="preserve"> listů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>, na které odkazuj</w:t>
      </w:r>
      <w:r w:rsidR="6680F113" w:rsidRPr="00E209A4">
        <w:rPr>
          <w:rFonts w:eastAsia="Calibri" w:cstheme="minorHAnsi"/>
          <w:color w:val="000000" w:themeColor="text1"/>
          <w:sz w:val="28"/>
          <w:szCs w:val="28"/>
        </w:rPr>
        <w:t>í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daným rozmezím sloupce, který hledáme</w:t>
      </w:r>
    </w:p>
    <w:p w14:paraId="24CCD98B" w14:textId="77777777" w:rsidR="00016BAE" w:rsidRDefault="00016BAE" w:rsidP="00016BAE">
      <w:pPr>
        <w:pStyle w:val="ListParagraph"/>
        <w:ind w:left="1440"/>
        <w:rPr>
          <w:rFonts w:eastAsia="Calibri" w:cstheme="minorHAnsi"/>
          <w:color w:val="000000" w:themeColor="text1"/>
          <w:sz w:val="28"/>
          <w:szCs w:val="28"/>
        </w:rPr>
      </w:pPr>
    </w:p>
    <w:p w14:paraId="1997440B" w14:textId="14C70174" w:rsidR="00E85F85" w:rsidRPr="002A3E34" w:rsidRDefault="70ACFB7D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SELECT tudíž nemusí projíždět celou tabulku, jen se pouze přesouvá ve </w:t>
      </w:r>
      <w:r w:rsidR="00331524" w:rsidRPr="002A3E34">
        <w:rPr>
          <w:rFonts w:eastAsia="Calibri" w:cstheme="minorHAnsi"/>
          <w:b/>
          <w:bCs/>
          <w:color w:val="FF0000"/>
          <w:sz w:val="28"/>
          <w:szCs w:val="28"/>
        </w:rPr>
        <w:t>stromu,</w:t>
      </w: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dokud nenalezne LEAF level posledního rozme</w:t>
      </w:r>
      <w:r w:rsidR="32FB1118" w:rsidRPr="002A3E34">
        <w:rPr>
          <w:rFonts w:eastAsia="Calibri" w:cstheme="minorHAnsi"/>
          <w:b/>
          <w:bCs/>
          <w:color w:val="FF0000"/>
          <w:sz w:val="28"/>
          <w:szCs w:val="28"/>
        </w:rPr>
        <w:t>zí, kde se sloupec může nacházet</w:t>
      </w:r>
      <w:r w:rsidR="412831C0"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a poté najde náš výsledek</w:t>
      </w:r>
    </w:p>
    <w:p w14:paraId="3A176748" w14:textId="2E98458C" w:rsidR="00E85F85" w:rsidRPr="00E209A4" w:rsidRDefault="05B2D7F0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proofErr w:type="spellStart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lastRenderedPageBreak/>
        <w:t>Clustered</w:t>
      </w:r>
      <w:proofErr w:type="spellEnd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 INDEX si můžeme představit jako </w:t>
      </w:r>
      <w:r w:rsidR="12D6EEF9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seznam našich 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Kontak</w:t>
      </w:r>
      <w:r w:rsidR="52D68EE4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t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ů</w:t>
      </w:r>
      <w:r w:rsidR="704D1148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:</w:t>
      </w:r>
      <w:r w:rsidRPr="00E209A4">
        <w:rPr>
          <w:rFonts w:cstheme="minorHAnsi"/>
          <w:sz w:val="28"/>
          <w:szCs w:val="28"/>
        </w:rPr>
        <w:br/>
      </w:r>
      <w:r w:rsidR="5C10727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DF93A41" wp14:editId="352CA50D">
            <wp:extent cx="4572000" cy="2809875"/>
            <wp:effectExtent l="0" t="0" r="0" b="0"/>
            <wp:docPr id="647568484" name="Picture 64756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DA7" w14:textId="6573396F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Seznamy </w:t>
      </w:r>
      <w:r w:rsidR="4D161DC0" w:rsidRPr="00E209A4">
        <w:rPr>
          <w:rFonts w:eastAsia="Calibri" w:cstheme="minorHAnsi"/>
          <w:color w:val="000000" w:themeColor="text1"/>
          <w:sz w:val="28"/>
          <w:szCs w:val="28"/>
        </w:rPr>
        <w:t>kontaktů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jsou jakožto samotné již zorganizované, logicky většinou </w:t>
      </w:r>
      <w:r w:rsidR="4CB3FB7E" w:rsidRPr="00E209A4">
        <w:rPr>
          <w:rFonts w:eastAsia="Calibri" w:cstheme="minorHAnsi"/>
          <w:color w:val="000000" w:themeColor="text1"/>
          <w:sz w:val="28"/>
          <w:szCs w:val="28"/>
        </w:rPr>
        <w:t>abecedně dle jmen</w:t>
      </w:r>
    </w:p>
    <w:p w14:paraId="49A2D445" w14:textId="06835471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Jelikož víme, jak funguje abeceda, rychle najdeme například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“Učitelka na matiku”</w:t>
      </w:r>
    </w:p>
    <w:p w14:paraId="06168E42" w14:textId="6D9641E6" w:rsidR="00E85F85" w:rsidRPr="00E209A4" w:rsidRDefault="6259F149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Urychleně jsme našli náš kontakt a všechny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jiné data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k němu.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(telefonní číslo, adresa </w:t>
      </w:r>
      <w:proofErr w:type="gramStart"/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… )</w:t>
      </w:r>
      <w:proofErr w:type="gramEnd"/>
    </w:p>
    <w:p w14:paraId="0CE4A32C" w14:textId="11A5F731" w:rsidR="00E85F85" w:rsidRDefault="1523A14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Nemusíme zkontrolov</w:t>
      </w:r>
      <w:r w:rsidR="3EA706B4" w:rsidRPr="00E209A4">
        <w:rPr>
          <w:rFonts w:eastAsia="Calibri" w:cstheme="minorHAnsi"/>
          <w:color w:val="000000" w:themeColor="text1"/>
          <w:sz w:val="28"/>
          <w:szCs w:val="28"/>
        </w:rPr>
        <w:t xml:space="preserve">at každý 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kontakt v kontaktech</w:t>
      </w:r>
      <w:r w:rsidR="5A039ED9" w:rsidRPr="00E209A4">
        <w:rPr>
          <w:rFonts w:eastAsia="Calibri" w:cstheme="minorHAnsi"/>
          <w:color w:val="000000" w:themeColor="text1"/>
          <w:sz w:val="28"/>
          <w:szCs w:val="28"/>
        </w:rPr>
        <w:t xml:space="preserve"> zvlášť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, abychom našli Učitelku na matiku!</w:t>
      </w:r>
    </w:p>
    <w:p w14:paraId="23D82594" w14:textId="77777777" w:rsidR="00AB29DD" w:rsidRPr="005178C7" w:rsidRDefault="00AB29DD" w:rsidP="005178C7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75E9EEA" w14:textId="403C3FCC" w:rsidR="00E85F85" w:rsidRPr="00B32F0C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B32F0C">
        <w:rPr>
          <w:rFonts w:eastAsia="Calibri" w:cstheme="minorHAnsi"/>
          <w:b/>
          <w:bCs/>
          <w:color w:val="FF0000"/>
          <w:sz w:val="28"/>
          <w:szCs w:val="28"/>
        </w:rPr>
        <w:t>Non-</w:t>
      </w:r>
      <w:proofErr w:type="spellStart"/>
      <w:r w:rsidRPr="00B32F0C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7FAE7A65" w14:textId="77777777" w:rsidR="005A3BB5" w:rsidRDefault="292360E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 w:rsidRPr="005A3BB5">
        <w:rPr>
          <w:rFonts w:eastAsia="Calibri" w:cstheme="minorHAnsi"/>
          <w:color w:val="0070C0"/>
          <w:sz w:val="28"/>
          <w:szCs w:val="28"/>
        </w:rPr>
        <w:t>Vytvoří</w:t>
      </w:r>
      <w:proofErr w:type="gramEnd"/>
      <w:r w:rsidRPr="005A3BB5">
        <w:rPr>
          <w:rFonts w:eastAsia="Calibri" w:cstheme="minorHAnsi"/>
          <w:color w:val="0070C0"/>
          <w:sz w:val="28"/>
          <w:szCs w:val="28"/>
        </w:rPr>
        <w:t xml:space="preserve"> se nová</w:t>
      </w:r>
      <w:r w:rsidR="51EDF990" w:rsidRPr="005A3BB5">
        <w:rPr>
          <w:rFonts w:eastAsia="Calibri" w:cstheme="minorHAnsi"/>
          <w:color w:val="0070C0"/>
          <w:sz w:val="28"/>
          <w:szCs w:val="28"/>
        </w:rPr>
        <w:t xml:space="preserve"> speciální</w:t>
      </w:r>
      <w:r w:rsidRPr="005A3BB5">
        <w:rPr>
          <w:rFonts w:eastAsia="Calibri" w:cstheme="minorHAnsi"/>
          <w:color w:val="0070C0"/>
          <w:sz w:val="28"/>
          <w:szCs w:val="28"/>
        </w:rPr>
        <w:t xml:space="preserve"> tabulka</w:t>
      </w:r>
    </w:p>
    <w:p w14:paraId="21776EAD" w14:textId="77777777" w:rsidR="00BA4063" w:rsidRDefault="292360E2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obsahuje </w:t>
      </w:r>
      <w:r w:rsidRPr="0075789B">
        <w:rPr>
          <w:rFonts w:eastAsia="Calibri" w:cstheme="minorHAnsi"/>
          <w:b/>
          <w:bCs/>
          <w:color w:val="FF0000"/>
          <w:sz w:val="28"/>
          <w:szCs w:val="28"/>
        </w:rPr>
        <w:t>organizovaná data požadovaného sloupce</w:t>
      </w:r>
    </w:p>
    <w:p w14:paraId="26332C8A" w14:textId="77777777" w:rsidR="00080CCB" w:rsidRDefault="00BA4063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+</w:t>
      </w:r>
      <w:r w:rsidR="292360E2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</w:t>
      </w:r>
      <w:r w:rsidR="292360E2" w:rsidRPr="0075789B">
        <w:rPr>
          <w:rFonts w:eastAsia="Calibri" w:cstheme="minorHAnsi"/>
          <w:b/>
          <w:bCs/>
          <w:color w:val="FF0000"/>
          <w:sz w:val="28"/>
          <w:szCs w:val="28"/>
        </w:rPr>
        <w:t>POINTER</w:t>
      </w:r>
      <w:r w:rsidR="4670EDF6" w:rsidRPr="0075789B">
        <w:rPr>
          <w:rFonts w:eastAsia="Calibri" w:cstheme="minorHAnsi"/>
          <w:color w:val="FF0000"/>
          <w:sz w:val="28"/>
          <w:szCs w:val="28"/>
        </w:rPr>
        <w:t xml:space="preserve"> </w:t>
      </w:r>
      <w:r w:rsidR="442D54EC" w:rsidRPr="00E209A4">
        <w:rPr>
          <w:rFonts w:eastAsia="Calibri" w:cstheme="minorHAnsi"/>
          <w:color w:val="000000" w:themeColor="text1"/>
          <w:sz w:val="28"/>
          <w:szCs w:val="28"/>
        </w:rPr>
        <w:t xml:space="preserve">kde se nachází </w:t>
      </w:r>
      <w:r w:rsidR="442D54EC" w:rsidRPr="0075789B">
        <w:rPr>
          <w:rFonts w:eastAsia="Calibri" w:cstheme="minorHAnsi"/>
          <w:b/>
          <w:bCs/>
          <w:color w:val="0070C0"/>
          <w:sz w:val="28"/>
          <w:szCs w:val="28"/>
        </w:rPr>
        <w:t>požadovaná reálná instance</w:t>
      </w:r>
      <w:r w:rsidR="3E71FC23" w:rsidRPr="0075789B">
        <w:rPr>
          <w:rFonts w:eastAsia="Calibri" w:cstheme="minorHAnsi"/>
          <w:b/>
          <w:bCs/>
          <w:color w:val="0070C0"/>
          <w:sz w:val="28"/>
          <w:szCs w:val="28"/>
        </w:rPr>
        <w:t xml:space="preserve"> v reálné tabulce</w:t>
      </w:r>
      <w:r w:rsidR="442D54EC" w:rsidRPr="0075789B">
        <w:rPr>
          <w:rFonts w:eastAsia="Calibri" w:cstheme="minorHAnsi"/>
          <w:color w:val="0070C0"/>
          <w:sz w:val="28"/>
          <w:szCs w:val="28"/>
        </w:rPr>
        <w:t xml:space="preserve"> </w:t>
      </w:r>
    </w:p>
    <w:p w14:paraId="2676879C" w14:textId="75826394" w:rsidR="292360E2" w:rsidRPr="00E209A4" w:rsidRDefault="442D54EC" w:rsidP="00080CCB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(tudíž neukládá celou </w:t>
      </w:r>
      <w:r w:rsidR="763DAEA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tabulku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znova a poté ji zorganizuje, zorganizuje pouze požadovaný sloupec/sloupce k zorganizová</w:t>
      </w:r>
      <w:r w:rsidR="0449E41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ní a jen odkáže, kde se v reálné tabulce nachází instance se všemi jejími daty)</w:t>
      </w:r>
    </w:p>
    <w:p w14:paraId="25E63DDC" w14:textId="70F88428" w:rsidR="42EEC94D" w:rsidRPr="00E209A4" w:rsidRDefault="42EEC94D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Principem</w:t>
      </w:r>
      <w:r w:rsidR="0D635361" w:rsidRPr="00E209A4">
        <w:rPr>
          <w:rFonts w:eastAsia="Calibri" w:cstheme="minorHAnsi"/>
          <w:color w:val="000000" w:themeColor="text1"/>
          <w:sz w:val="28"/>
          <w:szCs w:val="28"/>
        </w:rPr>
        <w:t xml:space="preserve"> rozdělení do stromu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jinak funguje stejně, jako CLUSTERED Index</w:t>
      </w:r>
    </w:p>
    <w:p w14:paraId="744C7A9E" w14:textId="71AD99DD" w:rsidR="45A1A22E" w:rsidRPr="00E209A4" w:rsidRDefault="45A1A22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lastRenderedPageBreak/>
        <w:t>Non-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 INDEX si můžeme představit jako indexaci knížek:</w:t>
      </w:r>
      <w:r w:rsidRPr="00E209A4">
        <w:rPr>
          <w:rFonts w:cstheme="minorHAnsi"/>
          <w:sz w:val="28"/>
          <w:szCs w:val="28"/>
        </w:rPr>
        <w:br/>
      </w:r>
      <w:r w:rsidR="06A4BC7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2433277" wp14:editId="30699271">
            <wp:extent cx="1990725" cy="2305050"/>
            <wp:effectExtent l="0" t="0" r="0" b="0"/>
            <wp:docPr id="1454460609" name="Picture 145446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358" w14:textId="6792CC98" w:rsidR="3ACFD476" w:rsidRPr="00E209A4" w:rsidRDefault="3ACFD476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a první/zadní straně je vždy nějak (většinou abecedně) seřazený</w:t>
      </w:r>
      <w:r w:rsidR="1F11B085" w:rsidRPr="00E209A4">
        <w:rPr>
          <w:rFonts w:eastAsia="Calibri" w:cstheme="minorHAnsi"/>
          <w:color w:val="000000" w:themeColor="text1"/>
          <w:sz w:val="28"/>
          <w:szCs w:val="28"/>
        </w:rPr>
        <w:t xml:space="preserve"> celý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 xml:space="preserve"> obsah knížky 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(Všimněme si, že se tam většinou nachází jen dané “téma,” ne celý ob</w:t>
      </w:r>
      <w:r w:rsidR="63697E4D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sah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! Můžeme si tím</w:t>
      </w:r>
      <w:r w:rsidR="039910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tedy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 “téma” </w:t>
      </w:r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jako sloupec, na který jsme použili</w:t>
      </w:r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Non-</w:t>
      </w:r>
      <w:proofErr w:type="spellStart"/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Clustered</w:t>
      </w:r>
      <w:proofErr w:type="spellEnd"/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INDEX)</w:t>
      </w:r>
    </w:p>
    <w:p w14:paraId="60BC4880" w14:textId="3E3BEBB7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Díky tomu </w:t>
      </w:r>
      <w:r w:rsidR="1DBEC433" w:rsidRPr="00E209A4">
        <w:rPr>
          <w:rFonts w:eastAsia="Calibri" w:cstheme="minorHAnsi"/>
          <w:color w:val="000000" w:themeColor="text1"/>
          <w:sz w:val="28"/>
          <w:szCs w:val="28"/>
        </w:rPr>
        <w:t>že je indexace seřazená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a jelikož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víme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jak funguje abeceda, se jednoduše zorientujeme a rychle zjistíme, kde je v knížce například téma na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“INDEXY”</w:t>
      </w:r>
    </w:p>
    <w:p w14:paraId="2B445E9F" w14:textId="0FA3EFF8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Tím zjistíme, kde se dané téma nachází a můžeme začít číst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(např. Odkazuje na stranu 63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To si můžeme v databáz</w:t>
      </w:r>
      <w:r w:rsidR="0DD94C6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ích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</w:t>
      </w:r>
      <w:r w:rsidR="5056C78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právě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jako POINTER!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39D0EEB1" w14:textId="04ADDCF9" w:rsidR="42EB6C91" w:rsidRDefault="42EB6C9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emusíme PROLISTOVAT CELOU KNIHU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, abychom našli </w:t>
      </w:r>
      <w:proofErr w:type="gramStart"/>
      <w:r w:rsidR="535053EB" w:rsidRPr="00E209A4">
        <w:rPr>
          <w:rFonts w:eastAsia="Calibri" w:cstheme="minorHAnsi"/>
          <w:color w:val="000000" w:themeColor="text1"/>
          <w:sz w:val="28"/>
          <w:szCs w:val="28"/>
        </w:rPr>
        <w:t>téma</w:t>
      </w:r>
      <w:proofErr w:type="gramEnd"/>
      <w:r w:rsidR="535053EB" w:rsidRPr="00E209A4">
        <w:rPr>
          <w:rFonts w:eastAsia="Calibri" w:cstheme="minorHAnsi"/>
          <w:color w:val="000000" w:themeColor="text1"/>
          <w:sz w:val="28"/>
          <w:szCs w:val="28"/>
        </w:rPr>
        <w:t xml:space="preserve"> které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 potřebujeme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!</w:t>
      </w:r>
    </w:p>
    <w:p w14:paraId="30F461F2" w14:textId="77777777" w:rsidR="00B4023F" w:rsidRPr="00B4023F" w:rsidRDefault="00B4023F" w:rsidP="00B4023F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327DD533" w14:textId="77777777" w:rsidR="00D51043" w:rsidRDefault="42EEC94D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9A768A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Jak databáze pozná, jestli má tabulka INDEX?</w:t>
      </w:r>
    </w:p>
    <w:p w14:paraId="07FCE9C4" w14:textId="49259412" w:rsidR="42EEC94D" w:rsidRPr="009A768A" w:rsidRDefault="00D51043" w:rsidP="00D51043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OPTIMIZER V MYSQL KONTROLUJE, ZDA MÁ NEBO NEMÁ </w:t>
      </w:r>
    </w:p>
    <w:p w14:paraId="689C8EE3" w14:textId="77777777" w:rsidR="00473183" w:rsidRDefault="42EEC94D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Při </w:t>
      </w:r>
      <w:r w:rsidRPr="00473183">
        <w:rPr>
          <w:rFonts w:eastAsia="Calibri" w:cstheme="minorHAnsi"/>
          <w:color w:val="FF0000"/>
          <w:sz w:val="28"/>
          <w:szCs w:val="28"/>
        </w:rPr>
        <w:t xml:space="preserve">QUERY </w:t>
      </w:r>
      <w:r w:rsidR="00473183" w:rsidRPr="00E209A4">
        <w:rPr>
          <w:rFonts w:eastAsia="Calibri" w:cstheme="minorHAnsi"/>
          <w:color w:val="000000" w:themeColor="text1"/>
          <w:sz w:val="28"/>
          <w:szCs w:val="28"/>
        </w:rPr>
        <w:t>zkontroluje</w:t>
      </w:r>
    </w:p>
    <w:p w14:paraId="3313C0BA" w14:textId="3AA8029F" w:rsidR="007C672B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požadované sloupce</w:t>
      </w:r>
      <w:r w:rsidR="1FF9CEF3" w:rsidRPr="00E209A4">
        <w:rPr>
          <w:rFonts w:eastAsia="Calibri" w:cstheme="minorHAnsi"/>
          <w:color w:val="000000" w:themeColor="text1"/>
          <w:sz w:val="28"/>
          <w:szCs w:val="28"/>
        </w:rPr>
        <w:t xml:space="preserve"> ve WHERE klauzuli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z </w:t>
      </w:r>
      <w:r w:rsidR="006977D6" w:rsidRPr="00E209A4">
        <w:rPr>
          <w:rFonts w:eastAsia="Calibri" w:cstheme="minorHAnsi"/>
          <w:color w:val="000000" w:themeColor="text1"/>
          <w:sz w:val="28"/>
          <w:szCs w:val="28"/>
        </w:rPr>
        <w:t>tabulky,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0804809">
        <w:rPr>
          <w:rFonts w:eastAsia="Calibri" w:cstheme="minorHAnsi"/>
          <w:color w:val="000000" w:themeColor="text1"/>
          <w:sz w:val="28"/>
          <w:szCs w:val="28"/>
        </w:rPr>
        <w:t>jestli existuje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</w:t>
      </w:r>
    </w:p>
    <w:p w14:paraId="41DB957A" w14:textId="112235B8" w:rsidR="009B08DC" w:rsidRDefault="009B08DC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P</w:t>
      </w:r>
      <w:r w:rsidR="42EEC94D" w:rsidRPr="00E209A4">
        <w:rPr>
          <w:rFonts w:eastAsia="Calibri" w:cstheme="minorHAnsi"/>
          <w:color w:val="000000" w:themeColor="text1"/>
          <w:sz w:val="28"/>
          <w:szCs w:val="28"/>
        </w:rPr>
        <w:t>okud ano, použije jej</w:t>
      </w:r>
    </w:p>
    <w:p w14:paraId="01F8B4B6" w14:textId="1E4D6D73" w:rsidR="42EEC94D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Pokud ne, musí databázi</w:t>
      </w:r>
      <w:r w:rsidR="3071B282" w:rsidRPr="00E209A4">
        <w:rPr>
          <w:rFonts w:eastAsia="Calibri" w:cstheme="minorHAnsi"/>
          <w:color w:val="000000" w:themeColor="text1"/>
          <w:sz w:val="28"/>
          <w:szCs w:val="28"/>
        </w:rPr>
        <w:t>/tabulky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cel</w:t>
      </w:r>
      <w:r w:rsidR="6CE3853D" w:rsidRPr="00E209A4">
        <w:rPr>
          <w:rFonts w:eastAsia="Calibri" w:cstheme="minorHAnsi"/>
          <w:color w:val="000000" w:themeColor="text1"/>
          <w:sz w:val="28"/>
          <w:szCs w:val="28"/>
        </w:rPr>
        <w:t>é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projet</w:t>
      </w:r>
    </w:p>
    <w:p w14:paraId="2DFBD40E" w14:textId="77777777" w:rsidR="00D14068" w:rsidRPr="00D14068" w:rsidRDefault="00D14068" w:rsidP="00D14068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CC1586E" w14:textId="22BB2DF4" w:rsidR="13D0D3F2" w:rsidRPr="00B55356" w:rsidRDefault="13D0D3F2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55356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Jsou nějaké nevýhody INDEXU?</w:t>
      </w:r>
    </w:p>
    <w:p w14:paraId="52257151" w14:textId="77777777" w:rsidR="00C771CE" w:rsidRDefault="448D30D2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F85D14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FF000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organizují </w:t>
      </w:r>
      <w:r w:rsidR="0002750B" w:rsidRPr="00E209A4">
        <w:rPr>
          <w:rFonts w:eastAsia="Calibri" w:cstheme="minorHAnsi"/>
          <w:color w:val="000000" w:themeColor="text1"/>
          <w:sz w:val="28"/>
          <w:szCs w:val="28"/>
        </w:rPr>
        <w:t>samotná data</w:t>
      </w:r>
    </w:p>
    <w:p w14:paraId="537C0156" w14:textId="77777777" w:rsidR="006052C1" w:rsidRDefault="448D30D2" w:rsidP="00C771CE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lastRenderedPageBreak/>
        <w:t>nezabírají místo</w:t>
      </w:r>
      <w:r w:rsidR="155D74EC" w:rsidRPr="00E209A4">
        <w:rPr>
          <w:rFonts w:eastAsia="Calibri" w:cstheme="minorHAnsi"/>
          <w:color w:val="000000" w:themeColor="text1"/>
          <w:sz w:val="28"/>
          <w:szCs w:val="28"/>
        </w:rPr>
        <w:t xml:space="preserve"> navíc</w:t>
      </w:r>
    </w:p>
    <w:p w14:paraId="79192902" w14:textId="77777777" w:rsidR="006052C1" w:rsidRDefault="448D30D2" w:rsidP="006052C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b/>
          <w:bCs/>
          <w:color w:val="0070C0"/>
          <w:sz w:val="28"/>
          <w:szCs w:val="28"/>
        </w:rPr>
        <w:t>Non-</w:t>
      </w:r>
      <w:proofErr w:type="spellStart"/>
      <w:r w:rsidRPr="00F85D14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0070C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</w:t>
      </w:r>
      <w:proofErr w:type="gramStart"/>
      <w:r w:rsidRPr="00F85D14">
        <w:rPr>
          <w:rFonts w:eastAsia="Calibri" w:cstheme="minorHAnsi"/>
          <w:color w:val="0070C0"/>
          <w:sz w:val="28"/>
          <w:szCs w:val="28"/>
        </w:rPr>
        <w:t>vytváří</w:t>
      </w:r>
      <w:proofErr w:type="gramEnd"/>
      <w:r w:rsidRPr="00F85D14">
        <w:rPr>
          <w:rFonts w:eastAsia="Calibri" w:cstheme="minorHAnsi"/>
          <w:color w:val="0070C0"/>
          <w:sz w:val="28"/>
          <w:szCs w:val="28"/>
        </w:rPr>
        <w:t xml:space="preserve"> nové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speciální hledací zorganizované </w:t>
      </w:r>
      <w:r w:rsidRPr="00F85D14">
        <w:rPr>
          <w:rFonts w:eastAsia="Calibri" w:cstheme="minorHAnsi"/>
          <w:color w:val="0070C0"/>
          <w:sz w:val="28"/>
          <w:szCs w:val="28"/>
        </w:rPr>
        <w:t xml:space="preserve">tabulky pro každý INDEX </w:t>
      </w:r>
    </w:p>
    <w:p w14:paraId="06661848" w14:textId="77777777" w:rsidR="00F85D14" w:rsidRDefault="448D30D2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B050"/>
          <w:sz w:val="28"/>
          <w:szCs w:val="28"/>
        </w:rPr>
        <w:t>databáze se tím může značně velikostně zvětšit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30B8E308" w14:textId="77777777" w:rsidR="00DC2087" w:rsidRDefault="3F19953A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Aby </w:t>
      </w:r>
      <w:r w:rsidRPr="007E35A7">
        <w:rPr>
          <w:rFonts w:eastAsia="Calibri" w:cstheme="minorHAnsi"/>
          <w:b/>
          <w:bCs/>
          <w:color w:val="0070C0"/>
          <w:sz w:val="28"/>
          <w:szCs w:val="28"/>
        </w:rPr>
        <w:t>Non-</w:t>
      </w:r>
      <w:proofErr w:type="spellStart"/>
      <w:r w:rsidRPr="007E35A7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7E35A7">
        <w:rPr>
          <w:rFonts w:eastAsia="Calibri" w:cstheme="minorHAnsi"/>
          <w:color w:val="0070C0"/>
          <w:sz w:val="28"/>
          <w:szCs w:val="28"/>
        </w:rPr>
        <w:t xml:space="preserve"> </w:t>
      </w:r>
      <w:r w:rsidRPr="00F85D14">
        <w:rPr>
          <w:rFonts w:eastAsia="Calibri" w:cstheme="minorHAnsi"/>
          <w:color w:val="000000" w:themeColor="text1"/>
          <w:sz w:val="28"/>
          <w:szCs w:val="28"/>
        </w:rPr>
        <w:t>indexy byli konzistentní</w:t>
      </w:r>
    </w:p>
    <w:p w14:paraId="6C60FA78" w14:textId="77777777" w:rsidR="00AE49CB" w:rsidRDefault="3F19953A" w:rsidP="00DC2087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>při každém novém INSERTU, UPDATU, DELETU</w:t>
      </w:r>
    </w:p>
    <w:p w14:paraId="41C679E0" w14:textId="5FC38F65" w:rsidR="3F19953A" w:rsidRPr="00F85D14" w:rsidRDefault="3F19953A" w:rsidP="00AB7628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 tabulky, na který je INDEX použit, se musí se také aktualizovat právě každý INDEX pro danou tabulku.</w:t>
      </w:r>
    </w:p>
    <w:p w14:paraId="02516184" w14:textId="537265A8" w:rsidR="00D4DB8B" w:rsidRPr="0053593F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53593F">
        <w:rPr>
          <w:rFonts w:eastAsia="Calibri" w:cstheme="minorHAnsi"/>
          <w:b/>
          <w:bCs/>
          <w:color w:val="FF0000"/>
          <w:sz w:val="28"/>
          <w:szCs w:val="28"/>
        </w:rPr>
        <w:t>Představme si tabulku s 5 sloupci a na 3 z těchto sloupců máme Non-</w:t>
      </w:r>
      <w:proofErr w:type="spellStart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6C08E667" w14:textId="15E6C1E7" w:rsidR="00D4DB8B" w:rsidRPr="00E209A4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Provedeme </w:t>
      </w:r>
      <w:r w:rsidRPr="0053593F">
        <w:rPr>
          <w:rFonts w:eastAsia="Calibri" w:cstheme="minorHAnsi"/>
          <w:color w:val="00B050"/>
          <w:sz w:val="28"/>
          <w:szCs w:val="28"/>
        </w:rPr>
        <w:t xml:space="preserve">INSERT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do tabulky</w:t>
      </w:r>
    </w:p>
    <w:p w14:paraId="04FE633D" w14:textId="032CBEA6" w:rsidR="00D4DB8B" w:rsidRPr="00E209A4" w:rsidRDefault="00D4DB8B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Musí se provést </w:t>
      </w:r>
      <w:r w:rsidRPr="00A67B34">
        <w:rPr>
          <w:rFonts w:eastAsia="Calibri" w:cstheme="minorHAnsi"/>
          <w:color w:val="0070C0"/>
          <w:sz w:val="28"/>
          <w:szCs w:val="28"/>
        </w:rPr>
        <w:t>INSERT jak do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A67B34">
        <w:rPr>
          <w:rFonts w:eastAsia="Calibri" w:cstheme="minorHAnsi"/>
          <w:color w:val="0070C0"/>
          <w:sz w:val="28"/>
          <w:szCs w:val="28"/>
        </w:rPr>
        <w:t xml:space="preserve">tak do všech třech příslušných </w:t>
      </w:r>
      <w:r w:rsidR="00E63857" w:rsidRPr="00A67B34">
        <w:rPr>
          <w:rFonts w:eastAsia="Calibri" w:cstheme="minorHAnsi"/>
          <w:color w:val="0070C0"/>
          <w:sz w:val="28"/>
          <w:szCs w:val="28"/>
        </w:rPr>
        <w:t>indexů</w:t>
      </w:r>
      <w:r w:rsidR="00E63857" w:rsidRPr="00E63857">
        <w:rPr>
          <w:rFonts w:eastAsia="Calibri" w:cstheme="minorHAnsi"/>
          <w:color w:val="FF0000"/>
          <w:sz w:val="28"/>
          <w:szCs w:val="28"/>
        </w:rPr>
        <w:t>!!!</w:t>
      </w:r>
    </w:p>
    <w:p w14:paraId="1C90FE6F" w14:textId="77777777" w:rsidR="00C16A2D" w:rsidRDefault="00D4DB8B" w:rsidP="00E03101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6E4F0C">
        <w:rPr>
          <w:rFonts w:eastAsia="Calibri" w:cstheme="minorHAnsi"/>
          <w:color w:val="FF0000"/>
          <w:sz w:val="28"/>
          <w:szCs w:val="28"/>
        </w:rPr>
        <w:t xml:space="preserve">Kdyby byl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INSERT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jakkoliv </w:t>
      </w:r>
      <w:r w:rsidRPr="006E4F0C">
        <w:rPr>
          <w:rFonts w:eastAsia="Calibri" w:cstheme="minorHAnsi"/>
          <w:color w:val="FF0000"/>
          <w:sz w:val="28"/>
          <w:szCs w:val="28"/>
        </w:rPr>
        <w:t>složitější</w:t>
      </w:r>
      <w:r w:rsidR="00F22CEC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a ovlivňoval by tak více tabulek naráz</w:t>
      </w:r>
    </w:p>
    <w:p w14:paraId="168D679C" w14:textId="77777777" w:rsidR="00774E9B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které má své vlastní INDEXY</w:t>
      </w:r>
    </w:p>
    <w:p w14:paraId="61760E88" w14:textId="613556D6" w:rsidR="00D4DB8B" w:rsidRPr="00EC45EC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FF0000"/>
          <w:sz w:val="28"/>
          <w:szCs w:val="28"/>
        </w:rPr>
      </w:pPr>
      <w:r w:rsidRPr="00EC45EC">
        <w:rPr>
          <w:rFonts w:eastAsia="Calibri" w:cstheme="minorHAnsi"/>
          <w:color w:val="FF0000"/>
          <w:sz w:val="28"/>
          <w:szCs w:val="28"/>
        </w:rPr>
        <w:t xml:space="preserve">můžeme si představit, jaké kvanta tabulek navíc musíme </w:t>
      </w:r>
      <w:r w:rsidR="00EC45EC" w:rsidRPr="00EC45EC">
        <w:rPr>
          <w:rFonts w:eastAsia="Calibri" w:cstheme="minorHAnsi"/>
          <w:color w:val="FF0000"/>
          <w:sz w:val="28"/>
          <w:szCs w:val="28"/>
        </w:rPr>
        <w:t>aktualizovat...</w:t>
      </w:r>
    </w:p>
    <w:p w14:paraId="2090442F" w14:textId="59ADA616" w:rsidR="00D4DB8B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699D">
        <w:rPr>
          <w:rFonts w:eastAsia="Calibri" w:cstheme="minorHAnsi"/>
          <w:b/>
          <w:bCs/>
          <w:color w:val="FF0000"/>
          <w:sz w:val="28"/>
          <w:szCs w:val="28"/>
        </w:rPr>
        <w:t xml:space="preserve">ne vždy jsou na </w:t>
      </w:r>
      <w:proofErr w:type="gramStart"/>
      <w:r w:rsidRPr="0017699D">
        <w:rPr>
          <w:rFonts w:eastAsia="Calibri" w:cstheme="minorHAnsi"/>
          <w:b/>
          <w:bCs/>
          <w:color w:val="FF0000"/>
          <w:sz w:val="28"/>
          <w:szCs w:val="28"/>
        </w:rPr>
        <w:t>místě</w:t>
      </w:r>
      <w:proofErr w:type="gramEnd"/>
      <w:r w:rsidRPr="0017699D">
        <w:rPr>
          <w:rFonts w:eastAsia="Calibri" w:cstheme="minorHAnsi"/>
          <w:b/>
          <w:bCs/>
          <w:color w:val="FF0000"/>
          <w:sz w:val="28"/>
          <w:szCs w:val="28"/>
        </w:rPr>
        <w:t xml:space="preserve"> a ne vždy by se měli použít</w:t>
      </w:r>
    </w:p>
    <w:p w14:paraId="3106698C" w14:textId="77777777" w:rsidR="00C90514" w:rsidRPr="0017699D" w:rsidRDefault="00C90514" w:rsidP="00C90514">
      <w:pPr>
        <w:pStyle w:val="ListParagraph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0C235DEF" w14:textId="1D3CF7FB" w:rsidR="78DE7661" w:rsidRPr="007072E7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Do </w:t>
      </w:r>
      <w:proofErr w:type="gramStart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>tabulek</w:t>
      </w:r>
      <w:proofErr w:type="gramEnd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 které jsou značně častěji aktualizovány (Ať insert, update, či </w:t>
      </w:r>
      <w:proofErr w:type="spellStart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>delete</w:t>
      </w:r>
      <w:proofErr w:type="spellEnd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), než přistupovány, není žádný důvod proč </w:t>
      </w:r>
      <w:r w:rsidR="12990635" w:rsidRPr="00173E60">
        <w:rPr>
          <w:rFonts w:eastAsia="Calibri" w:cstheme="minorHAnsi"/>
          <w:b/>
          <w:bCs/>
          <w:color w:val="FF0000"/>
          <w:sz w:val="28"/>
          <w:szCs w:val="28"/>
        </w:rPr>
        <w:t>vytvářet</w:t>
      </w: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534C86AF" w14:textId="77777777" w:rsidR="00D70D0F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873CB08" w14:textId="77777777" w:rsidR="00D70D0F" w:rsidRPr="00E209A4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BB8BC6A" w14:textId="27129572" w:rsidR="685F5F96" w:rsidRPr="005F0A2E" w:rsidRDefault="685F5F96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proofErr w:type="spellStart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>MySQL</w:t>
      </w:r>
      <w:proofErr w:type="spellEnd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UNIQUE</w:t>
      </w:r>
      <w:r w:rsidR="4801EF51"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+ PRIMARY KEY</w:t>
      </w:r>
    </w:p>
    <w:p w14:paraId="386C69C6" w14:textId="617AFD95" w:rsidR="4801EF51" w:rsidRPr="00F84209" w:rsidRDefault="4801EF51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F84209">
        <w:rPr>
          <w:rFonts w:eastAsia="Calibri" w:cstheme="minorHAnsi"/>
          <w:b/>
          <w:bCs/>
          <w:color w:val="FF0000"/>
          <w:sz w:val="28"/>
          <w:szCs w:val="28"/>
        </w:rPr>
        <w:t>UNIQUE</w:t>
      </w:r>
    </w:p>
    <w:p w14:paraId="7B52C2CA" w14:textId="30CE7547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Zajišťuje, že data v tabulce budou unikátní</w:t>
      </w:r>
    </w:p>
    <w:p w14:paraId="5DADF5DA" w14:textId="2A6DFAE1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Každý UNIQUE má také automaticky vytvořený INDEX</w:t>
      </w:r>
    </w:p>
    <w:p w14:paraId="640A9E57" w14:textId="69A6C9AA" w:rsidR="17762EB5" w:rsidRPr="00F84209" w:rsidRDefault="17762EB5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F84209">
        <w:rPr>
          <w:rFonts w:eastAsia="Calibri" w:cstheme="minorHAnsi"/>
          <w:b/>
          <w:bCs/>
          <w:color w:val="FF0000"/>
          <w:sz w:val="28"/>
          <w:szCs w:val="28"/>
        </w:rPr>
        <w:t>PRIMARY KEY</w:t>
      </w:r>
    </w:p>
    <w:p w14:paraId="64DEF42D" w14:textId="43EDCB91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Ohledně indexace v podstatě funguje na stejném principu jako UNIQUE</w:t>
      </w:r>
    </w:p>
    <w:p w14:paraId="1C8C53EC" w14:textId="33122E0F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DEFAULTNĚ nastaven jako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(Nejvíce se totiž používá a přistupuje)</w:t>
      </w:r>
    </w:p>
    <w:p w14:paraId="1AFBC7AB" w14:textId="54CA8C63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B89A3BE" wp14:editId="4C96D9A3">
            <wp:extent cx="5090475" cy="3236630"/>
            <wp:effectExtent l="0" t="0" r="2540" b="1905"/>
            <wp:docPr id="832266661" name="Picture 83226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46" cy="32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8E6" w14:textId="7E45D5DB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Poté můžeme vidět automaticky vytvořené INDEXY</w:t>
      </w:r>
      <w:r w:rsidRPr="00E209A4">
        <w:rPr>
          <w:rFonts w:cstheme="minorHAnsi"/>
          <w:sz w:val="28"/>
          <w:szCs w:val="28"/>
        </w:rPr>
        <w:br/>
      </w:r>
      <w:r w:rsidR="15F2F3A1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5045C86" wp14:editId="64ECA17A">
            <wp:extent cx="2837468" cy="2166445"/>
            <wp:effectExtent l="0" t="0" r="0" b="5715"/>
            <wp:docPr id="1954831853" name="Picture 195483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68" cy="21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E67" w14:textId="4FE94D72" w:rsidR="78DE7661" w:rsidRPr="00E209A4" w:rsidRDefault="78DE7661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1EC516DE" w14:textId="25AB6D30" w:rsidR="2EE5787D" w:rsidRPr="002137A1" w:rsidRDefault="2EE5787D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2137A1">
        <w:rPr>
          <w:rFonts w:eastAsia="Calibri" w:cstheme="minorHAnsi"/>
          <w:b/>
          <w:bCs/>
          <w:color w:val="000000" w:themeColor="text1"/>
          <w:sz w:val="36"/>
          <w:szCs w:val="36"/>
        </w:rPr>
        <w:t>INDEXY</w:t>
      </w:r>
    </w:p>
    <w:p w14:paraId="731A8913" w14:textId="60D3A35E" w:rsidR="2EE5787D" w:rsidRPr="00E209A4" w:rsidRDefault="2EE5787D" w:rsidP="78DE7661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 vytvořením vlastního INDEXU, pojďme se podívat, jak fungují doopravdy v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Workbench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Indexy PRIMARY KEY a UNIQUE</w:t>
      </w:r>
    </w:p>
    <w:p w14:paraId="104F10A2" w14:textId="502C7F57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B223715" wp14:editId="691A35F6">
            <wp:extent cx="3924300" cy="771525"/>
            <wp:effectExtent l="0" t="0" r="0" b="0"/>
            <wp:docPr id="1537993884" name="Picture 153799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05F" w14:textId="66E5D8B9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29C68B4" wp14:editId="5246F395">
            <wp:extent cx="2743200" cy="447675"/>
            <wp:effectExtent l="0" t="0" r="0" b="0"/>
            <wp:docPr id="228367716" name="Picture 22836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D05ABFF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97F2A8" wp14:editId="1D01100C">
            <wp:extent cx="2228850" cy="590550"/>
            <wp:effectExtent l="0" t="0" r="0" b="0"/>
            <wp:docPr id="1133117018" name="Picture 113311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509A418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576156C" wp14:editId="6C9C13E1">
            <wp:extent cx="4572000" cy="3048000"/>
            <wp:effectExtent l="0" t="0" r="0" b="0"/>
            <wp:docPr id="1430501834" name="Picture 14305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Všimněme si, že i přes to že tabulka má 3 řádky, díky PRIMARY indexu tento SELECT </w:t>
      </w:r>
      <w:proofErr w:type="spellStart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scanoval</w:t>
      </w:r>
      <w:proofErr w:type="spellEnd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pouze řádek jeden!</w:t>
      </w:r>
    </w:p>
    <w:p w14:paraId="52352CC1" w14:textId="6C51010B" w:rsidR="49CB4440" w:rsidRPr="00E209A4" w:rsidRDefault="49CB4440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1F47EE" wp14:editId="091A2F36">
            <wp:extent cx="2867025" cy="438150"/>
            <wp:effectExtent l="0" t="0" r="0" b="0"/>
            <wp:docPr id="1111434638" name="Picture 111143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031DAA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17D003E" wp14:editId="0F407011">
            <wp:extent cx="1714500" cy="590550"/>
            <wp:effectExtent l="0" t="0" r="0" b="0"/>
            <wp:docPr id="1276390773" name="Picture 127639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2A64ED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A02AD8F" wp14:editId="7FE4A5B2">
            <wp:extent cx="4572000" cy="3048000"/>
            <wp:effectExtent l="0" t="0" r="0" b="0"/>
            <wp:docPr id="783927850" name="Picture 78392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A938CB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 podobných výsledků i na UNIQUE indexu!</w:t>
      </w:r>
    </w:p>
    <w:p w14:paraId="52CC929E" w14:textId="5727C544" w:rsidR="77DD3F92" w:rsidRPr="00E209A4" w:rsidRDefault="77DD3F92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E508289" wp14:editId="60531B01">
            <wp:extent cx="2752725" cy="466725"/>
            <wp:effectExtent l="0" t="0" r="0" b="0"/>
            <wp:docPr id="284551658" name="Picture 28455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6B448B0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677941F" wp14:editId="48038EE9">
            <wp:extent cx="1781175" cy="752475"/>
            <wp:effectExtent l="0" t="0" r="0" b="0"/>
            <wp:docPr id="73201816" name="Picture 7320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FC1A777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E75BFC" wp14:editId="5EF596B0">
            <wp:extent cx="4572000" cy="3000375"/>
            <wp:effectExtent l="0" t="0" r="0" b="0"/>
            <wp:docPr id="1442897271" name="Picture 144289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462591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si, že INDEX nyní musel hledat v rozmezí</w:t>
      </w:r>
      <w:r w:rsidRPr="00E209A4">
        <w:rPr>
          <w:rFonts w:cstheme="minorHAnsi"/>
          <w:sz w:val="28"/>
          <w:szCs w:val="28"/>
        </w:rPr>
        <w:br/>
      </w:r>
      <w:r w:rsidR="4CDAE63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 přes to každopádně SCANOVAL pouze 2 vrácené řádky, ne všechny 3!</w:t>
      </w:r>
    </w:p>
    <w:p w14:paraId="07EFF9B5" w14:textId="5BFB7F5B" w:rsidR="4CDAE637" w:rsidRPr="00E209A4" w:rsidRDefault="4CDAE637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1D3ACF2" wp14:editId="3162236F">
            <wp:extent cx="3609975" cy="390525"/>
            <wp:effectExtent l="0" t="0" r="0" b="0"/>
            <wp:docPr id="475175662" name="Picture 47517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931B5CE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7975C96" wp14:editId="776F1A5E">
            <wp:extent cx="1781175" cy="428625"/>
            <wp:effectExtent l="0" t="0" r="0" b="0"/>
            <wp:docPr id="378317144" name="Picture 3783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A792FE8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340D90" wp14:editId="0E80F86E">
            <wp:extent cx="4572000" cy="2847975"/>
            <wp:effectExtent l="0" t="0" r="0" b="0"/>
            <wp:docPr id="187764862" name="Picture 18776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lastRenderedPageBreak/>
        <w:t xml:space="preserve">Ne že v tabulce nemáme žádnou </w:t>
      </w:r>
      <w:proofErr w:type="gramStart"/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knihu</w:t>
      </w:r>
      <w:proofErr w:type="gramEnd"/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která by měla větší cenu jak 1.000, takže nemáme žádný výs</w:t>
      </w:r>
      <w:r w:rsidR="1BA35AEA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ledek,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r w:rsidR="2209F1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ještě za to že jsme nezískali žádné informace jsme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museli prohledat KOMPLETNĚ CELOU TABULKU... (protože nemáme INDEX na ceně)</w:t>
      </w:r>
    </w:p>
    <w:p w14:paraId="05FF823D" w14:textId="6D787861" w:rsidR="5A48401B" w:rsidRPr="00E209A4" w:rsidRDefault="5A48401B" w:rsidP="78DE7661">
      <w:pPr>
        <w:pStyle w:val="ListParagraph"/>
        <w:numPr>
          <w:ilvl w:val="0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Vytváření a manipulace INDEXŮ</w:t>
      </w:r>
    </w:p>
    <w:p w14:paraId="77ED1520" w14:textId="5D4BA3C6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</w:t>
      </w:r>
      <w:r w:rsidR="34199758" w:rsidRPr="00E209A4">
        <w:rPr>
          <w:rFonts w:eastAsia="Calibri" w:cstheme="minorHAnsi"/>
          <w:color w:val="000000" w:themeColor="text1"/>
          <w:sz w:val="28"/>
          <w:szCs w:val="28"/>
        </w:rPr>
        <w:t>ředstavme si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, že tedy chceme mít index na ceně.</w:t>
      </w:r>
    </w:p>
    <w:p w14:paraId="4FF99173" w14:textId="2EF2E00C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Není to ani PK, ani nemusí být každá cena unikátní.</w:t>
      </w:r>
    </w:p>
    <w:p w14:paraId="3137BB0E" w14:textId="27FCA587" w:rsidR="6F0F24A4" w:rsidRPr="00E209A4" w:rsidRDefault="6F0F24A4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Pojďme si to názorně ukázat:</w:t>
      </w:r>
    </w:p>
    <w:p w14:paraId="0821AA7C" w14:textId="3615EB9D" w:rsidR="7DE14F2E" w:rsidRPr="00E209A4" w:rsidRDefault="7DE14F2E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B2FD26B" wp14:editId="6E2F3147">
            <wp:extent cx="2876550" cy="390525"/>
            <wp:effectExtent l="0" t="0" r="0" b="0"/>
            <wp:docPr id="1866031114" name="Picture 186603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6F7" w14:textId="4FCD08D6" w:rsidR="2DC13A0E" w:rsidRPr="00E209A4" w:rsidRDefault="2DC13A0E" w:rsidP="78DE7661">
      <w:pPr>
        <w:pStyle w:val="ListParagraph"/>
        <w:numPr>
          <w:ilvl w:val="2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AC501A" wp14:editId="5E5ECDC0">
            <wp:extent cx="3276600" cy="457200"/>
            <wp:effectExtent l="0" t="0" r="0" b="0"/>
            <wp:docPr id="2089823723" name="Picture 20898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5C4A77A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DE012E" wp14:editId="33D7086E">
            <wp:extent cx="1733550" cy="390525"/>
            <wp:effectExtent l="0" t="0" r="0" b="0"/>
            <wp:docPr id="474792047" name="Picture 4747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0CE7A45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6CF5F2C" wp14:editId="7D50C7CC">
            <wp:extent cx="4572000" cy="2809875"/>
            <wp:effectExtent l="0" t="0" r="0" b="0"/>
            <wp:docPr id="994605854" name="Picture 99460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E7A4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 uvážil zkontrolovat jeden řádek, i přes to, že nemáme žádný výsledek</w:t>
      </w:r>
    </w:p>
    <w:p w14:paraId="0D9B8A9A" w14:textId="5772B0E2" w:rsidR="10CE7A45" w:rsidRPr="00E209A4" w:rsidRDefault="10CE7A45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EC795A7" wp14:editId="273D9ED7">
            <wp:extent cx="4057650" cy="571500"/>
            <wp:effectExtent l="0" t="0" r="0" b="0"/>
            <wp:docPr id="1039572697" name="Picture 103957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A2CEB66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D6BEF6" wp14:editId="4B962161">
            <wp:extent cx="1762125" cy="733425"/>
            <wp:effectExtent l="0" t="0" r="0" b="0"/>
            <wp:docPr id="1430525082" name="Picture 143052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574B226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47B994C" wp14:editId="6A29ADA2">
            <wp:extent cx="4572000" cy="2495550"/>
            <wp:effectExtent l="0" t="0" r="0" b="0"/>
            <wp:docPr id="2146319504" name="Picture 214631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A46E0D" w:rsidRPr="00E209A4">
        <w:rPr>
          <w:rFonts w:cstheme="minorHAnsi"/>
          <w:i/>
          <w:iCs/>
          <w:sz w:val="28"/>
          <w:szCs w:val="28"/>
        </w:rPr>
        <w:t xml:space="preserve">Všimněme si, že INDEX </w:t>
      </w:r>
      <w:r w:rsidR="6A0962B5" w:rsidRPr="00E209A4">
        <w:rPr>
          <w:rFonts w:cstheme="minorHAnsi"/>
          <w:i/>
          <w:iCs/>
          <w:sz w:val="28"/>
          <w:szCs w:val="28"/>
        </w:rPr>
        <w:t>použil jakýsi Non-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Unique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Key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Lookup</w:t>
      </w:r>
      <w:proofErr w:type="spellEnd"/>
      <w:r w:rsidRPr="00E209A4">
        <w:rPr>
          <w:rFonts w:cstheme="minorHAnsi"/>
          <w:sz w:val="28"/>
          <w:szCs w:val="28"/>
        </w:rPr>
        <w:br/>
      </w:r>
      <w:r w:rsidR="082B97BA" w:rsidRPr="00E209A4">
        <w:rPr>
          <w:rFonts w:cstheme="minorHAnsi"/>
          <w:i/>
          <w:iCs/>
          <w:sz w:val="28"/>
          <w:szCs w:val="28"/>
        </w:rPr>
        <w:t xml:space="preserve">A i přes to, že se v tabulce nachází 3 řádky, </w:t>
      </w:r>
      <w:proofErr w:type="spellStart"/>
      <w:r w:rsidR="082B97BA" w:rsidRPr="00E209A4">
        <w:rPr>
          <w:rFonts w:cstheme="minorHAnsi"/>
          <w:i/>
          <w:iCs/>
          <w:sz w:val="28"/>
          <w:szCs w:val="28"/>
        </w:rPr>
        <w:t>SCANoval</w:t>
      </w:r>
      <w:proofErr w:type="spellEnd"/>
      <w:r w:rsidR="082B97BA" w:rsidRPr="00E209A4">
        <w:rPr>
          <w:rFonts w:cstheme="minorHAnsi"/>
          <w:i/>
          <w:iCs/>
          <w:sz w:val="28"/>
          <w:szCs w:val="28"/>
        </w:rPr>
        <w:t xml:space="preserve"> pouze 2!</w:t>
      </w:r>
    </w:p>
    <w:p w14:paraId="5E566CFE" w14:textId="0EE82C48" w:rsidR="3FC78BED" w:rsidRPr="00E209A4" w:rsidRDefault="3FC78BED" w:rsidP="78DE7661">
      <w:pPr>
        <w:pStyle w:val="ListParagraph"/>
        <w:numPr>
          <w:ilvl w:val="1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  <w:u w:val="single"/>
        </w:rPr>
        <w:t>Mazání INDEXŮ</w:t>
      </w:r>
    </w:p>
    <w:p w14:paraId="13FFB665" w14:textId="0F717A09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INDEX je sice objekt, ale spadá pod tabulku</w:t>
      </w:r>
    </w:p>
    <w:p w14:paraId="63289C99" w14:textId="1C118C47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 xml:space="preserve">Tudíž při vytváření používáme </w:t>
      </w:r>
      <w:r w:rsidR="00D57680" w:rsidRPr="00E209A4">
        <w:rPr>
          <w:rFonts w:cstheme="minorHAnsi"/>
          <w:sz w:val="28"/>
          <w:szCs w:val="28"/>
        </w:rPr>
        <w:t>CREATE,</w:t>
      </w:r>
      <w:r w:rsidRPr="00E209A4">
        <w:rPr>
          <w:rFonts w:cstheme="minorHAnsi"/>
          <w:sz w:val="28"/>
          <w:szCs w:val="28"/>
        </w:rPr>
        <w:t xml:space="preserve"> ale přiřazujeme ho k tabulce</w:t>
      </w:r>
    </w:p>
    <w:p w14:paraId="248287DB" w14:textId="16E3F02E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Jestli INDEX chceme zničit, musíme ho z dané tabulky odebrat</w:t>
      </w:r>
    </w:p>
    <w:p w14:paraId="7459D452" w14:textId="4A431C40" w:rsidR="32D35E4B" w:rsidRPr="00E209A4" w:rsidRDefault="32D35E4B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E8A7CB" wp14:editId="3DC769B8">
            <wp:extent cx="2933700" cy="361950"/>
            <wp:effectExtent l="0" t="0" r="0" b="0"/>
            <wp:docPr id="2049624441" name="Picture 204962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B58" w14:textId="48D3D61B" w:rsidR="32D35E4B" w:rsidRDefault="32D35E4B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54800B5" wp14:editId="7D151F54">
            <wp:extent cx="3514725" cy="161925"/>
            <wp:effectExtent l="0" t="0" r="0" b="0"/>
            <wp:docPr id="2023814084" name="Picture 202381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54C" w14:textId="77777777" w:rsidR="00B35622" w:rsidRDefault="00B35622" w:rsidP="00B35622">
      <w:pPr>
        <w:rPr>
          <w:rFonts w:cstheme="minorHAnsi"/>
          <w:i/>
          <w:iCs/>
          <w:sz w:val="28"/>
          <w:szCs w:val="28"/>
        </w:rPr>
      </w:pPr>
    </w:p>
    <w:p w14:paraId="7B990CC8" w14:textId="6178AEFC" w:rsidR="00B35622" w:rsidRDefault="00B35622" w:rsidP="00B35622">
      <w:pPr>
        <w:rPr>
          <w:rFonts w:cstheme="minorHAnsi"/>
          <w:i/>
          <w:iCs/>
          <w:sz w:val="28"/>
          <w:szCs w:val="28"/>
        </w:rPr>
      </w:pPr>
      <w:r w:rsidRPr="00B35622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6DDDE823" wp14:editId="12AD0A80">
            <wp:extent cx="5731510" cy="2704465"/>
            <wp:effectExtent l="0" t="0" r="0" b="635"/>
            <wp:docPr id="16920105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0557" name="Picture 1" descr="A screenshot of a computer program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2F46" w14:textId="13C77826" w:rsidR="00B35622" w:rsidRDefault="00B35622" w:rsidP="00B35622">
      <w:pPr>
        <w:rPr>
          <w:rFonts w:cstheme="minorHAnsi"/>
          <w:i/>
          <w:iCs/>
          <w:sz w:val="28"/>
          <w:szCs w:val="28"/>
        </w:rPr>
      </w:pPr>
      <w:r w:rsidRPr="00B35622">
        <w:rPr>
          <w:rFonts w:cstheme="minorHAnsi"/>
          <w:i/>
          <w:iCs/>
          <w:noProof/>
          <w:sz w:val="28"/>
          <w:szCs w:val="28"/>
        </w:rPr>
        <w:lastRenderedPageBreak/>
        <w:drawing>
          <wp:inline distT="0" distB="0" distL="0" distR="0" wp14:anchorId="53177201" wp14:editId="1D9BDE79">
            <wp:extent cx="5731510" cy="3547110"/>
            <wp:effectExtent l="0" t="0" r="0" b="0"/>
            <wp:docPr id="20170868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86892" name="Picture 1" descr="A screenshot of a computer pro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22">
        <w:rPr>
          <w:noProof/>
        </w:rPr>
        <w:t xml:space="preserve"> </w:t>
      </w:r>
      <w:r w:rsidRPr="00B35622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3843A19D" wp14:editId="529AB1BF">
            <wp:extent cx="5731510" cy="3437255"/>
            <wp:effectExtent l="0" t="0" r="0" b="4445"/>
            <wp:docPr id="3448608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0890" name="Picture 1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6BF" w14:textId="77777777" w:rsidR="00B35622" w:rsidRPr="00B35622" w:rsidRDefault="00B35622" w:rsidP="00B35622">
      <w:pPr>
        <w:rPr>
          <w:rFonts w:cstheme="minorHAnsi"/>
          <w:i/>
          <w:iCs/>
          <w:sz w:val="28"/>
          <w:szCs w:val="28"/>
        </w:rPr>
      </w:pPr>
    </w:p>
    <w:sectPr w:rsidR="00B35622" w:rsidRPr="00B3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FFA9"/>
    <w:multiLevelType w:val="hybridMultilevel"/>
    <w:tmpl w:val="3BF0F3B4"/>
    <w:lvl w:ilvl="0" w:tplc="CC08D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84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8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EA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4B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C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86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C312"/>
    <w:multiLevelType w:val="hybridMultilevel"/>
    <w:tmpl w:val="C4A0CDC8"/>
    <w:lvl w:ilvl="0" w:tplc="2950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6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1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47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C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0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4A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0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4604"/>
    <w:multiLevelType w:val="hybridMultilevel"/>
    <w:tmpl w:val="53346624"/>
    <w:lvl w:ilvl="0" w:tplc="01A2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63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69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2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04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2D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0F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65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33E3"/>
    <w:multiLevelType w:val="hybridMultilevel"/>
    <w:tmpl w:val="A300E8EE"/>
    <w:lvl w:ilvl="0" w:tplc="A1C21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4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E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1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A1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D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4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0763">
    <w:abstractNumId w:val="2"/>
  </w:num>
  <w:num w:numId="2" w16cid:durableId="533930033">
    <w:abstractNumId w:val="1"/>
  </w:num>
  <w:num w:numId="3" w16cid:durableId="575357196">
    <w:abstractNumId w:val="3"/>
  </w:num>
  <w:num w:numId="4" w16cid:durableId="1662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A6C9B"/>
    <w:rsid w:val="00016BAE"/>
    <w:rsid w:val="0002750B"/>
    <w:rsid w:val="00030794"/>
    <w:rsid w:val="00080CCB"/>
    <w:rsid w:val="0009170B"/>
    <w:rsid w:val="00155D96"/>
    <w:rsid w:val="00160403"/>
    <w:rsid w:val="00173E60"/>
    <w:rsid w:val="0017699D"/>
    <w:rsid w:val="001D562E"/>
    <w:rsid w:val="002137A1"/>
    <w:rsid w:val="002A3E34"/>
    <w:rsid w:val="002F25EE"/>
    <w:rsid w:val="00331524"/>
    <w:rsid w:val="0043721B"/>
    <w:rsid w:val="00437BBF"/>
    <w:rsid w:val="00473183"/>
    <w:rsid w:val="00483779"/>
    <w:rsid w:val="005178C7"/>
    <w:rsid w:val="00530B82"/>
    <w:rsid w:val="0053593F"/>
    <w:rsid w:val="005A3BB5"/>
    <w:rsid w:val="005F0A2E"/>
    <w:rsid w:val="006052C1"/>
    <w:rsid w:val="00626788"/>
    <w:rsid w:val="006977D6"/>
    <w:rsid w:val="006D34E2"/>
    <w:rsid w:val="006E4F0C"/>
    <w:rsid w:val="007072E7"/>
    <w:rsid w:val="00734151"/>
    <w:rsid w:val="0075789B"/>
    <w:rsid w:val="00774E9B"/>
    <w:rsid w:val="007B2571"/>
    <w:rsid w:val="007B2FC3"/>
    <w:rsid w:val="007C672B"/>
    <w:rsid w:val="007E35A7"/>
    <w:rsid w:val="007E5BAF"/>
    <w:rsid w:val="007F1B88"/>
    <w:rsid w:val="00804809"/>
    <w:rsid w:val="00893E3C"/>
    <w:rsid w:val="008B58E3"/>
    <w:rsid w:val="00925468"/>
    <w:rsid w:val="009A768A"/>
    <w:rsid w:val="009B08DC"/>
    <w:rsid w:val="00A16CA5"/>
    <w:rsid w:val="00A67B34"/>
    <w:rsid w:val="00A972EF"/>
    <w:rsid w:val="00AA060A"/>
    <w:rsid w:val="00AB29DD"/>
    <w:rsid w:val="00AB7628"/>
    <w:rsid w:val="00AD023E"/>
    <w:rsid w:val="00AE49CB"/>
    <w:rsid w:val="00B32F0C"/>
    <w:rsid w:val="00B33A18"/>
    <w:rsid w:val="00B35622"/>
    <w:rsid w:val="00B4023F"/>
    <w:rsid w:val="00B55356"/>
    <w:rsid w:val="00B8301F"/>
    <w:rsid w:val="00B87DD5"/>
    <w:rsid w:val="00BA4063"/>
    <w:rsid w:val="00C16A2D"/>
    <w:rsid w:val="00C771CE"/>
    <w:rsid w:val="00C90514"/>
    <w:rsid w:val="00C929AB"/>
    <w:rsid w:val="00CB0185"/>
    <w:rsid w:val="00D01890"/>
    <w:rsid w:val="00D14068"/>
    <w:rsid w:val="00D2142E"/>
    <w:rsid w:val="00D263E0"/>
    <w:rsid w:val="00D304F3"/>
    <w:rsid w:val="00D4DB8B"/>
    <w:rsid w:val="00D51043"/>
    <w:rsid w:val="00D57680"/>
    <w:rsid w:val="00D70D0F"/>
    <w:rsid w:val="00DC2087"/>
    <w:rsid w:val="00E03101"/>
    <w:rsid w:val="00E209A4"/>
    <w:rsid w:val="00E63857"/>
    <w:rsid w:val="00E85F85"/>
    <w:rsid w:val="00E86CAB"/>
    <w:rsid w:val="00EC45EC"/>
    <w:rsid w:val="00F00E81"/>
    <w:rsid w:val="00F22CEC"/>
    <w:rsid w:val="00F36DFD"/>
    <w:rsid w:val="00F55007"/>
    <w:rsid w:val="00F84209"/>
    <w:rsid w:val="00F85D14"/>
    <w:rsid w:val="00FC1748"/>
    <w:rsid w:val="0130B4DD"/>
    <w:rsid w:val="023C35CC"/>
    <w:rsid w:val="02BD10CF"/>
    <w:rsid w:val="0399104E"/>
    <w:rsid w:val="03AC4AD3"/>
    <w:rsid w:val="0449E41C"/>
    <w:rsid w:val="052B3FC4"/>
    <w:rsid w:val="05B2D7F0"/>
    <w:rsid w:val="05C4A77A"/>
    <w:rsid w:val="0662006D"/>
    <w:rsid w:val="06A4BC7C"/>
    <w:rsid w:val="07F6E827"/>
    <w:rsid w:val="082B97BA"/>
    <w:rsid w:val="09CFAF94"/>
    <w:rsid w:val="09FF0AF6"/>
    <w:rsid w:val="0A77FB66"/>
    <w:rsid w:val="0A792FE8"/>
    <w:rsid w:val="0AAEFA57"/>
    <w:rsid w:val="0BF14A86"/>
    <w:rsid w:val="0BFF20C6"/>
    <w:rsid w:val="0D635361"/>
    <w:rsid w:val="0DCE700B"/>
    <w:rsid w:val="0DD94C69"/>
    <w:rsid w:val="0FDBA936"/>
    <w:rsid w:val="10CE7A45"/>
    <w:rsid w:val="114ADC23"/>
    <w:rsid w:val="114EC62D"/>
    <w:rsid w:val="12990635"/>
    <w:rsid w:val="12A09563"/>
    <w:rsid w:val="12D6EEF9"/>
    <w:rsid w:val="13029C8C"/>
    <w:rsid w:val="1310AE3C"/>
    <w:rsid w:val="132ECDCC"/>
    <w:rsid w:val="13D0D3F2"/>
    <w:rsid w:val="14B79E43"/>
    <w:rsid w:val="14C5D75D"/>
    <w:rsid w:val="1509A418"/>
    <w:rsid w:val="1523A141"/>
    <w:rsid w:val="155D74EC"/>
    <w:rsid w:val="1564A385"/>
    <w:rsid w:val="15824838"/>
    <w:rsid w:val="15F2F3A1"/>
    <w:rsid w:val="16DEFA57"/>
    <w:rsid w:val="17762EB5"/>
    <w:rsid w:val="180514B5"/>
    <w:rsid w:val="189C4447"/>
    <w:rsid w:val="18E87A1E"/>
    <w:rsid w:val="1AD658F8"/>
    <w:rsid w:val="1BA35AEA"/>
    <w:rsid w:val="1DA3838B"/>
    <w:rsid w:val="1DBEC433"/>
    <w:rsid w:val="1EBDF4AE"/>
    <w:rsid w:val="1F11B085"/>
    <w:rsid w:val="1FA21DB6"/>
    <w:rsid w:val="1FB50497"/>
    <w:rsid w:val="1FF9CEF3"/>
    <w:rsid w:val="20CFB230"/>
    <w:rsid w:val="21F8D2C9"/>
    <w:rsid w:val="2209F14E"/>
    <w:rsid w:val="222D62C7"/>
    <w:rsid w:val="23123482"/>
    <w:rsid w:val="23B4B060"/>
    <w:rsid w:val="24A46E0D"/>
    <w:rsid w:val="256327F1"/>
    <w:rsid w:val="26AB6C6D"/>
    <w:rsid w:val="270BD210"/>
    <w:rsid w:val="281E5289"/>
    <w:rsid w:val="292360E2"/>
    <w:rsid w:val="2995717A"/>
    <w:rsid w:val="2C5698C3"/>
    <w:rsid w:val="2CC4A369"/>
    <w:rsid w:val="2DA827A4"/>
    <w:rsid w:val="2DC13A0E"/>
    <w:rsid w:val="2EE5787D"/>
    <w:rsid w:val="2F106EBE"/>
    <w:rsid w:val="2FA2B866"/>
    <w:rsid w:val="30156C88"/>
    <w:rsid w:val="3071B282"/>
    <w:rsid w:val="31875B02"/>
    <w:rsid w:val="32D35E4B"/>
    <w:rsid w:val="32FB1118"/>
    <w:rsid w:val="32FF7C2D"/>
    <w:rsid w:val="34199758"/>
    <w:rsid w:val="349B4C8E"/>
    <w:rsid w:val="35B33989"/>
    <w:rsid w:val="36371CEF"/>
    <w:rsid w:val="37007CAE"/>
    <w:rsid w:val="3A08CDA1"/>
    <w:rsid w:val="3A381D70"/>
    <w:rsid w:val="3ACFD476"/>
    <w:rsid w:val="3BC7AB28"/>
    <w:rsid w:val="3E71FC23"/>
    <w:rsid w:val="3EA706B4"/>
    <w:rsid w:val="3F19953A"/>
    <w:rsid w:val="3F5ECB01"/>
    <w:rsid w:val="3FC78BED"/>
    <w:rsid w:val="412831C0"/>
    <w:rsid w:val="41AC63E2"/>
    <w:rsid w:val="41D086C6"/>
    <w:rsid w:val="41FAB729"/>
    <w:rsid w:val="42EB6C91"/>
    <w:rsid w:val="42EEC94D"/>
    <w:rsid w:val="4338CDE0"/>
    <w:rsid w:val="4396878A"/>
    <w:rsid w:val="43C588DD"/>
    <w:rsid w:val="43E43FE5"/>
    <w:rsid w:val="442D54EC"/>
    <w:rsid w:val="443DCBAA"/>
    <w:rsid w:val="4457BD21"/>
    <w:rsid w:val="4484235F"/>
    <w:rsid w:val="448D30D2"/>
    <w:rsid w:val="44E23718"/>
    <w:rsid w:val="45214FE5"/>
    <w:rsid w:val="45A1A22E"/>
    <w:rsid w:val="4670EDF6"/>
    <w:rsid w:val="469F159B"/>
    <w:rsid w:val="46CF2BA0"/>
    <w:rsid w:val="4801EF51"/>
    <w:rsid w:val="4931B5CE"/>
    <w:rsid w:val="49CB4440"/>
    <w:rsid w:val="4A726B42"/>
    <w:rsid w:val="4AAD0D2E"/>
    <w:rsid w:val="4C0E3BA3"/>
    <w:rsid w:val="4CB3FB7E"/>
    <w:rsid w:val="4CDAE637"/>
    <w:rsid w:val="4D05ABFF"/>
    <w:rsid w:val="4D161DC0"/>
    <w:rsid w:val="4DAA0C04"/>
    <w:rsid w:val="501750E8"/>
    <w:rsid w:val="5031DAA4"/>
    <w:rsid w:val="5056C78E"/>
    <w:rsid w:val="50CEBD95"/>
    <w:rsid w:val="51032655"/>
    <w:rsid w:val="51619FB0"/>
    <w:rsid w:val="517EB889"/>
    <w:rsid w:val="51CB3814"/>
    <w:rsid w:val="51EDF990"/>
    <w:rsid w:val="5249F3E0"/>
    <w:rsid w:val="526A8DF6"/>
    <w:rsid w:val="529EF6B6"/>
    <w:rsid w:val="52D68EE4"/>
    <w:rsid w:val="535053EB"/>
    <w:rsid w:val="54A06E47"/>
    <w:rsid w:val="54CF6F9A"/>
    <w:rsid w:val="5516CB79"/>
    <w:rsid w:val="553828C8"/>
    <w:rsid w:val="558FF7C2"/>
    <w:rsid w:val="566B3FFB"/>
    <w:rsid w:val="566B8E77"/>
    <w:rsid w:val="5707BDE3"/>
    <w:rsid w:val="577A555F"/>
    <w:rsid w:val="57BEE6AC"/>
    <w:rsid w:val="583F16FF"/>
    <w:rsid w:val="591C3A17"/>
    <w:rsid w:val="5A039ED9"/>
    <w:rsid w:val="5A48401B"/>
    <w:rsid w:val="5A907C92"/>
    <w:rsid w:val="5AEED84C"/>
    <w:rsid w:val="5B34BDC1"/>
    <w:rsid w:val="5B95A19A"/>
    <w:rsid w:val="5BB3C12A"/>
    <w:rsid w:val="5C107274"/>
    <w:rsid w:val="5DAD2E8F"/>
    <w:rsid w:val="5DD8DD59"/>
    <w:rsid w:val="5EB3F2C1"/>
    <w:rsid w:val="5F4A6C9B"/>
    <w:rsid w:val="60369AC5"/>
    <w:rsid w:val="603A4F26"/>
    <w:rsid w:val="60C7ABE0"/>
    <w:rsid w:val="61107E1B"/>
    <w:rsid w:val="613B988F"/>
    <w:rsid w:val="61B80A3C"/>
    <w:rsid w:val="61EBBAC1"/>
    <w:rsid w:val="6259F149"/>
    <w:rsid w:val="62BD0806"/>
    <w:rsid w:val="63697E4D"/>
    <w:rsid w:val="641E367B"/>
    <w:rsid w:val="6440C857"/>
    <w:rsid w:val="64625915"/>
    <w:rsid w:val="64733951"/>
    <w:rsid w:val="6548641F"/>
    <w:rsid w:val="65961B76"/>
    <w:rsid w:val="6680F113"/>
    <w:rsid w:val="66D361B7"/>
    <w:rsid w:val="672CFD08"/>
    <w:rsid w:val="67462565"/>
    <w:rsid w:val="685F5F96"/>
    <w:rsid w:val="6A0962B5"/>
    <w:rsid w:val="6A2CEB66"/>
    <w:rsid w:val="6B42DD92"/>
    <w:rsid w:val="6B794D6C"/>
    <w:rsid w:val="6C4AC1EF"/>
    <w:rsid w:val="6CE3853D"/>
    <w:rsid w:val="6D2F1BBD"/>
    <w:rsid w:val="6F0F24A4"/>
    <w:rsid w:val="6F265944"/>
    <w:rsid w:val="6F380EED"/>
    <w:rsid w:val="6FC1A777"/>
    <w:rsid w:val="704D1148"/>
    <w:rsid w:val="70ACFB7D"/>
    <w:rsid w:val="7102E0A1"/>
    <w:rsid w:val="72A64EDC"/>
    <w:rsid w:val="72C1F0F9"/>
    <w:rsid w:val="73B5381F"/>
    <w:rsid w:val="74215906"/>
    <w:rsid w:val="7574B226"/>
    <w:rsid w:val="75B50A0B"/>
    <w:rsid w:val="75EAC05F"/>
    <w:rsid w:val="7613F2A5"/>
    <w:rsid w:val="763DAEA4"/>
    <w:rsid w:val="763E2308"/>
    <w:rsid w:val="76B448B0"/>
    <w:rsid w:val="77224953"/>
    <w:rsid w:val="77C8EB63"/>
    <w:rsid w:val="77DD3F92"/>
    <w:rsid w:val="7827ABC4"/>
    <w:rsid w:val="78DE7661"/>
    <w:rsid w:val="791F7BD9"/>
    <w:rsid w:val="7931327D"/>
    <w:rsid w:val="7A59EA15"/>
    <w:rsid w:val="7A938CBE"/>
    <w:rsid w:val="7B008C25"/>
    <w:rsid w:val="7C833429"/>
    <w:rsid w:val="7C835B67"/>
    <w:rsid w:val="7DE14F2E"/>
    <w:rsid w:val="7F874BA4"/>
    <w:rsid w:val="7FF8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A6C9B"/>
  <w15:chartTrackingRefBased/>
  <w15:docId w15:val="{3C0E4FBD-DAF7-41A0-8A40-5AF0A346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161</cp:revision>
  <dcterms:created xsi:type="dcterms:W3CDTF">2023-03-16T11:29:00Z</dcterms:created>
  <dcterms:modified xsi:type="dcterms:W3CDTF">2023-05-16T20:08:00Z</dcterms:modified>
</cp:coreProperties>
</file>