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9A88" w14:textId="41328A3A" w:rsidR="00C0170B" w:rsidRPr="00385C4A" w:rsidRDefault="00C0170B" w:rsidP="000D5D3B">
      <w:pPr>
        <w:pStyle w:val="Heading1"/>
        <w:spacing w:beforeLines="60" w:before="144" w:afterLines="60" w:after="144" w:line="240" w:lineRule="auto"/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r w:rsidRPr="00385C4A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 xml:space="preserve">16. </w:t>
      </w:r>
      <w:r w:rsidRPr="00385C4A">
        <w:rPr>
          <w:rStyle w:val="label"/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 xml:space="preserve">Soubory a </w:t>
      </w:r>
      <w:proofErr w:type="spellStart"/>
      <w:r w:rsidRPr="00385C4A">
        <w:rPr>
          <w:rStyle w:val="label"/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serializace</w:t>
      </w:r>
      <w:proofErr w:type="spellEnd"/>
      <w:r w:rsidRPr="00385C4A">
        <w:rPr>
          <w:rStyle w:val="label"/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 xml:space="preserve"> – Ukládání a načítání dat, formáty souborů</w:t>
      </w:r>
    </w:p>
    <w:p w14:paraId="1F8766A8" w14:textId="77777777" w:rsidR="00930E39" w:rsidRPr="00385C4A" w:rsidRDefault="00930E39" w:rsidP="000D5D3B">
      <w:pPr>
        <w:pStyle w:val="Heading1"/>
        <w:spacing w:beforeLines="60" w:before="144" w:afterLines="60" w:after="144" w:line="240" w:lineRule="auto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</w:p>
    <w:p w14:paraId="006B4FA0" w14:textId="25935097" w:rsidR="00FD0446" w:rsidRPr="00385C4A" w:rsidRDefault="00000000" w:rsidP="000D5D3B">
      <w:pPr>
        <w:pStyle w:val="Heading1"/>
        <w:spacing w:beforeLines="60" w:before="144" w:afterLines="60" w:after="144" w:line="240" w:lineRule="auto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385C4A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Soubory</w:t>
      </w:r>
    </w:p>
    <w:p w14:paraId="574BE923" w14:textId="01EE565F" w:rsidR="002A1AA5" w:rsidRPr="00385C4A" w:rsidRDefault="002A1AA5" w:rsidP="000D5D3B">
      <w:pPr>
        <w:spacing w:beforeLines="60" w:before="144" w:afterLines="60" w:after="144" w:line="240" w:lineRule="auto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385C4A">
        <w:rPr>
          <w:rFonts w:asciiTheme="minorHAnsi" w:hAnsiTheme="minorHAnsi" w:cstheme="minorHAnsi"/>
          <w:b/>
          <w:bCs/>
          <w:color w:val="FF0000"/>
          <w:sz w:val="28"/>
          <w:szCs w:val="28"/>
        </w:rPr>
        <w:t>Co jsou to soubory?</w:t>
      </w:r>
    </w:p>
    <w:p w14:paraId="6D4F859A" w14:textId="23042DF2" w:rsidR="003B09A2" w:rsidRPr="00385C4A" w:rsidRDefault="003B09A2" w:rsidP="000D5D3B">
      <w:pPr>
        <w:spacing w:beforeLines="60" w:before="144" w:afterLines="60" w:after="144" w:line="240" w:lineRule="auto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385C4A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Uložiště dat</w:t>
      </w:r>
      <w:r w:rsidR="00F624DC" w:rsidRPr="00385C4A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s</w:t>
      </w:r>
      <w:r w:rsidR="00946A55" w:rsidRPr="00385C4A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 </w:t>
      </w:r>
      <w:r w:rsidR="00F624DC" w:rsidRPr="00385C4A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různým</w:t>
      </w:r>
      <w:r w:rsidR="00946A55" w:rsidRPr="00385C4A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i </w:t>
      </w:r>
      <w:r w:rsidR="00F624DC" w:rsidRPr="00385C4A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datovým</w:t>
      </w:r>
      <w:r w:rsidR="00946A55" w:rsidRPr="00385C4A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i</w:t>
      </w:r>
      <w:r w:rsidR="00F624DC" w:rsidRPr="00385C4A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typ</w:t>
      </w:r>
      <w:r w:rsidR="00946A55" w:rsidRPr="00385C4A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y</w:t>
      </w:r>
      <w:r w:rsidR="0071320F" w:rsidRPr="00385C4A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r w:rsidR="0071320F" w:rsidRPr="00385C4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(text, obrázky, zvuk, videa</w:t>
      </w:r>
      <w:r w:rsidR="00522933" w:rsidRPr="00385C4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)</w:t>
      </w:r>
    </w:p>
    <w:p w14:paraId="1F375851" w14:textId="2DBC36E0" w:rsidR="00F2135A" w:rsidRPr="00385C4A" w:rsidRDefault="00F2135A" w:rsidP="000D5D3B">
      <w:pPr>
        <w:spacing w:beforeLines="60" w:before="144" w:afterLines="60" w:after="144" w:line="240" w:lineRule="auto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385C4A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Umožňuje přístup k</w:t>
      </w:r>
      <w:r w:rsidR="0087463F" w:rsidRPr="00385C4A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 </w:t>
      </w:r>
      <w:r w:rsidRPr="00385C4A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datům</w:t>
      </w:r>
      <w:r w:rsidR="0087463F" w:rsidRPr="00385C4A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</w:p>
    <w:p w14:paraId="18C3AF1B" w14:textId="7CAE0EB2" w:rsidR="00175385" w:rsidRPr="00385C4A" w:rsidRDefault="00175385" w:rsidP="000D5D3B">
      <w:pPr>
        <w:spacing w:beforeLines="60" w:before="144" w:afterLines="60" w:after="144" w:line="240" w:lineRule="auto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V práci se soubory </w:t>
      </w:r>
      <w:r w:rsidRPr="00385C4A">
        <w:rPr>
          <w:rFonts w:asciiTheme="minorHAnsi" w:hAnsiTheme="minorHAnsi" w:cstheme="minorHAnsi"/>
          <w:color w:val="4472C4" w:themeColor="accent1"/>
          <w:sz w:val="28"/>
          <w:szCs w:val="28"/>
        </w:rPr>
        <w:t>je</w:t>
      </w:r>
      <w:r w:rsidRPr="00385C4A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vždy potřeba být opatrný a nikdy nespoléhat na „</w:t>
      </w:r>
      <w:r w:rsidRPr="00385C4A">
        <w:rPr>
          <w:rFonts w:asciiTheme="minorHAnsi" w:hAnsiTheme="minorHAnsi" w:cstheme="minorHAnsi"/>
          <w:b/>
          <w:bCs/>
          <w:color w:val="FF0000"/>
          <w:sz w:val="28"/>
          <w:szCs w:val="28"/>
        </w:rPr>
        <w:t>existenci</w:t>
      </w:r>
      <w:r w:rsidRPr="00385C4A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“ a „</w:t>
      </w:r>
      <w:r w:rsidRPr="00385C4A">
        <w:rPr>
          <w:rFonts w:asciiTheme="minorHAnsi" w:hAnsiTheme="minorHAnsi" w:cstheme="minorHAnsi"/>
          <w:b/>
          <w:bCs/>
          <w:color w:val="FF0000"/>
          <w:sz w:val="28"/>
          <w:szCs w:val="28"/>
        </w:rPr>
        <w:t>správnost souboru</w:t>
      </w:r>
      <w:r w:rsidR="003F74B5" w:rsidRPr="00385C4A">
        <w:rPr>
          <w:rFonts w:asciiTheme="minorHAnsi" w:hAnsiTheme="minorHAnsi" w:cstheme="minorHAnsi"/>
          <w:b/>
          <w:bCs/>
          <w:color w:val="FF0000"/>
          <w:sz w:val="28"/>
          <w:szCs w:val="28"/>
        </w:rPr>
        <w:t>“</w:t>
      </w:r>
    </w:p>
    <w:p w14:paraId="2D42BA03" w14:textId="77777777" w:rsidR="00567E55" w:rsidRPr="00385C4A" w:rsidRDefault="00567E55" w:rsidP="000D5D3B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Soubory jsou v programování také </w:t>
      </w:r>
      <w:r w:rsidRPr="00385C4A">
        <w:rPr>
          <w:rFonts w:asciiTheme="minorHAnsi" w:hAnsiTheme="minorHAnsi" w:cstheme="minorHAnsi"/>
          <w:color w:val="FF0000"/>
          <w:sz w:val="28"/>
          <w:szCs w:val="28"/>
        </w:rPr>
        <w:t>způsob</w:t>
      </w: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jak si </w:t>
      </w:r>
      <w:r w:rsidRPr="00385C4A">
        <w:rPr>
          <w:rFonts w:asciiTheme="minorHAnsi" w:hAnsiTheme="minorHAnsi" w:cstheme="minorHAnsi"/>
          <w:color w:val="4472C4" w:themeColor="accent1"/>
          <w:sz w:val="28"/>
          <w:szCs w:val="28"/>
        </w:rPr>
        <w:t>uložit data na dobu delší, než je pouze běh programu</w:t>
      </w:r>
    </w:p>
    <w:p w14:paraId="4FD158A6" w14:textId="77777777" w:rsidR="00567E55" w:rsidRPr="00385C4A" w:rsidRDefault="00567E55" w:rsidP="000D5D3B">
      <w:pPr>
        <w:spacing w:beforeLines="60" w:before="144" w:afterLines="60" w:after="144" w:line="240" w:lineRule="auto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</w:p>
    <w:p w14:paraId="5340355C" w14:textId="1C659ED1" w:rsidR="00175385" w:rsidRPr="00322E8B" w:rsidRDefault="00175385" w:rsidP="000D5D3B">
      <w:pPr>
        <w:pStyle w:val="ListBullet"/>
        <w:spacing w:beforeLines="60" w:before="144" w:afterLines="60" w:after="144" w:line="240" w:lineRule="auto"/>
        <w:rPr>
          <w:rFonts w:asciiTheme="minorHAnsi" w:hAnsiTheme="minorHAnsi" w:cstheme="minorHAnsi"/>
          <w:b/>
          <w:bCs/>
          <w:color w:val="00B050"/>
          <w:sz w:val="28"/>
          <w:szCs w:val="28"/>
        </w:rPr>
      </w:pPr>
      <w:r w:rsidRPr="00322E8B">
        <w:rPr>
          <w:rFonts w:asciiTheme="minorHAnsi" w:hAnsiTheme="minorHAnsi" w:cstheme="minorHAnsi"/>
          <w:b/>
          <w:bCs/>
          <w:color w:val="00B050"/>
          <w:sz w:val="28"/>
          <w:szCs w:val="28"/>
        </w:rPr>
        <w:t>Je dobrým zvykem používat v každé práci se soubory výjimky</w:t>
      </w:r>
      <w:r w:rsidR="004F3D41" w:rsidRPr="00322E8B">
        <w:rPr>
          <w:rFonts w:asciiTheme="minorHAnsi" w:hAnsiTheme="minorHAnsi" w:cstheme="minorHAnsi"/>
          <w:b/>
          <w:bCs/>
          <w:color w:val="00B050"/>
          <w:sz w:val="28"/>
          <w:szCs w:val="28"/>
        </w:rPr>
        <w:t xml:space="preserve"> </w:t>
      </w:r>
    </w:p>
    <w:p w14:paraId="36BA1AEB" w14:textId="5FF2DB0D" w:rsidR="004F3D41" w:rsidRPr="00385C4A" w:rsidRDefault="004F3D41" w:rsidP="00322E8B">
      <w:pPr>
        <w:pStyle w:val="ListBullet"/>
        <w:tabs>
          <w:tab w:val="clear" w:pos="360"/>
          <w:tab w:val="num" w:pos="720"/>
        </w:tabs>
        <w:spacing w:beforeLines="60" w:before="144" w:afterLines="60" w:after="144" w:line="240" w:lineRule="auto"/>
        <w:ind w:left="720"/>
        <w:rPr>
          <w:rFonts w:asciiTheme="minorHAnsi" w:hAnsiTheme="minorHAnsi" w:cstheme="minorHAnsi"/>
          <w:sz w:val="28"/>
          <w:szCs w:val="28"/>
        </w:rPr>
      </w:pPr>
      <w:r w:rsidRPr="00385C4A">
        <w:rPr>
          <w:rFonts w:asciiTheme="minorHAnsi" w:hAnsiTheme="minorHAnsi" w:cstheme="minorHAnsi"/>
          <w:sz w:val="28"/>
          <w:szCs w:val="28"/>
        </w:rPr>
        <w:t xml:space="preserve">Soubor </w:t>
      </w:r>
      <w:r w:rsidR="00580427" w:rsidRPr="00385C4A">
        <w:rPr>
          <w:rFonts w:asciiTheme="minorHAnsi" w:hAnsiTheme="minorHAnsi" w:cstheme="minorHAnsi"/>
          <w:sz w:val="28"/>
          <w:szCs w:val="28"/>
        </w:rPr>
        <w:t xml:space="preserve">nemusí existovat / může být </w:t>
      </w:r>
      <w:r w:rsidR="00891E85" w:rsidRPr="00385C4A">
        <w:rPr>
          <w:rFonts w:asciiTheme="minorHAnsi" w:hAnsiTheme="minorHAnsi" w:cstheme="minorHAnsi"/>
          <w:sz w:val="28"/>
          <w:szCs w:val="28"/>
        </w:rPr>
        <w:t>poškozený</w:t>
      </w:r>
    </w:p>
    <w:p w14:paraId="4FC00171" w14:textId="77777777" w:rsidR="003F16A6" w:rsidRPr="00385C4A" w:rsidRDefault="003F16A6" w:rsidP="003F16A6">
      <w:pPr>
        <w:pStyle w:val="ListBullet"/>
        <w:numPr>
          <w:ilvl w:val="0"/>
          <w:numId w:val="0"/>
        </w:numPr>
        <w:spacing w:beforeLines="60" w:before="144" w:afterLines="60" w:after="144" w:line="240" w:lineRule="auto"/>
        <w:ind w:left="360" w:hanging="360"/>
        <w:rPr>
          <w:rFonts w:asciiTheme="minorHAnsi" w:hAnsiTheme="minorHAnsi" w:cstheme="minorHAnsi"/>
          <w:sz w:val="28"/>
          <w:szCs w:val="28"/>
        </w:rPr>
      </w:pPr>
    </w:p>
    <w:p w14:paraId="193630C7" w14:textId="4FFD6324" w:rsidR="00823240" w:rsidRPr="00322E8B" w:rsidRDefault="0087463F" w:rsidP="000D5D3B">
      <w:pPr>
        <w:spacing w:beforeLines="60" w:before="144" w:afterLines="60" w:after="144" w:line="240" w:lineRule="auto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322E8B">
        <w:rPr>
          <w:rFonts w:asciiTheme="minorHAnsi" w:hAnsiTheme="minorHAnsi" w:cstheme="minorHAnsi"/>
          <w:b/>
          <w:bCs/>
          <w:color w:val="FF0000"/>
          <w:sz w:val="28"/>
          <w:szCs w:val="28"/>
        </w:rPr>
        <w:t xml:space="preserve">Dělí </w:t>
      </w:r>
      <w:proofErr w:type="gramStart"/>
      <w:r w:rsidRPr="00322E8B">
        <w:rPr>
          <w:rFonts w:asciiTheme="minorHAnsi" w:hAnsiTheme="minorHAnsi" w:cstheme="minorHAnsi"/>
          <w:b/>
          <w:bCs/>
          <w:color w:val="FF0000"/>
          <w:sz w:val="28"/>
          <w:szCs w:val="28"/>
        </w:rPr>
        <w:t xml:space="preserve">se </w:t>
      </w:r>
      <w:r w:rsidR="00823240">
        <w:rPr>
          <w:rFonts w:asciiTheme="minorHAnsi" w:hAnsiTheme="minorHAnsi" w:cstheme="minorHAnsi"/>
          <w:b/>
          <w:bCs/>
          <w:color w:val="FF0000"/>
          <w:sz w:val="28"/>
          <w:szCs w:val="28"/>
        </w:rPr>
        <w:t xml:space="preserve"> (</w:t>
      </w:r>
      <w:proofErr w:type="gramEnd"/>
      <w:r w:rsidR="00823240">
        <w:rPr>
          <w:rFonts w:asciiTheme="minorHAnsi" w:hAnsiTheme="minorHAnsi" w:cstheme="minorHAnsi"/>
          <w:b/>
          <w:bCs/>
          <w:color w:val="FF0000"/>
          <w:sz w:val="28"/>
          <w:szCs w:val="28"/>
        </w:rPr>
        <w:t>vždy binární)</w:t>
      </w:r>
    </w:p>
    <w:p w14:paraId="7E43885B" w14:textId="77777777" w:rsidR="000A4F91" w:rsidRPr="00322E8B" w:rsidRDefault="00EF1F3E" w:rsidP="000D5D3B">
      <w:pPr>
        <w:pStyle w:val="ListBullet"/>
        <w:spacing w:beforeLines="60" w:before="144" w:afterLines="60" w:after="144" w:line="240" w:lineRule="auto"/>
        <w:rPr>
          <w:color w:val="4472C4" w:themeColor="accent1"/>
          <w:sz w:val="28"/>
          <w:szCs w:val="28"/>
        </w:rPr>
      </w:pPr>
      <w:r w:rsidRPr="00322E8B">
        <w:rPr>
          <w:color w:val="4472C4" w:themeColor="accent1"/>
          <w:sz w:val="28"/>
          <w:szCs w:val="28"/>
        </w:rPr>
        <w:t>Binární</w:t>
      </w:r>
      <w:r w:rsidR="005608A5" w:rsidRPr="00322E8B">
        <w:rPr>
          <w:color w:val="4472C4" w:themeColor="accent1"/>
          <w:sz w:val="28"/>
          <w:szCs w:val="28"/>
        </w:rPr>
        <w:t xml:space="preserve"> </w:t>
      </w:r>
    </w:p>
    <w:p w14:paraId="503D8016" w14:textId="772C6C4C" w:rsidR="00EF1F3E" w:rsidRPr="00385C4A" w:rsidRDefault="005608A5" w:rsidP="000D5D3B">
      <w:pPr>
        <w:pStyle w:val="ListBullet"/>
        <w:tabs>
          <w:tab w:val="clear" w:pos="360"/>
          <w:tab w:val="num" w:pos="720"/>
        </w:tabs>
        <w:spacing w:beforeLines="60" w:before="144" w:afterLines="60" w:after="144" w:line="240" w:lineRule="auto"/>
        <w:ind w:left="720"/>
        <w:rPr>
          <w:sz w:val="28"/>
          <w:szCs w:val="28"/>
        </w:rPr>
      </w:pPr>
      <w:r w:rsidRPr="00385C4A">
        <w:rPr>
          <w:sz w:val="28"/>
          <w:szCs w:val="28"/>
        </w:rPr>
        <w:t xml:space="preserve">pro člověka </w:t>
      </w:r>
      <w:r w:rsidRPr="00322E8B">
        <w:rPr>
          <w:b/>
          <w:bCs/>
          <w:color w:val="00B050"/>
          <w:sz w:val="28"/>
          <w:szCs w:val="28"/>
        </w:rPr>
        <w:t>nečitelné soubory</w:t>
      </w:r>
    </w:p>
    <w:p w14:paraId="6F0B7EEC" w14:textId="77777777" w:rsidR="000A4F91" w:rsidRPr="00385C4A" w:rsidRDefault="000A4F91" w:rsidP="000D5D3B">
      <w:pPr>
        <w:pStyle w:val="ListBullet"/>
        <w:tabs>
          <w:tab w:val="clear" w:pos="360"/>
          <w:tab w:val="num" w:pos="720"/>
        </w:tabs>
        <w:spacing w:beforeLines="60" w:before="144" w:afterLines="60" w:after="144" w:line="240" w:lineRule="auto"/>
        <w:ind w:left="720"/>
        <w:rPr>
          <w:sz w:val="28"/>
          <w:szCs w:val="28"/>
        </w:rPr>
      </w:pPr>
      <w:r w:rsidRPr="00385C4A">
        <w:rPr>
          <w:sz w:val="28"/>
          <w:szCs w:val="28"/>
        </w:rPr>
        <w:t>Jsou psány kombinací NUL a JEDNIČEK</w:t>
      </w:r>
    </w:p>
    <w:p w14:paraId="27110F2F" w14:textId="77777777" w:rsidR="000A4F91" w:rsidRPr="00385C4A" w:rsidRDefault="000A4F91" w:rsidP="000D5D3B">
      <w:pPr>
        <w:pStyle w:val="ListBullet"/>
        <w:tabs>
          <w:tab w:val="clear" w:pos="360"/>
          <w:tab w:val="num" w:pos="720"/>
        </w:tabs>
        <w:spacing w:beforeLines="60" w:before="144" w:afterLines="60" w:after="144" w:line="240" w:lineRule="auto"/>
        <w:ind w:left="720"/>
        <w:rPr>
          <w:sz w:val="28"/>
          <w:szCs w:val="28"/>
        </w:rPr>
      </w:pPr>
      <w:r w:rsidRPr="00385C4A">
        <w:rPr>
          <w:sz w:val="28"/>
          <w:szCs w:val="28"/>
        </w:rPr>
        <w:t xml:space="preserve">Způsob ukládání informací do paměti úsporněji </w:t>
      </w:r>
    </w:p>
    <w:p w14:paraId="5E07DF39" w14:textId="10663653" w:rsidR="000A4F91" w:rsidRPr="00385C4A" w:rsidRDefault="000A4F91" w:rsidP="000D5D3B">
      <w:pPr>
        <w:pStyle w:val="ListBullet"/>
        <w:tabs>
          <w:tab w:val="clear" w:pos="360"/>
          <w:tab w:val="num" w:pos="720"/>
        </w:tabs>
        <w:spacing w:beforeLines="60" w:before="144" w:afterLines="60" w:after="144" w:line="240" w:lineRule="auto"/>
        <w:ind w:left="720"/>
        <w:rPr>
          <w:sz w:val="28"/>
          <w:szCs w:val="28"/>
        </w:rPr>
      </w:pPr>
      <w:r w:rsidRPr="00385C4A">
        <w:rPr>
          <w:sz w:val="28"/>
          <w:szCs w:val="28"/>
        </w:rPr>
        <w:t xml:space="preserve">Pro otevření binárního souboru programem, je potřeba </w:t>
      </w:r>
      <w:proofErr w:type="spellStart"/>
      <w:proofErr w:type="gramStart"/>
      <w:r w:rsidRPr="00385C4A">
        <w:rPr>
          <w:sz w:val="28"/>
          <w:szCs w:val="28"/>
        </w:rPr>
        <w:t>vědet</w:t>
      </w:r>
      <w:proofErr w:type="spellEnd"/>
      <w:proofErr w:type="gramEnd"/>
      <w:r w:rsidRPr="00385C4A">
        <w:rPr>
          <w:sz w:val="28"/>
          <w:szCs w:val="28"/>
        </w:rPr>
        <w:t xml:space="preserve"> jakým způsobem je kódován</w:t>
      </w:r>
    </w:p>
    <w:p w14:paraId="3B68DF1B" w14:textId="60419CA9" w:rsidR="00EF1F3E" w:rsidRPr="00322E8B" w:rsidRDefault="00EF1F3E" w:rsidP="000D5D3B">
      <w:pPr>
        <w:pStyle w:val="ListBullet"/>
        <w:spacing w:beforeLines="60" w:before="144" w:afterLines="60" w:after="144" w:line="240" w:lineRule="auto"/>
        <w:rPr>
          <w:color w:val="4472C4" w:themeColor="accent1"/>
          <w:sz w:val="28"/>
          <w:szCs w:val="28"/>
        </w:rPr>
      </w:pPr>
      <w:r w:rsidRPr="00322E8B">
        <w:rPr>
          <w:color w:val="4472C4" w:themeColor="accent1"/>
          <w:sz w:val="28"/>
          <w:szCs w:val="28"/>
        </w:rPr>
        <w:t>Textové</w:t>
      </w:r>
    </w:p>
    <w:p w14:paraId="483C2CB7" w14:textId="0E8EE294" w:rsidR="005A69ED" w:rsidRPr="00385C4A" w:rsidRDefault="005A69ED" w:rsidP="000D5D3B">
      <w:pPr>
        <w:pStyle w:val="ListBullet"/>
        <w:tabs>
          <w:tab w:val="clear" w:pos="360"/>
          <w:tab w:val="num" w:pos="720"/>
        </w:tabs>
        <w:spacing w:beforeLines="60" w:before="144" w:afterLines="60" w:after="144" w:line="240" w:lineRule="auto"/>
        <w:ind w:left="720"/>
        <w:rPr>
          <w:sz w:val="28"/>
          <w:szCs w:val="28"/>
        </w:rPr>
      </w:pPr>
      <w:r w:rsidRPr="00385C4A">
        <w:rPr>
          <w:sz w:val="28"/>
          <w:szCs w:val="28"/>
        </w:rPr>
        <w:t>Text</w:t>
      </w:r>
    </w:p>
    <w:p w14:paraId="2F35876F" w14:textId="68E780A7" w:rsidR="00FB4EF3" w:rsidRPr="00385C4A" w:rsidRDefault="00891E85" w:rsidP="000D5D3B">
      <w:pPr>
        <w:pStyle w:val="ListBullet"/>
        <w:tabs>
          <w:tab w:val="clear" w:pos="360"/>
          <w:tab w:val="num" w:pos="720"/>
        </w:tabs>
        <w:spacing w:beforeLines="60" w:before="144" w:afterLines="60" w:after="144" w:line="240" w:lineRule="auto"/>
        <w:ind w:left="720"/>
        <w:rPr>
          <w:sz w:val="28"/>
          <w:szCs w:val="28"/>
        </w:rPr>
      </w:pPr>
      <w:r w:rsidRPr="00385C4A">
        <w:rPr>
          <w:sz w:val="28"/>
          <w:szCs w:val="28"/>
        </w:rPr>
        <w:t>Lidsky</w:t>
      </w:r>
      <w:r w:rsidR="00FB4EF3" w:rsidRPr="00385C4A">
        <w:rPr>
          <w:sz w:val="28"/>
          <w:szCs w:val="28"/>
        </w:rPr>
        <w:t xml:space="preserve"> čitelné</w:t>
      </w:r>
    </w:p>
    <w:p w14:paraId="62C1AD13" w14:textId="24556B01" w:rsidR="001D57F0" w:rsidRPr="00322E8B" w:rsidRDefault="001D57F0" w:rsidP="000D5D3B">
      <w:pPr>
        <w:pStyle w:val="ListBullet"/>
        <w:spacing w:beforeLines="60" w:before="144" w:afterLines="60" w:after="144" w:line="240" w:lineRule="auto"/>
        <w:rPr>
          <w:color w:val="4472C4" w:themeColor="accent1"/>
          <w:sz w:val="28"/>
          <w:szCs w:val="28"/>
        </w:rPr>
      </w:pPr>
      <w:proofErr w:type="spellStart"/>
      <w:r w:rsidRPr="00322E8B">
        <w:rPr>
          <w:color w:val="4472C4" w:themeColor="accent1"/>
          <w:sz w:val="28"/>
          <w:szCs w:val="28"/>
        </w:rPr>
        <w:t>Executable</w:t>
      </w:r>
      <w:proofErr w:type="spellEnd"/>
    </w:p>
    <w:p w14:paraId="64C4E5E8" w14:textId="17F10090" w:rsidR="005A69ED" w:rsidRPr="00385C4A" w:rsidRDefault="005A69ED" w:rsidP="000D5D3B">
      <w:pPr>
        <w:pStyle w:val="ListBullet"/>
        <w:tabs>
          <w:tab w:val="clear" w:pos="360"/>
          <w:tab w:val="num" w:pos="720"/>
        </w:tabs>
        <w:spacing w:beforeLines="60" w:before="144" w:afterLines="60" w:after="144" w:line="240" w:lineRule="auto"/>
        <w:ind w:left="720"/>
        <w:rPr>
          <w:sz w:val="28"/>
          <w:szCs w:val="28"/>
        </w:rPr>
      </w:pPr>
      <w:r w:rsidRPr="00385C4A">
        <w:rPr>
          <w:sz w:val="28"/>
          <w:szCs w:val="28"/>
        </w:rPr>
        <w:t>Spustitelné soubory</w:t>
      </w:r>
    </w:p>
    <w:p w14:paraId="59A21458" w14:textId="77777777" w:rsidR="00086AE4" w:rsidRPr="00385C4A" w:rsidRDefault="00086AE4" w:rsidP="000D5D3B">
      <w:pPr>
        <w:pStyle w:val="ListBullet"/>
        <w:numPr>
          <w:ilvl w:val="0"/>
          <w:numId w:val="0"/>
        </w:numPr>
        <w:spacing w:beforeLines="60" w:before="144" w:afterLines="60" w:after="144" w:line="240" w:lineRule="auto"/>
        <w:ind w:left="360" w:hanging="360"/>
        <w:rPr>
          <w:sz w:val="28"/>
          <w:szCs w:val="28"/>
        </w:rPr>
      </w:pPr>
    </w:p>
    <w:p w14:paraId="3C7BED2E" w14:textId="77777777" w:rsidR="00517A88" w:rsidRPr="00385C4A" w:rsidRDefault="00517A88" w:rsidP="000D5D3B">
      <w:pPr>
        <w:pStyle w:val="ListBullet"/>
        <w:numPr>
          <w:ilvl w:val="0"/>
          <w:numId w:val="0"/>
        </w:numPr>
        <w:spacing w:beforeLines="60" w:before="144" w:afterLines="60" w:after="144" w:line="240" w:lineRule="auto"/>
        <w:ind w:left="360" w:hanging="360"/>
        <w:rPr>
          <w:sz w:val="28"/>
          <w:szCs w:val="28"/>
        </w:rPr>
      </w:pPr>
    </w:p>
    <w:p w14:paraId="565A5A4D" w14:textId="13E140FE" w:rsidR="00D2674F" w:rsidRPr="00385C4A" w:rsidRDefault="00BF5209" w:rsidP="000D5D3B">
      <w:pPr>
        <w:pStyle w:val="ListBullet"/>
        <w:numPr>
          <w:ilvl w:val="0"/>
          <w:numId w:val="0"/>
        </w:numPr>
        <w:spacing w:beforeLines="60" w:before="144" w:afterLines="60" w:after="144" w:line="240" w:lineRule="auto"/>
        <w:ind w:left="360" w:hanging="360"/>
        <w:rPr>
          <w:b/>
          <w:bCs/>
          <w:sz w:val="36"/>
          <w:szCs w:val="36"/>
        </w:rPr>
      </w:pPr>
      <w:r w:rsidRPr="00385C4A">
        <w:rPr>
          <w:b/>
          <w:bCs/>
          <w:sz w:val="36"/>
          <w:szCs w:val="36"/>
        </w:rPr>
        <w:t>P</w:t>
      </w:r>
      <w:r w:rsidR="003D2307" w:rsidRPr="00385C4A">
        <w:rPr>
          <w:b/>
          <w:bCs/>
          <w:sz w:val="36"/>
          <w:szCs w:val="36"/>
        </w:rPr>
        <w:t>r</w:t>
      </w:r>
      <w:r w:rsidRPr="00385C4A">
        <w:rPr>
          <w:b/>
          <w:bCs/>
          <w:sz w:val="36"/>
          <w:szCs w:val="36"/>
        </w:rPr>
        <w:t>áce se soubory PYTHON</w:t>
      </w:r>
    </w:p>
    <w:p w14:paraId="685D4577" w14:textId="3F22B1DB" w:rsidR="00FD0446" w:rsidRPr="00385C4A" w:rsidRDefault="00EC7E78" w:rsidP="000D5D3B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2FF5FF9" wp14:editId="0AA9B339">
            <wp:simplePos x="0" y="0"/>
            <wp:positionH relativeFrom="column">
              <wp:posOffset>3831590</wp:posOffset>
            </wp:positionH>
            <wp:positionV relativeFrom="paragraph">
              <wp:posOffset>26035</wp:posOffset>
            </wp:positionV>
            <wp:extent cx="1368425" cy="382905"/>
            <wp:effectExtent l="0" t="0" r="3175" b="0"/>
            <wp:wrapTight wrapText="bothSides">
              <wp:wrapPolygon edited="0">
                <wp:start x="0" y="0"/>
                <wp:lineTo x="0" y="20776"/>
                <wp:lineTo x="21450" y="20776"/>
                <wp:lineTo x="21450" y="0"/>
                <wp:lineTo x="0" y="0"/>
              </wp:wrapPolygon>
            </wp:wrapTight>
            <wp:docPr id="185287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7958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42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D3B"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P</w:t>
      </w: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otřebujeme znát umístění </w:t>
      </w:r>
      <w:r w:rsidR="000D5D3B"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souboru </w:t>
      </w: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 k tomu lze použít </w:t>
      </w:r>
      <w:r w:rsidR="00D63704"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importovaný modul OS</w:t>
      </w:r>
      <w:r w:rsidRPr="00385C4A">
        <w:rPr>
          <w:noProof/>
        </w:rPr>
        <w:t xml:space="preserve"> </w:t>
      </w:r>
    </w:p>
    <w:p w14:paraId="4C6F37CC" w14:textId="6E402FB6" w:rsidR="00FD0446" w:rsidRPr="00385C4A" w:rsidRDefault="009E0D30" w:rsidP="00D1166B">
      <w:pPr>
        <w:numPr>
          <w:ilvl w:val="0"/>
          <w:numId w:val="2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60D5F85B" wp14:editId="5AF71983">
            <wp:simplePos x="0" y="0"/>
            <wp:positionH relativeFrom="column">
              <wp:posOffset>3187065</wp:posOffset>
            </wp:positionH>
            <wp:positionV relativeFrom="paragraph">
              <wp:posOffset>0</wp:posOffset>
            </wp:positionV>
            <wp:extent cx="1184275" cy="267970"/>
            <wp:effectExtent l="0" t="0" r="0" b="0"/>
            <wp:wrapTight wrapText="bothSides">
              <wp:wrapPolygon edited="0">
                <wp:start x="0" y="0"/>
                <wp:lineTo x="0" y="20474"/>
                <wp:lineTo x="21310" y="20474"/>
                <wp:lineTo x="21310" y="0"/>
                <wp:lineTo x="0" y="0"/>
              </wp:wrapPolygon>
            </wp:wrapTight>
            <wp:docPr id="170314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4473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27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Získat </w:t>
      </w:r>
      <w:r w:rsidR="00D63704"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cestu ve který se nachází</w:t>
      </w:r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 xml:space="preserve"> </w:t>
      </w:r>
    </w:p>
    <w:p w14:paraId="61BC5A82" w14:textId="1D89DF10" w:rsidR="00FD0446" w:rsidRPr="00385C4A" w:rsidRDefault="009E0D30" w:rsidP="00D1166B">
      <w:pPr>
        <w:numPr>
          <w:ilvl w:val="0"/>
          <w:numId w:val="2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5A487EA" wp14:editId="2B565494">
            <wp:simplePos x="0" y="0"/>
            <wp:positionH relativeFrom="column">
              <wp:posOffset>3874770</wp:posOffset>
            </wp:positionH>
            <wp:positionV relativeFrom="paragraph">
              <wp:posOffset>0</wp:posOffset>
            </wp:positionV>
            <wp:extent cx="2277745" cy="295275"/>
            <wp:effectExtent l="0" t="0" r="0" b="0"/>
            <wp:wrapTight wrapText="bothSides">
              <wp:wrapPolygon edited="0">
                <wp:start x="0" y="0"/>
                <wp:lineTo x="0" y="20439"/>
                <wp:lineTo x="21437" y="20439"/>
                <wp:lineTo x="21437" y="0"/>
                <wp:lineTo x="0" y="0"/>
              </wp:wrapPolygon>
            </wp:wrapTight>
            <wp:docPr id="328152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5284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Získat </w:t>
      </w:r>
      <w:r w:rsidR="000145FF"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všechny soubory na daném adresáři</w:t>
      </w:r>
      <w:r w:rsidRPr="00385C4A">
        <w:rPr>
          <w:noProof/>
        </w:rPr>
        <w:t xml:space="preserve"> </w:t>
      </w:r>
    </w:p>
    <w:p w14:paraId="23DBA3C1" w14:textId="5833E9A3" w:rsidR="003C6667" w:rsidRPr="00385C4A" w:rsidRDefault="00962DEB" w:rsidP="00D1166B">
      <w:pPr>
        <w:numPr>
          <w:ilvl w:val="0"/>
          <w:numId w:val="2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385C4A">
        <w:rPr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35BDE4F" wp14:editId="49B060DB">
            <wp:simplePos x="0" y="0"/>
            <wp:positionH relativeFrom="column">
              <wp:posOffset>2756535</wp:posOffset>
            </wp:positionH>
            <wp:positionV relativeFrom="paragraph">
              <wp:posOffset>98425</wp:posOffset>
            </wp:positionV>
            <wp:extent cx="3395980" cy="339090"/>
            <wp:effectExtent l="0" t="0" r="0" b="3810"/>
            <wp:wrapTight wrapText="bothSides">
              <wp:wrapPolygon edited="0">
                <wp:start x="0" y="0"/>
                <wp:lineTo x="0" y="21034"/>
                <wp:lineTo x="21487" y="21034"/>
                <wp:lineTo x="21487" y="0"/>
                <wp:lineTo x="0" y="0"/>
              </wp:wrapPolygon>
            </wp:wrapTight>
            <wp:docPr id="1525225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2544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667" w:rsidRPr="00385C4A">
        <w:rPr>
          <w:noProof/>
          <w:sz w:val="28"/>
          <w:szCs w:val="28"/>
        </w:rPr>
        <w:t xml:space="preserve">Zjistit, </w:t>
      </w:r>
      <w:r w:rsidR="003C6667" w:rsidRPr="00385C4A">
        <w:rPr>
          <w:i/>
          <w:iCs/>
          <w:noProof/>
          <w:sz w:val="28"/>
          <w:szCs w:val="28"/>
        </w:rPr>
        <w:t xml:space="preserve">zda </w:t>
      </w:r>
      <w:r w:rsidR="003C6667" w:rsidRPr="00385C4A">
        <w:rPr>
          <w:b/>
          <w:bCs/>
          <w:i/>
          <w:iCs/>
          <w:noProof/>
          <w:sz w:val="28"/>
          <w:szCs w:val="28"/>
        </w:rPr>
        <w:t>soubor opravdu existuje</w:t>
      </w:r>
      <w:r w:rsidR="00D0471C" w:rsidRPr="00385C4A">
        <w:rPr>
          <w:b/>
          <w:bCs/>
          <w:i/>
          <w:iCs/>
          <w:noProof/>
          <w:sz w:val="28"/>
          <w:szCs w:val="28"/>
        </w:rPr>
        <w:t xml:space="preserve"> (true/false)</w:t>
      </w:r>
      <w:r w:rsidRPr="00385C4A">
        <w:rPr>
          <w:b/>
          <w:bCs/>
          <w:i/>
          <w:iCs/>
          <w:noProof/>
          <w:sz w:val="28"/>
          <w:szCs w:val="28"/>
        </w:rPr>
        <w:t xml:space="preserve"> </w:t>
      </w:r>
    </w:p>
    <w:p w14:paraId="1BA8EC57" w14:textId="437A9F3E" w:rsidR="00FD0446" w:rsidRPr="00385C4A" w:rsidRDefault="008F120F" w:rsidP="00891E85">
      <w:pPr>
        <w:numPr>
          <w:ilvl w:val="0"/>
          <w:numId w:val="2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9750929" wp14:editId="03BE0C92">
            <wp:simplePos x="0" y="0"/>
            <wp:positionH relativeFrom="column">
              <wp:posOffset>2673350</wp:posOffset>
            </wp:positionH>
            <wp:positionV relativeFrom="paragraph">
              <wp:posOffset>222885</wp:posOffset>
            </wp:positionV>
            <wp:extent cx="2377440" cy="304800"/>
            <wp:effectExtent l="0" t="0" r="0" b="0"/>
            <wp:wrapTight wrapText="bothSides">
              <wp:wrapPolygon edited="0">
                <wp:start x="0" y="0"/>
                <wp:lineTo x="0" y="20700"/>
                <wp:lineTo x="21462" y="20700"/>
                <wp:lineTo x="21462" y="0"/>
                <wp:lineTo x="0" y="0"/>
              </wp:wrapPolygon>
            </wp:wrapTight>
            <wp:docPr id="131233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3144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Pro </w:t>
      </w:r>
      <w:r w:rsidR="00891E85"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otevření souboru použijeme BUILD-IN metodu </w:t>
      </w:r>
      <w:proofErr w:type="gramStart"/>
      <w:r w:rsidR="00891E85"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OPEN(</w:t>
      </w:r>
      <w:proofErr w:type="gramEnd"/>
      <w:r w:rsidR="00891E85"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  <w:r w:rsidR="00D737C2"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do který napíšeme adresu souboru</w:t>
      </w: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0188ED12" w14:textId="792F3FF0" w:rsidR="0072679F" w:rsidRPr="00385C4A" w:rsidRDefault="0032237B" w:rsidP="0072679F">
      <w:pPr>
        <w:numPr>
          <w:ilvl w:val="1"/>
          <w:numId w:val="2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Soubor následně uložíme do proměnné a můžeme s </w:t>
      </w:r>
      <w:r w:rsidR="00DB6C1F"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ním</w:t>
      </w: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operovat</w:t>
      </w:r>
    </w:p>
    <w:p w14:paraId="19D04A3B" w14:textId="370BD566" w:rsidR="003D1EAE" w:rsidRPr="00385C4A" w:rsidRDefault="003D1EAE" w:rsidP="0072679F">
      <w:pPr>
        <w:numPr>
          <w:ilvl w:val="1"/>
          <w:numId w:val="2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Základní operace:</w:t>
      </w:r>
    </w:p>
    <w:p w14:paraId="7D27A617" w14:textId="3362FB18" w:rsidR="003D1EAE" w:rsidRPr="00385C4A" w:rsidRDefault="00DB6C1F" w:rsidP="003D1EAE">
      <w:pPr>
        <w:numPr>
          <w:ilvl w:val="2"/>
          <w:numId w:val="2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proofErr w:type="gram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Read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), </w:t>
      </w:r>
      <w:proofErr w:type="spell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readline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()</w:t>
      </w:r>
    </w:p>
    <w:p w14:paraId="7AE853E1" w14:textId="732A0E3D" w:rsidR="002C1957" w:rsidRPr="00385C4A" w:rsidRDefault="002C1957" w:rsidP="003D1EAE">
      <w:pPr>
        <w:numPr>
          <w:ilvl w:val="2"/>
          <w:numId w:val="2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proofErr w:type="gram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Write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) – pokud soubor už existuje, tak ho přepíše !!!</w:t>
      </w:r>
    </w:p>
    <w:p w14:paraId="6569922B" w14:textId="6585DFC4" w:rsidR="00670469" w:rsidRPr="00385C4A" w:rsidRDefault="00670469" w:rsidP="00670469">
      <w:pPr>
        <w:numPr>
          <w:ilvl w:val="3"/>
          <w:numId w:val="2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proofErr w:type="gram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Append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) – přidá do souboru řádek</w:t>
      </w:r>
      <w:r w:rsidR="009765A2"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(nepřepíše)</w:t>
      </w:r>
    </w:p>
    <w:p w14:paraId="00C007AD" w14:textId="1F3286A2" w:rsidR="00595AB7" w:rsidRPr="00385C4A" w:rsidRDefault="00595AB7" w:rsidP="00595AB7">
      <w:pPr>
        <w:numPr>
          <w:ilvl w:val="2"/>
          <w:numId w:val="2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proofErr w:type="gram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Close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  <w:r w:rsidR="00563DD1"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zavření souboru</w:t>
      </w:r>
    </w:p>
    <w:p w14:paraId="49A931D9" w14:textId="1DE6E8D4" w:rsidR="001513FC" w:rsidRPr="00385C4A" w:rsidRDefault="001513FC" w:rsidP="00595AB7">
      <w:pPr>
        <w:numPr>
          <w:ilvl w:val="2"/>
          <w:numId w:val="2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proofErr w:type="gram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Os.rename</w:t>
      </w:r>
      <w:proofErr w:type="spellEnd"/>
      <w:proofErr w:type="gram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() </w:t>
      </w:r>
      <w:r w:rsidR="00906E00"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přejmenování</w:t>
      </w:r>
    </w:p>
    <w:p w14:paraId="0B573F85" w14:textId="6E0E9C82" w:rsidR="00906E00" w:rsidRPr="00385C4A" w:rsidRDefault="00906E00" w:rsidP="00595AB7">
      <w:pPr>
        <w:numPr>
          <w:ilvl w:val="2"/>
          <w:numId w:val="2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proofErr w:type="gram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Os.remove</w:t>
      </w:r>
      <w:proofErr w:type="spellEnd"/>
      <w:proofErr w:type="gram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() </w:t>
      </w:r>
      <w:r w:rsidR="00AB52AC"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smazání</w:t>
      </w:r>
    </w:p>
    <w:p w14:paraId="73B8A200" w14:textId="114ECBA4" w:rsidR="00962DEB" w:rsidRPr="00385C4A" w:rsidRDefault="00962DEB" w:rsidP="00595AB7">
      <w:pPr>
        <w:numPr>
          <w:ilvl w:val="2"/>
          <w:numId w:val="2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proofErr w:type="gram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Os.path</w:t>
      </w:r>
      <w:proofErr w:type="gram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.getsize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() – velikost souboru</w:t>
      </w:r>
    </w:p>
    <w:p w14:paraId="006CA0BE" w14:textId="41A16CD5" w:rsidR="0002349A" w:rsidRPr="00385C4A" w:rsidRDefault="0002349A" w:rsidP="00595AB7">
      <w:pPr>
        <w:numPr>
          <w:ilvl w:val="2"/>
          <w:numId w:val="2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proofErr w:type="gram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Truncate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) – maže obsah souboru aniž by smazalo samotný soubo</w:t>
      </w:r>
      <w:r w:rsidR="00E51F7A"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r</w:t>
      </w:r>
    </w:p>
    <w:p w14:paraId="2359EAF0" w14:textId="77777777" w:rsidR="006F3351" w:rsidRDefault="006F3351" w:rsidP="000D5D3B">
      <w:pPr>
        <w:pStyle w:val="Heading1"/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40"/>
          <w:szCs w:val="40"/>
          <w:u w:val="single"/>
        </w:rPr>
      </w:pPr>
    </w:p>
    <w:p w14:paraId="21755D39" w14:textId="4D6EE55F" w:rsidR="00C32CB7" w:rsidRDefault="00564147" w:rsidP="000D5D3B">
      <w:pPr>
        <w:pStyle w:val="Heading1"/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40"/>
          <w:szCs w:val="40"/>
          <w:u w:val="single"/>
        </w:rPr>
      </w:pPr>
      <w:r>
        <w:rPr>
          <w:rFonts w:asciiTheme="minorHAnsi" w:hAnsiTheme="minorHAnsi" w:cstheme="minorHAnsi"/>
          <w:color w:val="000000" w:themeColor="text1"/>
          <w:sz w:val="40"/>
          <w:szCs w:val="40"/>
          <w:u w:val="single"/>
        </w:rPr>
        <w:t>Formáty souboru</w:t>
      </w:r>
    </w:p>
    <w:p w14:paraId="35B3CA41" w14:textId="77777777" w:rsidR="00564147" w:rsidRPr="00564147" w:rsidRDefault="00564147" w:rsidP="00564147"/>
    <w:p w14:paraId="33572906" w14:textId="2E86205C" w:rsidR="00FD0446" w:rsidRPr="00385C4A" w:rsidRDefault="00000000" w:rsidP="000D5D3B">
      <w:pPr>
        <w:pStyle w:val="Heading1"/>
        <w:spacing w:beforeLines="60" w:before="144" w:afterLines="60" w:after="144" w:line="240" w:lineRule="auto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proofErr w:type="spellStart"/>
      <w:r w:rsidRPr="00385C4A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Serializace</w:t>
      </w:r>
      <w:proofErr w:type="spellEnd"/>
    </w:p>
    <w:p w14:paraId="427E26D1" w14:textId="77777777" w:rsidR="007D18FE" w:rsidRPr="00385C4A" w:rsidRDefault="00000000" w:rsidP="00CB64AE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Velká část instancí je používaná krátce a poté smazána z paměti </w:t>
      </w:r>
      <w:proofErr w:type="spell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garbage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collectorem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</w:t>
      </w:r>
    </w:p>
    <w:p w14:paraId="3BA0534A" w14:textId="62F5C79F" w:rsidR="0068351A" w:rsidRPr="00385C4A" w:rsidRDefault="00000000" w:rsidP="00CB64AE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Některé objekty/instance občas potřebujeme uložit na delší dobu</w:t>
      </w:r>
      <w:r w:rsidR="004D3617"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782A4EC5" w14:textId="77777777" w:rsidR="00CE2C6B" w:rsidRPr="00385C4A" w:rsidRDefault="00000000" w:rsidP="00CB64AE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Toto označujeme jako </w:t>
      </w:r>
      <w:proofErr w:type="spellStart"/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Serializaci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5BCCDD9E" w14:textId="534B8B1E" w:rsidR="000243B4" w:rsidRPr="00385C4A" w:rsidRDefault="00CE2C6B" w:rsidP="00CE2C6B">
      <w:pPr>
        <w:pStyle w:val="ListBullet"/>
        <w:tabs>
          <w:tab w:val="clear" w:pos="360"/>
          <w:tab w:val="num" w:pos="1080"/>
        </w:tabs>
        <w:ind w:left="1080"/>
        <w:rPr>
          <w:rFonts w:asciiTheme="minorHAnsi" w:hAnsiTheme="minorHAnsi" w:cstheme="minorHAnsi"/>
          <w:sz w:val="28"/>
          <w:szCs w:val="28"/>
        </w:rPr>
      </w:pPr>
      <w:r w:rsidRPr="00385C4A">
        <w:rPr>
          <w:rFonts w:asciiTheme="minorHAnsi" w:hAnsiTheme="minorHAnsi" w:cstheme="minorHAnsi"/>
          <w:sz w:val="28"/>
          <w:szCs w:val="28"/>
        </w:rPr>
        <w:t xml:space="preserve">Proces </w:t>
      </w:r>
      <w:proofErr w:type="spellStart"/>
      <w:r w:rsidRPr="00385C4A">
        <w:rPr>
          <w:rFonts w:asciiTheme="minorHAnsi" w:hAnsiTheme="minorHAnsi" w:cstheme="minorHAnsi"/>
          <w:sz w:val="28"/>
          <w:szCs w:val="28"/>
        </w:rPr>
        <w:t>convertování</w:t>
      </w:r>
      <w:proofErr w:type="spellEnd"/>
      <w:r w:rsidR="00C763BA" w:rsidRPr="00385C4A">
        <w:rPr>
          <w:rFonts w:asciiTheme="minorHAnsi" w:hAnsiTheme="minorHAnsi" w:cstheme="minorHAnsi"/>
          <w:sz w:val="28"/>
          <w:szCs w:val="28"/>
        </w:rPr>
        <w:t xml:space="preserve"> objektu nebo dat do formátu který může být </w:t>
      </w:r>
      <w:r w:rsidR="002F6E25" w:rsidRPr="00385C4A">
        <w:rPr>
          <w:rFonts w:asciiTheme="minorHAnsi" w:hAnsiTheme="minorHAnsi" w:cstheme="minorHAnsi"/>
          <w:sz w:val="28"/>
          <w:szCs w:val="28"/>
        </w:rPr>
        <w:t>uložen nebo přenesen</w:t>
      </w:r>
    </w:p>
    <w:p w14:paraId="437F40F9" w14:textId="67E54F17" w:rsidR="008261A2" w:rsidRPr="00385C4A" w:rsidRDefault="008261A2" w:rsidP="008261A2">
      <w:pPr>
        <w:pStyle w:val="ListBullet"/>
        <w:tabs>
          <w:tab w:val="clear" w:pos="360"/>
          <w:tab w:val="num" w:pos="1440"/>
        </w:tabs>
        <w:ind w:left="1440"/>
        <w:rPr>
          <w:rFonts w:asciiTheme="minorHAnsi" w:hAnsiTheme="minorHAnsi" w:cstheme="minorHAnsi"/>
          <w:sz w:val="28"/>
          <w:szCs w:val="28"/>
        </w:rPr>
      </w:pPr>
      <w:r w:rsidRPr="00385C4A">
        <w:rPr>
          <w:rFonts w:asciiTheme="minorHAnsi" w:hAnsiTheme="minorHAnsi" w:cstheme="minorHAnsi"/>
          <w:sz w:val="28"/>
          <w:szCs w:val="28"/>
        </w:rPr>
        <w:t>Typicky STRING OF BYTES</w:t>
      </w:r>
    </w:p>
    <w:p w14:paraId="31CDA9F7" w14:textId="021ADE40" w:rsidR="00FD0446" w:rsidRPr="00385C4A" w:rsidRDefault="00000000" w:rsidP="00CB64AE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 xml:space="preserve">Pokud ona data potřebujeme zpětně přečíst, provedeme tzv. </w:t>
      </w:r>
      <w:proofErr w:type="spellStart"/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Deserializaci</w:t>
      </w:r>
      <w:proofErr w:type="spellEnd"/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 xml:space="preserve"> </w:t>
      </w: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(vytvoříme instanci)</w:t>
      </w:r>
    </w:p>
    <w:p w14:paraId="39FE39F4" w14:textId="77777777" w:rsidR="00FD0446" w:rsidRPr="00385C4A" w:rsidRDefault="00000000" w:rsidP="000D5D3B">
      <w:pPr>
        <w:numPr>
          <w:ilvl w:val="0"/>
          <w:numId w:val="1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Serializace</w:t>
      </w:r>
      <w:proofErr w:type="spellEnd"/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 xml:space="preserve"> </w:t>
      </w: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je proces transformující objekt v operační paměti na stream bytů</w:t>
      </w:r>
    </w:p>
    <w:p w14:paraId="69021B95" w14:textId="77777777" w:rsidR="00FD0446" w:rsidRPr="00385C4A" w:rsidRDefault="00000000" w:rsidP="000D5D3B">
      <w:pPr>
        <w:numPr>
          <w:ilvl w:val="0"/>
          <w:numId w:val="1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Deserializace</w:t>
      </w:r>
      <w:proofErr w:type="spellEnd"/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 xml:space="preserve"> </w:t>
      </w: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je opačný proces – rekonstruující objekt do operační paměti ze streamu bytů do stejného stavu, ve kterém byl objekt </w:t>
      </w:r>
      <w:proofErr w:type="spell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serializován</w:t>
      </w:r>
      <w:proofErr w:type="spellEnd"/>
    </w:p>
    <w:p w14:paraId="10E90A15" w14:textId="77777777" w:rsidR="00FD0446" w:rsidRPr="00385C4A" w:rsidRDefault="00000000" w:rsidP="000D5D3B">
      <w:pPr>
        <w:numPr>
          <w:ilvl w:val="0"/>
          <w:numId w:val="1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 xml:space="preserve">Použití </w:t>
      </w:r>
      <w:proofErr w:type="spellStart"/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serializace</w:t>
      </w:r>
      <w:proofErr w:type="spellEnd"/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:</w:t>
      </w:r>
    </w:p>
    <w:p w14:paraId="57349122" w14:textId="77777777" w:rsidR="00FD0446" w:rsidRPr="00385C4A" w:rsidRDefault="00000000" w:rsidP="000D5D3B">
      <w:pPr>
        <w:numPr>
          <w:ilvl w:val="1"/>
          <w:numId w:val="1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Serializace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je užitečná pro síťové aplikace (aplikace v jednom uzlu může objekt </w:t>
      </w:r>
      <w:proofErr w:type="spell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serializovat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 aplikace v jiném uzlu ho </w:t>
      </w:r>
      <w:proofErr w:type="spell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deserializuje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14:paraId="16B0A676" w14:textId="77777777" w:rsidR="00FD0446" w:rsidRPr="00385C4A" w:rsidRDefault="00000000" w:rsidP="000D5D3B">
      <w:pPr>
        <w:numPr>
          <w:ilvl w:val="1"/>
          <w:numId w:val="1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Ukládání nastavení aplikace atd...</w:t>
      </w:r>
    </w:p>
    <w:p w14:paraId="11EEBFEE" w14:textId="77777777" w:rsidR="00FD0446" w:rsidRPr="00385C4A" w:rsidRDefault="00000000" w:rsidP="000D5D3B">
      <w:pPr>
        <w:numPr>
          <w:ilvl w:val="0"/>
          <w:numId w:val="1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Serializovat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lze různými způsoby</w:t>
      </w:r>
    </w:p>
    <w:p w14:paraId="0F45D6BE" w14:textId="77777777" w:rsidR="00FD0446" w:rsidRPr="00385C4A" w:rsidRDefault="00000000" w:rsidP="000D5D3B">
      <w:pPr>
        <w:spacing w:beforeLines="60" w:before="144" w:afterLines="60" w:after="144" w:line="240" w:lineRule="auto"/>
        <w:ind w:left="1080"/>
        <w:rPr>
          <w:rFonts w:asciiTheme="minorHAnsi" w:hAnsiTheme="minorHAnsi" w:cstheme="minorHAnsi"/>
          <w:i/>
          <w:color w:val="000000" w:themeColor="text1"/>
          <w:sz w:val="28"/>
          <w:szCs w:val="28"/>
          <w:u w:val="single"/>
        </w:rPr>
      </w:pPr>
      <w:r w:rsidRPr="00385C4A">
        <w:rPr>
          <w:rFonts w:asciiTheme="minorHAnsi" w:hAnsiTheme="minorHAnsi" w:cstheme="minorHAnsi"/>
          <w:i/>
          <w:color w:val="000000" w:themeColor="text1"/>
          <w:sz w:val="28"/>
          <w:szCs w:val="28"/>
          <w:u w:val="single"/>
        </w:rPr>
        <w:t>Hůře lidsky čitelné:</w:t>
      </w:r>
    </w:p>
    <w:p w14:paraId="02E0DBBF" w14:textId="77777777" w:rsidR="00B44759" w:rsidRPr="00385C4A" w:rsidRDefault="00000000" w:rsidP="00B44759">
      <w:pPr>
        <w:numPr>
          <w:ilvl w:val="2"/>
          <w:numId w:val="1"/>
        </w:numPr>
        <w:spacing w:beforeLines="60" w:before="144" w:afterLines="60" w:after="144" w:line="240" w:lineRule="auto"/>
        <w:rPr>
          <w:rFonts w:asciiTheme="minorHAnsi" w:hAnsiTheme="minorHAnsi" w:cstheme="minorHAnsi"/>
          <w:i/>
          <w:color w:val="000000" w:themeColor="text1"/>
          <w:sz w:val="28"/>
          <w:szCs w:val="28"/>
          <w:u w:val="single"/>
        </w:rPr>
      </w:pPr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 xml:space="preserve">Binárně </w:t>
      </w:r>
    </w:p>
    <w:p w14:paraId="5024977E" w14:textId="588BB663" w:rsidR="00FD0446" w:rsidRPr="00385C4A" w:rsidRDefault="00000000" w:rsidP="00B44759">
      <w:pPr>
        <w:spacing w:beforeLines="60" w:before="144" w:afterLines="60" w:after="144" w:line="240" w:lineRule="auto"/>
        <w:ind w:left="1080"/>
        <w:rPr>
          <w:rFonts w:asciiTheme="minorHAnsi" w:hAnsiTheme="minorHAnsi" w:cstheme="minorHAnsi"/>
          <w:i/>
          <w:color w:val="000000" w:themeColor="text1"/>
          <w:sz w:val="28"/>
          <w:szCs w:val="28"/>
          <w:u w:val="single"/>
        </w:rPr>
      </w:pPr>
      <w:r w:rsidRPr="00385C4A">
        <w:rPr>
          <w:rFonts w:asciiTheme="minorHAnsi" w:hAnsiTheme="minorHAnsi" w:cstheme="minorHAnsi"/>
          <w:i/>
          <w:color w:val="000000" w:themeColor="text1"/>
          <w:sz w:val="28"/>
          <w:szCs w:val="28"/>
          <w:u w:val="single"/>
        </w:rPr>
        <w:t>Lépe lidsky čitelné:</w:t>
      </w:r>
    </w:p>
    <w:p w14:paraId="26D4AB4B" w14:textId="4FD73717" w:rsidR="00FD0446" w:rsidRPr="00385C4A" w:rsidRDefault="00000000" w:rsidP="0083135C">
      <w:pPr>
        <w:numPr>
          <w:ilvl w:val="2"/>
          <w:numId w:val="1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JSON</w:t>
      </w:r>
    </w:p>
    <w:p w14:paraId="47BC3303" w14:textId="0E872A8D" w:rsidR="00FD0446" w:rsidRPr="00385C4A" w:rsidRDefault="00000000" w:rsidP="0083135C">
      <w:pPr>
        <w:numPr>
          <w:ilvl w:val="2"/>
          <w:numId w:val="1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XML</w:t>
      </w:r>
    </w:p>
    <w:p w14:paraId="52AC27CE" w14:textId="1C95A461" w:rsidR="0012466D" w:rsidRPr="00385C4A" w:rsidRDefault="0012466D" w:rsidP="0012466D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Serializace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v</w:t>
      </w:r>
      <w:r w:rsidR="00EB5A34"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 </w:t>
      </w: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PYTHON</w:t>
      </w:r>
    </w:p>
    <w:p w14:paraId="397B91BC" w14:textId="33452A57" w:rsidR="00EB5A34" w:rsidRPr="00385C4A" w:rsidRDefault="00EB5A34" w:rsidP="0012466D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Použití importu PICKLE</w:t>
      </w:r>
    </w:p>
    <w:p w14:paraId="72B55604" w14:textId="5DF0B81A" w:rsidR="00EB5A34" w:rsidRPr="00385C4A" w:rsidRDefault="00EB5A34" w:rsidP="0012466D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76D3A73E" wp14:editId="4282E2BA">
            <wp:extent cx="6443851" cy="957869"/>
            <wp:effectExtent l="0" t="0" r="0" b="0"/>
            <wp:docPr id="150741517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15171" name="Picture 1" descr="A picture containing text, screenshot, fo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6924" cy="97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0D4D" w14:textId="4DEFD4FA" w:rsidR="0012466D" w:rsidRPr="00385C4A" w:rsidRDefault="008921E4" w:rsidP="0012466D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04CA514B" wp14:editId="0BB09CB0">
            <wp:extent cx="6649754" cy="339634"/>
            <wp:effectExtent l="0" t="0" r="0" b="3810"/>
            <wp:docPr id="178788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86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96181" cy="3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4DB3" w14:textId="0264E4BF" w:rsidR="008921E4" w:rsidRPr="00385C4A" w:rsidRDefault="00763C96" w:rsidP="0012466D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Deserializace</w:t>
      </w:r>
      <w:proofErr w:type="spellEnd"/>
      <w:r w:rsidR="00F730C5"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v PYTHON</w:t>
      </w:r>
    </w:p>
    <w:p w14:paraId="31467B35" w14:textId="34B95A8E" w:rsidR="00F730C5" w:rsidRPr="00385C4A" w:rsidRDefault="00F730C5" w:rsidP="0012466D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45D3D719" wp14:editId="4B6C9B0C">
            <wp:extent cx="4499425" cy="539931"/>
            <wp:effectExtent l="0" t="0" r="0" b="6350"/>
            <wp:docPr id="24327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722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8188" cy="54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C0C5" w14:textId="716C9475" w:rsidR="00F730C5" w:rsidRPr="00385C4A" w:rsidRDefault="00F730C5" w:rsidP="0012466D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6D883B65" wp14:editId="0899361A">
            <wp:extent cx="5705095" cy="383178"/>
            <wp:effectExtent l="0" t="0" r="0" b="0"/>
            <wp:docPr id="639429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294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5118" cy="38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9FCD" w14:textId="77777777" w:rsidR="008921E4" w:rsidRPr="00385C4A" w:rsidRDefault="008921E4" w:rsidP="0012466D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9FDE0F8" w14:textId="77777777" w:rsidR="00FD0446" w:rsidRPr="00385C4A" w:rsidRDefault="00000000" w:rsidP="000D5D3B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u w:val="single"/>
        </w:rPr>
        <w:t>Binárně</w:t>
      </w:r>
    </w:p>
    <w:p w14:paraId="3BAC4CA1" w14:textId="77777777" w:rsidR="00FD0446" w:rsidRPr="00385C4A" w:rsidRDefault="00000000" w:rsidP="000D5D3B">
      <w:pPr>
        <w:numPr>
          <w:ilvl w:val="0"/>
          <w:numId w:val="5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 xml:space="preserve">Přes třídu </w:t>
      </w:r>
      <w:proofErr w:type="spellStart"/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BinaryFormatter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která se </w:t>
      </w:r>
      <w:proofErr w:type="gram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vytvoří</w:t>
      </w:r>
      <w:proofErr w:type="gram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jako objekt s prázdným konstruktorem</w:t>
      </w:r>
    </w:p>
    <w:p w14:paraId="5C04A1B7" w14:textId="77777777" w:rsidR="00FD0446" w:rsidRPr="00385C4A" w:rsidRDefault="00000000" w:rsidP="000D5D3B">
      <w:pPr>
        <w:numPr>
          <w:ilvl w:val="0"/>
          <w:numId w:val="5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Serializuje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se přes metodu </w:t>
      </w:r>
      <w:proofErr w:type="spellStart"/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Serialize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do které vstupuje </w:t>
      </w:r>
      <w:r w:rsidRPr="00385C4A"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stream </w:t>
      </w: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 </w:t>
      </w:r>
      <w:r w:rsidRPr="00385C4A">
        <w:rPr>
          <w:rFonts w:asciiTheme="minorHAnsi" w:hAnsiTheme="minorHAnsi" w:cstheme="minorHAnsi"/>
          <w:i/>
          <w:color w:val="000000" w:themeColor="text1"/>
          <w:sz w:val="28"/>
          <w:szCs w:val="28"/>
        </w:rPr>
        <w:t>objekt</w:t>
      </w:r>
    </w:p>
    <w:p w14:paraId="38BCD288" w14:textId="77777777" w:rsidR="00FD0446" w:rsidRPr="00385C4A" w:rsidRDefault="00000000" w:rsidP="000D5D3B">
      <w:pPr>
        <w:numPr>
          <w:ilvl w:val="0"/>
          <w:numId w:val="5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Deserializuje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se přes metodu </w:t>
      </w:r>
      <w:proofErr w:type="spellStart"/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Deserialize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do které vstupuje </w:t>
      </w:r>
      <w:r w:rsidRPr="00385C4A">
        <w:rPr>
          <w:rFonts w:asciiTheme="minorHAnsi" w:hAnsiTheme="minorHAnsi" w:cstheme="minorHAnsi"/>
          <w:i/>
          <w:color w:val="000000" w:themeColor="text1"/>
          <w:sz w:val="28"/>
          <w:szCs w:val="28"/>
        </w:rPr>
        <w:t>stream</w:t>
      </w:r>
    </w:p>
    <w:p w14:paraId="3EE57835" w14:textId="77777777" w:rsidR="00FD0446" w:rsidRPr="00385C4A" w:rsidRDefault="00000000" w:rsidP="000D5D3B">
      <w:pPr>
        <w:numPr>
          <w:ilvl w:val="0"/>
          <w:numId w:val="5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Výstupem je binární soubor, který může mít ale jakoukoliv příponu</w:t>
      </w:r>
    </w:p>
    <w:p w14:paraId="04416A11" w14:textId="77777777" w:rsidR="00FD0446" w:rsidRPr="00385C4A" w:rsidRDefault="00000000" w:rsidP="000D5D3B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u w:val="single"/>
        </w:rPr>
        <w:t>JSON</w:t>
      </w:r>
    </w:p>
    <w:p w14:paraId="5C8EB55D" w14:textId="77777777" w:rsidR="00FD0446" w:rsidRPr="00385C4A" w:rsidRDefault="00000000" w:rsidP="000D5D3B">
      <w:pPr>
        <w:numPr>
          <w:ilvl w:val="0"/>
          <w:numId w:val="4"/>
        </w:numPr>
        <w:spacing w:beforeLines="60" w:before="144" w:afterLines="60" w:after="144" w:line="240" w:lineRule="auto"/>
        <w:jc w:val="both"/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Interpretuje objekty jako text s notací jako JavaScript</w:t>
      </w:r>
    </w:p>
    <w:p w14:paraId="69D08A8C" w14:textId="77777777" w:rsidR="00FD0446" w:rsidRPr="00385C4A" w:rsidRDefault="00000000" w:rsidP="000D5D3B">
      <w:pPr>
        <w:numPr>
          <w:ilvl w:val="0"/>
          <w:numId w:val="4"/>
        </w:numPr>
        <w:spacing w:beforeLines="60" w:before="144" w:afterLines="60" w:after="144" w:line="240" w:lineRule="auto"/>
        <w:jc w:val="both"/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Základní pravidla pro JSON syntax</w:t>
      </w:r>
    </w:p>
    <w:p w14:paraId="00600DEE" w14:textId="77777777" w:rsidR="00FD0446" w:rsidRPr="00385C4A" w:rsidRDefault="00000000" w:rsidP="000D5D3B">
      <w:pPr>
        <w:numPr>
          <w:ilvl w:val="1"/>
          <w:numId w:val="4"/>
        </w:numPr>
        <w:spacing w:beforeLines="60" w:before="144" w:afterLines="60" w:after="144" w:line="240" w:lineRule="auto"/>
        <w:jc w:val="both"/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 xml:space="preserve">Hodnoty </w:t>
      </w: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jsou ve formátu </w:t>
      </w:r>
      <w:proofErr w:type="spellStart"/>
      <w:proofErr w:type="gramStart"/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název:hodnota</w:t>
      </w:r>
      <w:proofErr w:type="spellEnd"/>
      <w:proofErr w:type="gramEnd"/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 xml:space="preserve"> (“</w:t>
      </w:r>
      <w:proofErr w:type="spellStart"/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jmeno</w:t>
      </w:r>
      <w:proofErr w:type="spellEnd"/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”:”Pavel”)</w:t>
      </w:r>
    </w:p>
    <w:p w14:paraId="00031A9D" w14:textId="77777777" w:rsidR="00FD0446" w:rsidRPr="00385C4A" w:rsidRDefault="00000000" w:rsidP="000D5D3B">
      <w:pPr>
        <w:numPr>
          <w:ilvl w:val="1"/>
          <w:numId w:val="4"/>
        </w:numPr>
        <w:spacing w:beforeLines="60" w:before="144" w:afterLines="60" w:after="144" w:line="24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Jednotlivá </w:t>
      </w:r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 xml:space="preserve">data </w:t>
      </w: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jsou oddělena </w:t>
      </w:r>
      <w:proofErr w:type="gramStart"/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čárkami ,</w:t>
      </w:r>
      <w:proofErr w:type="gramEnd"/>
    </w:p>
    <w:p w14:paraId="1220A087" w14:textId="77777777" w:rsidR="00FD0446" w:rsidRPr="00385C4A" w:rsidRDefault="00000000" w:rsidP="000D5D3B">
      <w:pPr>
        <w:numPr>
          <w:ilvl w:val="1"/>
          <w:numId w:val="4"/>
        </w:numPr>
        <w:spacing w:beforeLines="60" w:before="144" w:afterLines="60" w:after="144" w:line="24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 xml:space="preserve">Objekty </w:t>
      </w: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jsou označeny </w:t>
      </w:r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složenými závorkami {}</w:t>
      </w:r>
    </w:p>
    <w:p w14:paraId="08BB1255" w14:textId="77777777" w:rsidR="00FD0446" w:rsidRPr="00385C4A" w:rsidRDefault="00000000" w:rsidP="000D5D3B">
      <w:pPr>
        <w:numPr>
          <w:ilvl w:val="1"/>
          <w:numId w:val="4"/>
        </w:numPr>
        <w:spacing w:beforeLines="60" w:before="144" w:afterLines="60" w:after="144" w:line="24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 xml:space="preserve">Pole </w:t>
      </w: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jsou označena </w:t>
      </w:r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hranatými závorkami []</w:t>
      </w:r>
    </w:p>
    <w:p w14:paraId="0BBAF620" w14:textId="77777777" w:rsidR="00FD0446" w:rsidRPr="00385C4A" w:rsidRDefault="00000000" w:rsidP="000D5D3B">
      <w:pPr>
        <w:numPr>
          <w:ilvl w:val="0"/>
          <w:numId w:val="4"/>
        </w:numPr>
        <w:spacing w:beforeLines="60" w:before="144" w:afterLines="60" w:after="144" w:line="24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Používá se statická třída </w:t>
      </w:r>
      <w:proofErr w:type="spellStart"/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JsonSerializer</w:t>
      </w:r>
      <w:proofErr w:type="spellEnd"/>
    </w:p>
    <w:p w14:paraId="1E80DE0A" w14:textId="79B86683" w:rsidR="00FD0446" w:rsidRPr="00385C4A" w:rsidRDefault="00000000" w:rsidP="000D5D3B">
      <w:pPr>
        <w:numPr>
          <w:ilvl w:val="0"/>
          <w:numId w:val="4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Pro </w:t>
      </w:r>
      <w:proofErr w:type="spell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serializaci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se používá metoda </w:t>
      </w:r>
      <w:proofErr w:type="spellStart"/>
      <w:proofErr w:type="gramStart"/>
      <w:r w:rsidR="007A159F"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json.dumps</w:t>
      </w:r>
      <w:proofErr w:type="spellEnd"/>
      <w:proofErr w:type="gramEnd"/>
      <w:r w:rsidR="007A159F"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(data)</w:t>
      </w:r>
    </w:p>
    <w:p w14:paraId="11FBCA09" w14:textId="4CA9DDE2" w:rsidR="00007B6D" w:rsidRPr="00385C4A" w:rsidRDefault="00007B6D" w:rsidP="0010618B">
      <w:pPr>
        <w:spacing w:beforeLines="60" w:before="144" w:afterLines="60" w:after="144" w:line="240" w:lineRule="auto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2BB1F9D3" wp14:editId="403DD076">
            <wp:extent cx="5695404" cy="949234"/>
            <wp:effectExtent l="0" t="0" r="0" b="3810"/>
            <wp:docPr id="159412136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21363" name="Picture 1" descr="A picture containing text, screenshot, fon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964" cy="95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EE80" w14:textId="3EFE66BB" w:rsidR="00FD0446" w:rsidRPr="00385C4A" w:rsidRDefault="00000000" w:rsidP="000D5D3B">
      <w:pPr>
        <w:numPr>
          <w:ilvl w:val="0"/>
          <w:numId w:val="4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Pro </w:t>
      </w:r>
      <w:proofErr w:type="spell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deserializaci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se používá metoda </w:t>
      </w:r>
      <w:proofErr w:type="spellStart"/>
      <w:proofErr w:type="gramStart"/>
      <w:r w:rsidR="000F06F1"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json.loads</w:t>
      </w:r>
      <w:proofErr w:type="spellEnd"/>
      <w:proofErr w:type="gramEnd"/>
      <w:r w:rsidR="000F06F1"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(</w:t>
      </w:r>
      <w:proofErr w:type="spellStart"/>
      <w:r w:rsidR="000F06F1"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serialized_json</w:t>
      </w:r>
      <w:proofErr w:type="spellEnd"/>
      <w:r w:rsidR="000F06F1"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)</w:t>
      </w:r>
    </w:p>
    <w:p w14:paraId="4F8E196E" w14:textId="5F6F6326" w:rsidR="000D53B0" w:rsidRPr="00385C4A" w:rsidRDefault="000D53B0" w:rsidP="000D53B0">
      <w:pPr>
        <w:spacing w:beforeLines="60" w:before="144" w:afterLines="60" w:after="144" w:line="240" w:lineRule="auto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4F3B83D8" wp14:editId="14E15E36">
            <wp:extent cx="4045934" cy="557348"/>
            <wp:effectExtent l="0" t="0" r="0" b="1905"/>
            <wp:docPr id="996905745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05745" name="Picture 1" descr="A picture containing text, font, screensho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1795" cy="56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BF68" w14:textId="77777777" w:rsidR="00FB4ED1" w:rsidRPr="00385C4A" w:rsidRDefault="00FB4ED1" w:rsidP="000D5D3B">
      <w:p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AF74649" w14:textId="24E7EC73" w:rsidR="00FD0446" w:rsidRPr="00385C4A" w:rsidRDefault="00000000" w:rsidP="000D5D3B">
      <w:pPr>
        <w:spacing w:beforeLines="60" w:before="144" w:afterLines="60" w:after="144" w:line="240" w:lineRule="auto"/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u w:val="single"/>
        </w:rPr>
        <w:t>XML</w:t>
      </w:r>
    </w:p>
    <w:p w14:paraId="6B5028FF" w14:textId="77777777" w:rsidR="00FD0446" w:rsidRPr="00385C4A" w:rsidRDefault="00000000" w:rsidP="000D5D3B">
      <w:pPr>
        <w:numPr>
          <w:ilvl w:val="0"/>
          <w:numId w:val="3"/>
        </w:numPr>
        <w:spacing w:beforeLines="60" w:before="144" w:afterLines="60" w:after="144" w:line="240" w:lineRule="auto"/>
        <w:rPr>
          <w:rFonts w:asciiTheme="minorHAnsi" w:hAnsiTheme="minorHAnsi" w:cstheme="minorHAnsi"/>
          <w:b/>
          <w:i/>
          <w:color w:val="000000" w:themeColor="text1"/>
          <w:sz w:val="28"/>
          <w:szCs w:val="28"/>
          <w:u w:val="single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Interpretuje objekty ve stylu HTML tagů</w:t>
      </w:r>
    </w:p>
    <w:p w14:paraId="7D41AD9A" w14:textId="77777777" w:rsidR="00FD0446" w:rsidRPr="00385C4A" w:rsidRDefault="00000000" w:rsidP="000D5D3B">
      <w:pPr>
        <w:numPr>
          <w:ilvl w:val="0"/>
          <w:numId w:val="3"/>
        </w:numPr>
        <w:spacing w:beforeLines="60" w:before="144" w:afterLines="60" w:after="144" w:line="240" w:lineRule="auto"/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Je potřeba vytvořit instanci třídy </w:t>
      </w:r>
      <w:proofErr w:type="spellStart"/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XmlSerializer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která vyžaduje do konstruktoru </w:t>
      </w:r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typ</w:t>
      </w: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který chceme </w:t>
      </w:r>
      <w:proofErr w:type="spell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serializovat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/</w:t>
      </w:r>
      <w:proofErr w:type="spell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deserializovat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</w:t>
      </w:r>
      <w:proofErr w:type="spellStart"/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typeof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14:paraId="5BADED99" w14:textId="77777777" w:rsidR="00FD0446" w:rsidRPr="00385C4A" w:rsidRDefault="00000000" w:rsidP="000D5D3B">
      <w:pPr>
        <w:numPr>
          <w:ilvl w:val="0"/>
          <w:numId w:val="3"/>
        </w:numPr>
        <w:spacing w:beforeLines="60" w:before="144" w:afterLines="60" w:after="144" w:line="240" w:lineRule="auto"/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</w:pPr>
      <w:proofErr w:type="spell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Serializace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se provádí pomocí metody </w:t>
      </w:r>
      <w:proofErr w:type="spellStart"/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Serialize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která vyžaduje </w:t>
      </w:r>
      <w:r w:rsidRPr="00385C4A"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stream </w:t>
      </w: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 </w:t>
      </w:r>
      <w:r w:rsidRPr="00385C4A">
        <w:rPr>
          <w:rFonts w:asciiTheme="minorHAnsi" w:hAnsiTheme="minorHAnsi" w:cstheme="minorHAnsi"/>
          <w:i/>
          <w:color w:val="000000" w:themeColor="text1"/>
          <w:sz w:val="28"/>
          <w:szCs w:val="28"/>
        </w:rPr>
        <w:t>objekt</w:t>
      </w:r>
    </w:p>
    <w:p w14:paraId="3A80DBC7" w14:textId="77777777" w:rsidR="00FD0446" w:rsidRPr="00385C4A" w:rsidRDefault="00000000" w:rsidP="000D5D3B">
      <w:pPr>
        <w:numPr>
          <w:ilvl w:val="0"/>
          <w:numId w:val="3"/>
        </w:numPr>
        <w:spacing w:beforeLines="60" w:before="144" w:afterLines="60" w:after="144" w:line="240" w:lineRule="auto"/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 xml:space="preserve">Třída, kterou </w:t>
      </w:r>
      <w:proofErr w:type="spellStart"/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serializujeme</w:t>
      </w:r>
      <w:proofErr w:type="spellEnd"/>
      <w:r w:rsidRPr="00385C4A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 xml:space="preserve"> musí splňovat</w:t>
      </w:r>
    </w:p>
    <w:p w14:paraId="7C7C28EC" w14:textId="77777777" w:rsidR="00FD0446" w:rsidRPr="00385C4A" w:rsidRDefault="00000000" w:rsidP="000D5D3B">
      <w:pPr>
        <w:numPr>
          <w:ilvl w:val="1"/>
          <w:numId w:val="3"/>
        </w:numPr>
        <w:spacing w:beforeLines="60" w:before="144" w:afterLines="60" w:after="144" w:line="240" w:lineRule="auto"/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Je public</w:t>
      </w:r>
    </w:p>
    <w:p w14:paraId="423AD873" w14:textId="77777777" w:rsidR="00FD0446" w:rsidRPr="00385C4A" w:rsidRDefault="00000000" w:rsidP="000D5D3B">
      <w:pPr>
        <w:numPr>
          <w:ilvl w:val="1"/>
          <w:numId w:val="3"/>
        </w:numPr>
        <w:spacing w:beforeLines="60" w:before="144" w:afterLines="60" w:after="144" w:line="240" w:lineRule="auto"/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Obsahuje prázdný konstruktor</w:t>
      </w:r>
    </w:p>
    <w:p w14:paraId="668E9136" w14:textId="77777777" w:rsidR="00FD0446" w:rsidRPr="00385C4A" w:rsidRDefault="00000000" w:rsidP="000D5D3B">
      <w:pPr>
        <w:numPr>
          <w:ilvl w:val="1"/>
          <w:numId w:val="3"/>
        </w:numPr>
        <w:spacing w:beforeLines="60" w:before="144" w:afterLines="60" w:after="144" w:line="240" w:lineRule="auto"/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Vlastnosti, které chceme </w:t>
      </w:r>
      <w:proofErr w:type="spellStart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serializovat</w:t>
      </w:r>
      <w:proofErr w:type="spellEnd"/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jsou public, jinak se vynechají</w:t>
      </w:r>
    </w:p>
    <w:p w14:paraId="0665B1DE" w14:textId="77777777" w:rsidR="00FD0446" w:rsidRPr="00385C4A" w:rsidRDefault="00000000" w:rsidP="000D5D3B">
      <w:pPr>
        <w:numPr>
          <w:ilvl w:val="0"/>
          <w:numId w:val="3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Jak bude výsledný soubor vypadat si jde upravit v programu pomocí atributů</w:t>
      </w:r>
    </w:p>
    <w:p w14:paraId="06653EAF" w14:textId="77777777" w:rsidR="00FD0446" w:rsidRPr="00385C4A" w:rsidRDefault="00000000" w:rsidP="000D5D3B">
      <w:pPr>
        <w:numPr>
          <w:ilvl w:val="1"/>
          <w:numId w:val="3"/>
        </w:numPr>
        <w:spacing w:beforeLines="60" w:before="144" w:afterLines="60" w:after="144" w:line="24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Například </w:t>
      </w:r>
      <w:r w:rsidRPr="00385C4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[</w:t>
      </w:r>
      <w:proofErr w:type="spellStart"/>
      <w:r w:rsidRPr="00385C4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XmlRoot</w:t>
      </w:r>
      <w:proofErr w:type="spellEnd"/>
      <w:r w:rsidRPr="00385C4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(“</w:t>
      </w:r>
      <w:proofErr w:type="spellStart"/>
      <w:r w:rsidRPr="00385C4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Nazev</w:t>
      </w:r>
      <w:proofErr w:type="spellEnd"/>
      <w:r w:rsidRPr="00385C4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”)]</w:t>
      </w:r>
      <w:r w:rsidRPr="00385C4A">
        <w:rPr>
          <w:rFonts w:asciiTheme="minorHAnsi" w:hAnsiTheme="minorHAnsi" w:cstheme="minorHAnsi"/>
          <w:color w:val="000000" w:themeColor="text1"/>
          <w:sz w:val="28"/>
          <w:szCs w:val="28"/>
        </w:rPr>
        <w:t>, změní název kořene XML stromu</w:t>
      </w:r>
    </w:p>
    <w:p w14:paraId="7522796A" w14:textId="77777777" w:rsidR="00FD0446" w:rsidRPr="00385C4A" w:rsidRDefault="00FD0446" w:rsidP="000D5D3B">
      <w:pPr>
        <w:spacing w:beforeLines="60" w:before="144" w:afterLines="60" w:after="144" w:line="240" w:lineRule="auto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</w:p>
    <w:sectPr w:rsidR="00FD0446" w:rsidRPr="00385C4A">
      <w:pgSz w:w="11906" w:h="16838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592A3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86383"/>
    <w:multiLevelType w:val="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2" w15:restartNumberingAfterBreak="0">
    <w:nsid w:val="0DE70655"/>
    <w:multiLevelType w:val="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3" w15:restartNumberingAfterBreak="0">
    <w:nsid w:val="15285316"/>
    <w:multiLevelType w:val="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4" w15:restartNumberingAfterBreak="0">
    <w:nsid w:val="3FE85BD2"/>
    <w:multiLevelType w:val="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5" w15:restartNumberingAfterBreak="0">
    <w:nsid w:val="71D37386"/>
    <w:multiLevelType w:val="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num w:numId="1" w16cid:durableId="1750812624">
    <w:abstractNumId w:val="3"/>
  </w:num>
  <w:num w:numId="2" w16cid:durableId="947200336">
    <w:abstractNumId w:val="4"/>
  </w:num>
  <w:num w:numId="3" w16cid:durableId="512643796">
    <w:abstractNumId w:val="5"/>
  </w:num>
  <w:num w:numId="4" w16cid:durableId="1046375354">
    <w:abstractNumId w:val="1"/>
  </w:num>
  <w:num w:numId="5" w16cid:durableId="747313351">
    <w:abstractNumId w:val="2"/>
  </w:num>
  <w:num w:numId="6" w16cid:durableId="1746494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446"/>
    <w:rsid w:val="00007B6D"/>
    <w:rsid w:val="000145FF"/>
    <w:rsid w:val="00022933"/>
    <w:rsid w:val="0002349A"/>
    <w:rsid w:val="000243B4"/>
    <w:rsid w:val="00086AE4"/>
    <w:rsid w:val="000A4F91"/>
    <w:rsid w:val="000D53B0"/>
    <w:rsid w:val="000D5D3B"/>
    <w:rsid w:val="000F06F1"/>
    <w:rsid w:val="0010618B"/>
    <w:rsid w:val="00114863"/>
    <w:rsid w:val="0012466D"/>
    <w:rsid w:val="001513FC"/>
    <w:rsid w:val="00175385"/>
    <w:rsid w:val="00184C66"/>
    <w:rsid w:val="001B5784"/>
    <w:rsid w:val="001D57F0"/>
    <w:rsid w:val="002972A2"/>
    <w:rsid w:val="002A1AA5"/>
    <w:rsid w:val="002C1957"/>
    <w:rsid w:val="002F6E25"/>
    <w:rsid w:val="0032237B"/>
    <w:rsid w:val="00322E8B"/>
    <w:rsid w:val="00385C4A"/>
    <w:rsid w:val="003B09A2"/>
    <w:rsid w:val="003C6667"/>
    <w:rsid w:val="003D1EAE"/>
    <w:rsid w:val="003D2307"/>
    <w:rsid w:val="003F16A6"/>
    <w:rsid w:val="003F74B5"/>
    <w:rsid w:val="004806EA"/>
    <w:rsid w:val="004B45D1"/>
    <w:rsid w:val="004C70D9"/>
    <w:rsid w:val="004D3617"/>
    <w:rsid w:val="004F3D41"/>
    <w:rsid w:val="00517A88"/>
    <w:rsid w:val="00522933"/>
    <w:rsid w:val="0054043A"/>
    <w:rsid w:val="005608A5"/>
    <w:rsid w:val="00563DD1"/>
    <w:rsid w:val="00564147"/>
    <w:rsid w:val="00567E55"/>
    <w:rsid w:val="00580427"/>
    <w:rsid w:val="00595AB7"/>
    <w:rsid w:val="005A69ED"/>
    <w:rsid w:val="005E24FE"/>
    <w:rsid w:val="00645EB2"/>
    <w:rsid w:val="00670469"/>
    <w:rsid w:val="0068351A"/>
    <w:rsid w:val="006F3351"/>
    <w:rsid w:val="0071320F"/>
    <w:rsid w:val="0072679F"/>
    <w:rsid w:val="00763C96"/>
    <w:rsid w:val="00775D6C"/>
    <w:rsid w:val="007A159F"/>
    <w:rsid w:val="007C4931"/>
    <w:rsid w:val="007D18FE"/>
    <w:rsid w:val="00823240"/>
    <w:rsid w:val="008261A2"/>
    <w:rsid w:val="0083118C"/>
    <w:rsid w:val="0083135C"/>
    <w:rsid w:val="00840BD9"/>
    <w:rsid w:val="0087463F"/>
    <w:rsid w:val="00891E85"/>
    <w:rsid w:val="008921E4"/>
    <w:rsid w:val="008F120F"/>
    <w:rsid w:val="00906E00"/>
    <w:rsid w:val="00930E39"/>
    <w:rsid w:val="00946A55"/>
    <w:rsid w:val="00962DEB"/>
    <w:rsid w:val="009765A2"/>
    <w:rsid w:val="00981F49"/>
    <w:rsid w:val="009C6F54"/>
    <w:rsid w:val="009E0D30"/>
    <w:rsid w:val="00AB52AC"/>
    <w:rsid w:val="00B078A7"/>
    <w:rsid w:val="00B44759"/>
    <w:rsid w:val="00BE15CB"/>
    <w:rsid w:val="00BF5209"/>
    <w:rsid w:val="00C0170B"/>
    <w:rsid w:val="00C059CC"/>
    <w:rsid w:val="00C32CB7"/>
    <w:rsid w:val="00C549A2"/>
    <w:rsid w:val="00C763BA"/>
    <w:rsid w:val="00CB64AE"/>
    <w:rsid w:val="00CE2C6B"/>
    <w:rsid w:val="00D031D6"/>
    <w:rsid w:val="00D0471C"/>
    <w:rsid w:val="00D1166B"/>
    <w:rsid w:val="00D2674F"/>
    <w:rsid w:val="00D47727"/>
    <w:rsid w:val="00D63704"/>
    <w:rsid w:val="00D737C2"/>
    <w:rsid w:val="00DB6C1F"/>
    <w:rsid w:val="00E51F7A"/>
    <w:rsid w:val="00EB5A34"/>
    <w:rsid w:val="00EC7E78"/>
    <w:rsid w:val="00EE6AFE"/>
    <w:rsid w:val="00EF1F3E"/>
    <w:rsid w:val="00F2135A"/>
    <w:rsid w:val="00F624DC"/>
    <w:rsid w:val="00F730C5"/>
    <w:rsid w:val="00F74CEC"/>
    <w:rsid w:val="00FB4ED1"/>
    <w:rsid w:val="00FB4EF3"/>
    <w:rsid w:val="00FD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E5A3DC"/>
  <w15:docId w15:val="{1EC17276-E2B2-5444-A318-5E563B6A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cs-CZ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label">
    <w:name w:val="label"/>
    <w:basedOn w:val="DefaultParagraphFont"/>
    <w:rsid w:val="00C0170B"/>
  </w:style>
  <w:style w:type="paragraph" w:styleId="ListBullet">
    <w:name w:val="List Bullet"/>
    <w:basedOn w:val="Normal"/>
    <w:uiPriority w:val="99"/>
    <w:unhideWhenUsed/>
    <w:rsid w:val="00EF1F3E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TZDpCr/Lu+7Si90pjmdbRzSVEQ==">AMUW2mWNad0cJU06QSV5PZAeKsBS9clYoQwktakOM2yoNbdO3XC7Cvu+cl5tt8mMKgvjk5UNA4RMEaSpwaGrv7co6gtf/RuSY6wbwcO+zIfOpBMetu5SMdE=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Ondřej Matajzík</dc:creator>
  <cp:lastModifiedBy>Alexander Vedernikov</cp:lastModifiedBy>
  <cp:revision>140</cp:revision>
  <dcterms:created xsi:type="dcterms:W3CDTF">2020-03-01T16:49:00Z</dcterms:created>
  <dcterms:modified xsi:type="dcterms:W3CDTF">2023-05-16T12:43:00Z</dcterms:modified>
</cp:coreProperties>
</file>