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40"/>
          <w:szCs w:val="40"/>
          <w:lang w:val="cs-CZ"/>
        </w:rPr>
        <w:t>Vlastnosti datových struktur - Seřazenost a opakování prvků, Indexace, hashování a klíče prvků</w:t>
      </w:r>
      <w:r>
        <w:rPr>
          <w:rFonts w:ascii="Calibri" w:hAnsi="Calibri"/>
          <w:lang w:val="cs-CZ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Co je to datová struktura?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Způsob organizace dat v paměti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Zajišťuje efektivitu použití dat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Umožňuje uchovávat a zpracovávat množiny dat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stejného typu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lang w:val="cs-CZ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</wp:posOffset>
            </wp:positionH>
            <wp:positionV relativeFrom="paragraph">
              <wp:posOffset>278765</wp:posOffset>
            </wp:positionV>
            <wp:extent cx="5875020" cy="246697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lang w:val="cs-CZ"/>
        </w:rPr>
        <w:t>různého typu ale logicky související</w:t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  <w:lang w:val="cs-CZ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  <w:lang w:val="cs-CZ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  <w:lang w:val="cs-CZ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  <w:lang w:val="cs-CZ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  <w:lang w:val="cs-CZ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Seřazenost a opakování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Jak jsou prvky v dat. struk. uspořádány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b/>
          <w:bCs/>
          <w:lang w:val="cs-CZ"/>
        </w:rPr>
      </w:pPr>
      <w:r>
        <w:rPr>
          <w:rFonts w:ascii="Calibri" w:hAnsi="Calibri"/>
          <w:b/>
          <w:bCs/>
          <w:lang w:val="cs-CZ"/>
        </w:rPr>
        <w:t>POLE (Array) nebo ŘETĚZCE (String)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Pevně dané pořadí prvků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Každý prvek na konkrétním místě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Prvky stejného typu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Efektivnější při třídění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Pomalejší při hledání (porovnání každého s každým, pokud se nehledá přes index)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b/>
          <w:bCs/>
          <w:lang w:val="cs-CZ"/>
        </w:rPr>
        <w:t>MNOŽINY nebo HASHOVACÍ TABULKY (HashSet, Dictionary)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Nemají definované pořadí prvků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Unikátní prvky (bez duplicit)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Každý prvek uložen pouze jednou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Rychlejší přístup a lepší výkon při operacích s prvky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Vyhledávání pomocí klíče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Výběr vhodné dat. struktury závisí na konkrétním použití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Různé  dat. struktury mají různé časové a prostorové nároky pro různé operace</w:t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-142875</wp:posOffset>
            </wp:positionH>
            <wp:positionV relativeFrom="paragraph">
              <wp:posOffset>80010</wp:posOffset>
            </wp:positionV>
            <wp:extent cx="3057525" cy="32480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3126105</wp:posOffset>
            </wp:positionH>
            <wp:positionV relativeFrom="paragraph">
              <wp:posOffset>133985</wp:posOffset>
            </wp:positionV>
            <wp:extent cx="2848610" cy="304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Indexace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Proces přidělování identifikátorů prvkům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Tzv. pozice v struktuře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Indexy se používají k rychlému přístupu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Klíč v množině se nepočítá jako index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U pole typicky celé číslo (klíč u množin může být cokoliv)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Je potřeba dávat pozor aby index nevyhledával mimo rozsah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Chyba nebo pád programu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Indexování ve většině programovacích jazycích začíná 0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PASCAL začíná 1</w:t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Hashování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Technika pro efektivní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Vyhledávání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Vkládání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Odstraňování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Využívá unikátní kódování každého prvku který slouží jako KLÍČ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Převádí (nezahashovaný) klíč libovolného typu na unikátní číselnou hodnotu (v ideálním případě)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 praxi nemusí být vždy možné mít unikátní hash pro každý prvek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Kolize – hashovací funkce není dostatečně komplexní nebo malý rozsah hodnot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Omezení paměti – hashovací tabulka omezena velikostí = při velkém počtu prvků se přeplní a budou se opakovat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Efektivita – složitější hashovací funkce jsou pomalejší a náročnější na výpočet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Dobrá hashovací funkce s řešením kolizí bude mít časovou konstantu pro vykonávání operací O(1)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PŘ.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Vyhledání jména na seznamu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Spočítáme hash pro každé jméno a použijeme jako index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Pro vyhledání se spočítá hash pro vyhledávané jméno a zpřístupní se v tabulce podle hashe</w:t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868680</wp:posOffset>
            </wp:positionH>
            <wp:positionV relativeFrom="paragraph">
              <wp:posOffset>289560</wp:posOffset>
            </wp:positionV>
            <wp:extent cx="4229735" cy="347662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Klíče prvků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Hodnota používaná k označení pomocí unikátního identifikátoru prvku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 DICTIONARY je většínout String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STROMĚ většinou hodnota uzlu 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Zaručují efektivní vyhledávání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LibreOffice/7.5.2.2$Windows_X86_64 LibreOffice_project/53bb9681a964705cf672590721dbc85eb4d0c3a2</Application>
  <AppVersion>15.0000</AppVersion>
  <Pages>3</Pages>
  <Words>380</Words>
  <Characters>1997</Characters>
  <CharactersWithSpaces>2283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2023-04-22T10:24:22Z</dcterms:created>
  <dc:creator/>
  <dc:description/>
  <dc:language>en-US</dc:language>
  <cp:lastModifiedBy/>
  <dcterms:modified xsi:type="dcterms:W3CDTF">2023-04-22T14:20:03Z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