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KSSL Frontend Database Schema</w:t>
      </w:r>
    </w:p>
    <w:p>
      <w:pPr>
        <w:spacing w:after="300"/>
      </w:pPr>
      <w:r>
        <w:rPr>
          <w:color w:val="4B5563"/>
          <w:sz w:val="24"/>
        </w:rPr>
        <w:t>Merged UI and serving schema for the updated KSSL frontend</w:t>
      </w:r>
    </w:p>
    <w:p>
      <w:pPr>
        <w:spacing w:after="140"/>
      </w:pPr>
      <w:r>
        <w:rPr>
          <w:b/>
        </w:rPr>
        <w:t xml:space="preserve">Scope. </w:t>
      </w:r>
      <w:r>
        <w:t>This final schema merges the supplied KSSL Final DB reference document with the current KSSL frontend-derived PostgreSQL metadata and the missing UI coverage identified during the Geo Footprint and Competitive audit. It records table names, column names, PostgreSQL types, nullability, UI component mapping, and serving/master usage without copying application row data.</w:t>
      </w:r>
    </w:p>
    <w:p>
      <w:pPr>
        <w:spacing w:after="240"/>
      </w:pPr>
      <w:r>
        <w:rPr>
          <w:b/>
        </w:rPr>
        <w:t xml:space="preserve">Naming rule. </w:t>
      </w:r>
      <w:r>
        <w:t>Reference fields that named another client company are represented with the canonical KSSL names, including kssl_product_id, kssl_score, kssl_value, kssl_presence_summary, kssl_present, kssl_analysis, kssl_counter_label, and kssl_read.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752"/>
        <w:gridCol w:w="4752"/>
        <w:gridCol w:w="4752"/>
      </w:tblGrid>
      <w:tr>
        <w:trPr>
          <w:tblHeader w:val="true"/>
        </w:trPr>
        <w:tc>
          <w:tcPr>
            <w:tcW w:type="dxa" w:w="1440"/>
            <w:shd w:fill="1F4E78"/>
            <w:vAlign w:val="center"/>
          </w:tcPr>
          <w:p>
            <w:pPr>
              <w:spacing w:after="0" w:line="240" w:lineRule="auto"/>
            </w:pPr>
            <w:r/>
            <w:r>
              <w:rPr>
                <w:rFonts w:ascii="Aptos" w:hAnsi="Aptos"/>
                <w:b/>
                <w:color w:val="FFFFFF"/>
                <w:sz w:val="16"/>
              </w:rPr>
              <w:t>Schema</w:t>
            </w:r>
          </w:p>
        </w:tc>
        <w:tc>
          <w:tcPr>
            <w:tcW w:type="dxa" w:w="4032"/>
            <w:shd w:fill="1F4E78"/>
            <w:vAlign w:val="center"/>
          </w:tcPr>
          <w:p>
            <w:pPr>
              <w:spacing w:after="0" w:line="240" w:lineRule="auto"/>
            </w:pPr>
            <w:r/>
            <w:r>
              <w:rPr>
                <w:rFonts w:ascii="Aptos" w:hAnsi="Aptos"/>
                <w:b/>
                <w:color w:val="FFFFFF"/>
                <w:sz w:val="16"/>
              </w:rPr>
              <w:t>Responsibility</w:t>
            </w:r>
          </w:p>
        </w:tc>
        <w:tc>
          <w:tcPr>
            <w:tcW w:type="dxa" w:w="8568"/>
            <w:shd w:fill="1F4E78"/>
            <w:vAlign w:val="center"/>
          </w:tcPr>
          <w:p>
            <w:pPr>
              <w:spacing w:after="0" w:line="240" w:lineRule="auto"/>
            </w:pPr>
            <w:r/>
            <w:r>
              <w:rPr>
                <w:rFonts w:ascii="Aptos" w:hAnsi="Aptos"/>
                <w:b/>
                <w:color w:val="FFFFFF"/>
                <w:sz w:val="16"/>
              </w:rPr>
              <w:t>Coverage</w:t>
            </w:r>
          </w:p>
        </w:tc>
      </w:tr>
      <w:tr>
        <w:tc>
          <w:tcPr>
            <w:tcW w:type="dxa" w:w="4752"/>
            <w:shd w:fill="F3F7FB"/>
            <w:vAlign w:val="center"/>
          </w:tcPr>
          <w:p>
            <w:pPr>
              <w:keepNext/>
              <w:spacing w:after="0" w:line="240" w:lineRule="auto"/>
            </w:pPr>
            <w:r/>
            <w:r>
              <w:rPr>
                <w:rFonts w:ascii="Aptos" w:hAnsi="Aptos"/>
                <w:b/>
                <w:color w:val="1F2937"/>
                <w:sz w:val="16"/>
              </w:rPr>
              <w:t>ui</w:t>
            </w:r>
          </w:p>
        </w:tc>
        <w:tc>
          <w:tcPr>
            <w:tcW w:type="dxa" w:w="4752"/>
            <w:shd w:fill="F3F7FB"/>
            <w:vAlign w:val="center"/>
          </w:tcPr>
          <w:p>
            <w:pPr>
              <w:spacing w:after="0" w:line="240" w:lineRule="auto"/>
            </w:pPr>
            <w:r/>
            <w:r>
              <w:rPr>
                <w:rFonts w:ascii="Aptos" w:hAnsi="Aptos"/>
                <w:b w:val="0"/>
                <w:color w:val="1F2937"/>
                <w:sz w:val="16"/>
              </w:rPr>
              <w:t>Static interface vocabulary and interaction state</w:t>
            </w:r>
          </w:p>
        </w:tc>
        <w:tc>
          <w:tcPr>
            <w:tcW w:type="dxa" w:w="4752"/>
            <w:shd w:fill="F3F7FB"/>
            <w:vAlign w:val="center"/>
          </w:tcPr>
          <w:p>
            <w:pPr>
              <w:spacing w:after="0" w:line="240" w:lineRule="auto"/>
            </w:pPr>
            <w:r/>
            <w:r>
              <w:rPr>
                <w:rFonts w:ascii="Aptos" w:hAnsi="Aptos"/>
                <w:b w:val="0"/>
                <w:color w:val="1F2937"/>
                <w:sz w:val="16"/>
              </w:rPr>
              <w:t>Pillars, navigation, labels, metrics, filters, tabs, rail counts, selected records, map state, drawer state, empty/loading/error copy, and report controls.</w:t>
            </w:r>
          </w:p>
        </w:tc>
      </w:tr>
      <w:tr>
        <w:tc>
          <w:tcPr>
            <w:tcW w:type="dxa" w:w="4752"/>
            <w:shd w:fill="FFFFFF"/>
            <w:vAlign w:val="center"/>
          </w:tcPr>
          <w:p>
            <w:pPr>
              <w:keepNext/>
              <w:spacing w:after="0" w:line="240" w:lineRule="auto"/>
            </w:pPr>
            <w:r/>
            <w:r>
              <w:rPr>
                <w:rFonts w:ascii="Aptos" w:hAnsi="Aptos"/>
                <w:b/>
                <w:color w:val="1F2937"/>
                <w:sz w:val="16"/>
              </w:rPr>
              <w:t>serving</w:t>
            </w:r>
          </w:p>
        </w:tc>
        <w:tc>
          <w:tcPr>
            <w:tcW w:type="dxa" w:w="4752"/>
            <w:shd w:fill="FFFFFF"/>
            <w:vAlign w:val="center"/>
          </w:tcPr>
          <w:p>
            <w:pPr>
              <w:spacing w:after="0" w:line="240" w:lineRule="auto"/>
            </w:pPr>
            <w:r/>
            <w:r>
              <w:rPr>
                <w:rFonts w:ascii="Aptos" w:hAnsi="Aptos"/>
                <w:b w:val="0"/>
                <w:color w:val="1F2937"/>
                <w:sz w:val="16"/>
              </w:rPr>
              <w:t>Authoritative domain and derived records</w:t>
            </w:r>
          </w:p>
        </w:tc>
        <w:tc>
          <w:tcPr>
            <w:tcW w:type="dxa" w:w="4752"/>
            <w:shd w:fill="FFFFFF"/>
            <w:vAlign w:val="center"/>
          </w:tcPr>
          <w:p>
            <w:pPr>
              <w:spacing w:after="0" w:line="240" w:lineRule="auto"/>
            </w:pPr>
            <w:r/>
            <w:r>
              <w:rPr>
                <w:rFonts w:ascii="Aptos" w:hAnsi="Aptos"/>
                <w:b w:val="0"/>
                <w:color w:val="1F2937"/>
                <w:sz w:val="16"/>
              </w:rPr>
              <w:t>KSSL account/products, competitors, products, evaluations, matchups, geo footprint, partnerships, projects, patents, market, technology, news, sources, evidence, and child detail records.</w:t>
            </w:r>
          </w:p>
        </w:tc>
      </w:tr>
    </w:tbl>
    <w:p/>
    <w:p>
      <w:pPr>
        <w:pStyle w:val="Heading1"/>
      </w:pPr>
      <w:r>
        <w:t>Merged schema inventory</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2376"/>
        <w:gridCol w:w="2376"/>
        <w:gridCol w:w="2376"/>
        <w:gridCol w:w="2376"/>
        <w:gridCol w:w="2376"/>
        <w:gridCol w:w="2376"/>
      </w:tblGrid>
      <w:tr>
        <w:trPr>
          <w:tblHeader w:val="true"/>
        </w:trPr>
        <w:tc>
          <w:tcPr>
            <w:tcW w:type="dxa" w:w="936"/>
            <w:shd w:fill="1F4E78"/>
            <w:vAlign w:val="center"/>
          </w:tcPr>
          <w:p>
            <w:pPr>
              <w:spacing w:after="0" w:line="240" w:lineRule="auto"/>
            </w:pPr>
            <w:r/>
            <w:r>
              <w:rPr>
                <w:rFonts w:ascii="Aptos" w:hAnsi="Aptos"/>
                <w:b/>
                <w:color w:val="FFFFFF"/>
                <w:sz w:val="14"/>
              </w:rPr>
              <w:t>Schema</w:t>
            </w:r>
          </w:p>
        </w:tc>
        <w:tc>
          <w:tcPr>
            <w:tcW w:type="dxa" w:w="2952"/>
            <w:shd w:fill="1F4E78"/>
            <w:vAlign w:val="center"/>
          </w:tcPr>
          <w:p>
            <w:pPr>
              <w:spacing w:after="0" w:line="240" w:lineRule="auto"/>
            </w:pPr>
            <w:r/>
            <w:r>
              <w:rPr>
                <w:rFonts w:ascii="Aptos" w:hAnsi="Aptos"/>
                <w:b/>
                <w:color w:val="FFFFFF"/>
                <w:sz w:val="14"/>
              </w:rPr>
              <w:t>Table</w:t>
            </w:r>
          </w:p>
        </w:tc>
        <w:tc>
          <w:tcPr>
            <w:tcW w:type="dxa" w:w="2376"/>
            <w:shd w:fill="1F4E78"/>
            <w:vAlign w:val="center"/>
          </w:tcPr>
          <w:p>
            <w:pPr>
              <w:spacing w:after="0" w:line="240" w:lineRule="auto"/>
            </w:pPr>
            <w:r/>
            <w:r>
              <w:rPr>
                <w:rFonts w:ascii="Aptos" w:hAnsi="Aptos"/>
                <w:b/>
                <w:color w:val="FFFFFF"/>
                <w:sz w:val="14"/>
              </w:rPr>
              <w:t>Frontend surface</w:t>
            </w:r>
          </w:p>
        </w:tc>
        <w:tc>
          <w:tcPr>
            <w:tcW w:type="dxa" w:w="4680"/>
            <w:shd w:fill="1F4E78"/>
            <w:vAlign w:val="center"/>
          </w:tcPr>
          <w:p>
            <w:pPr>
              <w:spacing w:after="0" w:line="240" w:lineRule="auto"/>
            </w:pPr>
            <w:r/>
            <w:r>
              <w:rPr>
                <w:rFonts w:ascii="Aptos" w:hAnsi="Aptos"/>
                <w:b/>
                <w:color w:val="FFFFFF"/>
                <w:sz w:val="14"/>
              </w:rPr>
              <w:t>Purpose</w:t>
            </w:r>
          </w:p>
        </w:tc>
        <w:tc>
          <w:tcPr>
            <w:tcW w:type="dxa" w:w="864"/>
            <w:shd w:fill="1F4E78"/>
            <w:vAlign w:val="center"/>
          </w:tcPr>
          <w:p>
            <w:pPr>
              <w:spacing w:after="0" w:line="240" w:lineRule="auto"/>
            </w:pPr>
            <w:r/>
            <w:r>
              <w:rPr>
                <w:rFonts w:ascii="Aptos" w:hAnsi="Aptos"/>
                <w:b/>
                <w:color w:val="FFFFFF"/>
                <w:sz w:val="14"/>
              </w:rPr>
              <w:t>Columns</w:t>
            </w:r>
          </w:p>
        </w:tc>
        <w:tc>
          <w:tcPr>
            <w:tcW w:type="dxa" w:w="1800"/>
            <w:shd w:fill="1F4E78"/>
            <w:vAlign w:val="center"/>
          </w:tcPr>
          <w:p>
            <w:pPr>
              <w:spacing w:after="0" w:line="240" w:lineRule="auto"/>
            </w:pPr>
            <w:r/>
            <w:r>
              <w:rPr>
                <w:rFonts w:ascii="Aptos" w:hAnsi="Aptos"/>
                <w:b/>
                <w:color w:val="FFFFFF"/>
                <w:sz w:val="14"/>
              </w:rPr>
              <w:t>Origin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client_account</w:t>
            </w:r>
          </w:p>
        </w:tc>
        <w:tc>
          <w:tcPr>
            <w:tcW w:type="dxa" w:w="2376"/>
            <w:shd w:fill="F3F7FB"/>
            <w:vAlign w:val="center"/>
          </w:tcPr>
          <w:p>
            <w:pPr>
              <w:spacing w:after="0" w:line="240" w:lineRule="auto"/>
            </w:pPr>
            <w:r/>
            <w:r>
              <w:rPr>
                <w:rFonts w:ascii="Aptos" w:hAnsi="Aptos"/>
                <w:b w:val="0"/>
                <w:color w:val="1F2937"/>
                <w:sz w:val="14"/>
              </w:rPr>
              <w:t>KSSL account context</w:t>
            </w:r>
          </w:p>
        </w:tc>
        <w:tc>
          <w:tcPr>
            <w:tcW w:type="dxa" w:w="2376"/>
            <w:shd w:fill="F3F7FB"/>
            <w:vAlign w:val="center"/>
          </w:tcPr>
          <w:p>
            <w:pPr>
              <w:spacing w:after="0" w:line="240" w:lineRule="auto"/>
            </w:pPr>
            <w:r/>
            <w:r>
              <w:rPr>
                <w:rFonts w:ascii="Aptos" w:hAnsi="Aptos"/>
                <w:b w:val="0"/>
                <w:color w:val="1F2937"/>
                <w:sz w:val="14"/>
              </w:rPr>
              <w:t>Client organization master record used by client product and partner records</w:t>
            </w:r>
          </w:p>
        </w:tc>
        <w:tc>
          <w:tcPr>
            <w:tcW w:type="dxa" w:w="2376"/>
            <w:shd w:fill="F3F7FB"/>
            <w:vAlign w:val="center"/>
          </w:tcPr>
          <w:p>
            <w:pPr>
              <w:spacing w:after="0" w:line="240" w:lineRule="auto"/>
            </w:pPr>
            <w:r/>
            <w:r>
              <w:rPr>
                <w:rFonts w:ascii="Aptos" w:hAnsi="Aptos"/>
                <w:b w:val="0"/>
                <w:color w:val="1F2937"/>
                <w:sz w:val="14"/>
              </w:rPr>
              <w:t>11</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client_partner</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Client partner master records used for alliance and channel comparison</w:t>
            </w:r>
          </w:p>
        </w:tc>
        <w:tc>
          <w:tcPr>
            <w:tcW w:type="dxa" w:w="2376"/>
            <w:shd w:fill="F3F7FB"/>
            <w:vAlign w:val="center"/>
          </w:tcPr>
          <w:p>
            <w:pPr>
              <w:spacing w:after="0" w:line="240" w:lineRule="auto"/>
            </w:pPr>
            <w:r/>
            <w:r>
              <w:rPr>
                <w:rFonts w:ascii="Aptos" w:hAnsi="Aptos"/>
                <w:b w:val="0"/>
                <w:color w:val="1F2937"/>
                <w:sz w:val="14"/>
              </w:rPr>
              <w:t>15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client_partner_product</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Client partner to product and portfolio bridge records</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client_partner_relationship</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Detailed client partner relationship records for competitor comparison</w:t>
            </w:r>
          </w:p>
        </w:tc>
        <w:tc>
          <w:tcPr>
            <w:tcW w:type="dxa" w:w="2376"/>
            <w:shd w:fill="F3F7FB"/>
            <w:vAlign w:val="center"/>
          </w:tcPr>
          <w:p>
            <w:pPr>
              <w:spacing w:after="0" w:line="240" w:lineRule="auto"/>
            </w:pPr>
            <w:r/>
            <w:r>
              <w:rPr>
                <w:rFonts w:ascii="Aptos" w:hAnsi="Aptos"/>
                <w:b w:val="0"/>
                <w:color w:val="1F2937"/>
                <w:sz w:val="14"/>
              </w:rPr>
              <w:t>12</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client_partner_source</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Client partner relationship evidence and source links</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client_product</w:t>
            </w:r>
          </w:p>
        </w:tc>
        <w:tc>
          <w:tcPr>
            <w:tcW w:type="dxa" w:w="2376"/>
            <w:shd w:fill="F3F7FB"/>
            <w:vAlign w:val="center"/>
          </w:tcPr>
          <w:p>
            <w:pPr>
              <w:spacing w:after="0" w:line="240" w:lineRule="auto"/>
            </w:pPr>
            <w:r/>
            <w:r>
              <w:rPr>
                <w:rFonts w:ascii="Aptos" w:hAnsi="Aptos"/>
                <w:b w:val="0"/>
                <w:color w:val="1F2937"/>
                <w:sz w:val="14"/>
              </w:rPr>
              <w:t>KSSL product catalogue</w:t>
            </w:r>
          </w:p>
        </w:tc>
        <w:tc>
          <w:tcPr>
            <w:tcW w:type="dxa" w:w="2376"/>
            <w:shd w:fill="F3F7FB"/>
            <w:vAlign w:val="center"/>
          </w:tcPr>
          <w:p>
            <w:pPr>
              <w:spacing w:after="0" w:line="240" w:lineRule="auto"/>
            </w:pPr>
            <w:r/>
            <w:r>
              <w:rPr>
                <w:rFonts w:ascii="Aptos" w:hAnsi="Aptos"/>
                <w:b w:val="0"/>
                <w:color w:val="1F2937"/>
                <w:sz w:val="14"/>
              </w:rPr>
              <w:t>Client product portfolio master record used as the comparison baseline</w:t>
            </w:r>
          </w:p>
        </w:tc>
        <w:tc>
          <w:tcPr>
            <w:tcW w:type="dxa" w:w="2376"/>
            <w:shd w:fill="F3F7FB"/>
            <w:vAlign w:val="center"/>
          </w:tcPr>
          <w:p>
            <w:pPr>
              <w:spacing w:after="0" w:line="240" w:lineRule="auto"/>
            </w:pPr>
            <w:r/>
            <w:r>
              <w:rPr>
                <w:rFonts w:ascii="Aptos" w:hAnsi="Aptos"/>
                <w:b w:val="0"/>
                <w:color w:val="1F2937"/>
                <w:sz w:val="14"/>
              </w:rPr>
              <w:t>20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client_product_program</w:t>
            </w:r>
          </w:p>
        </w:tc>
        <w:tc>
          <w:tcPr>
            <w:tcW w:type="dxa" w:w="2376"/>
            <w:shd w:fill="F3F7FB"/>
            <w:vAlign w:val="center"/>
          </w:tcPr>
          <w:p>
            <w:pPr>
              <w:spacing w:after="0" w:line="240" w:lineRule="auto"/>
            </w:pPr>
            <w:r/>
            <w:r>
              <w:rPr>
                <w:rFonts w:ascii="Aptos" w:hAnsi="Aptos"/>
                <w:b w:val="0"/>
                <w:color w:val="1F2937"/>
                <w:sz w:val="14"/>
              </w:rPr>
              <w:t>KSSL product catalogue</w:t>
            </w:r>
          </w:p>
        </w:tc>
        <w:tc>
          <w:tcPr>
            <w:tcW w:type="dxa" w:w="2376"/>
            <w:shd w:fill="F3F7FB"/>
            <w:vAlign w:val="center"/>
          </w:tcPr>
          <w:p>
            <w:pPr>
              <w:spacing w:after="0" w:line="240" w:lineRule="auto"/>
            </w:pPr>
            <w:r/>
            <w:r>
              <w:rPr>
                <w:rFonts w:ascii="Aptos" w:hAnsi="Aptos"/>
                <w:b w:val="0"/>
                <w:color w:val="1F2937"/>
                <w:sz w:val="14"/>
              </w:rPr>
              <w:t>Client product programs, applications, and lifecycle records</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client_product_source</w:t>
            </w:r>
          </w:p>
        </w:tc>
        <w:tc>
          <w:tcPr>
            <w:tcW w:type="dxa" w:w="2376"/>
            <w:shd w:fill="F3F7FB"/>
            <w:vAlign w:val="center"/>
          </w:tcPr>
          <w:p>
            <w:pPr>
              <w:spacing w:after="0" w:line="240" w:lineRule="auto"/>
            </w:pPr>
            <w:r/>
            <w:r>
              <w:rPr>
                <w:rFonts w:ascii="Aptos" w:hAnsi="Aptos"/>
                <w:b w:val="0"/>
                <w:color w:val="1F2937"/>
                <w:sz w:val="14"/>
              </w:rPr>
              <w:t>KSSL product catalogue</w:t>
            </w:r>
          </w:p>
        </w:tc>
        <w:tc>
          <w:tcPr>
            <w:tcW w:type="dxa" w:w="2376"/>
            <w:shd w:fill="F3F7FB"/>
            <w:vAlign w:val="center"/>
          </w:tcPr>
          <w:p>
            <w:pPr>
              <w:spacing w:after="0" w:line="240" w:lineRule="auto"/>
            </w:pPr>
            <w:r/>
            <w:r>
              <w:rPr>
                <w:rFonts w:ascii="Aptos" w:hAnsi="Aptos"/>
                <w:b w:val="0"/>
                <w:color w:val="1F2937"/>
                <w:sz w:val="14"/>
              </w:rPr>
              <w:t>Client product source and provenance links</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client_product_specification</w:t>
            </w:r>
          </w:p>
        </w:tc>
        <w:tc>
          <w:tcPr>
            <w:tcW w:type="dxa" w:w="2376"/>
            <w:shd w:fill="F3F7FB"/>
            <w:vAlign w:val="center"/>
          </w:tcPr>
          <w:p>
            <w:pPr>
              <w:spacing w:after="0" w:line="240" w:lineRule="auto"/>
            </w:pPr>
            <w:r/>
            <w:r>
              <w:rPr>
                <w:rFonts w:ascii="Aptos" w:hAnsi="Aptos"/>
                <w:b w:val="0"/>
                <w:color w:val="1F2937"/>
                <w:sz w:val="14"/>
              </w:rPr>
              <w:t>KSSL product catalogue</w:t>
            </w:r>
          </w:p>
        </w:tc>
        <w:tc>
          <w:tcPr>
            <w:tcW w:type="dxa" w:w="2376"/>
            <w:shd w:fill="F3F7FB"/>
            <w:vAlign w:val="center"/>
          </w:tcPr>
          <w:p>
            <w:pPr>
              <w:spacing w:after="0" w:line="240" w:lineRule="auto"/>
            </w:pPr>
            <w:r/>
            <w:r>
              <w:rPr>
                <w:rFonts w:ascii="Aptos" w:hAnsi="Aptos"/>
                <w:b w:val="0"/>
                <w:color w:val="1F2937"/>
                <w:sz w:val="14"/>
              </w:rPr>
              <w:t>Normalized client product specification rows used in competitor comparisons</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w:t>
            </w:r>
          </w:p>
        </w:tc>
        <w:tc>
          <w:tcPr>
            <w:tcW w:type="dxa" w:w="2376"/>
            <w:shd w:fill="F3F7FB"/>
            <w:vAlign w:val="center"/>
          </w:tcPr>
          <w:p>
            <w:pPr>
              <w:spacing w:after="0" w:line="240" w:lineRule="auto"/>
            </w:pPr>
            <w:r/>
            <w:r>
              <w:rPr>
                <w:rFonts w:ascii="Aptos" w:hAnsi="Aptos"/>
                <w:b w:val="0"/>
                <w:color w:val="1F2937"/>
                <w:sz w:val="14"/>
              </w:rPr>
              <w:t>Competitor Profile</w:t>
            </w:r>
          </w:p>
        </w:tc>
        <w:tc>
          <w:tcPr>
            <w:tcW w:type="dxa" w:w="2376"/>
            <w:shd w:fill="F3F7FB"/>
            <w:vAlign w:val="center"/>
          </w:tcPr>
          <w:p>
            <w:pPr>
              <w:spacing w:after="0" w:line="240" w:lineRule="auto"/>
            </w:pPr>
            <w:r/>
            <w:r>
              <w:rPr>
                <w:rFonts w:ascii="Aptos" w:hAnsi="Aptos"/>
                <w:b w:val="0"/>
                <w:color w:val="1F2937"/>
                <w:sz w:val="14"/>
              </w:rPr>
              <w:t>Competitor master records and profile facts</w:t>
            </w:r>
          </w:p>
        </w:tc>
        <w:tc>
          <w:tcPr>
            <w:tcW w:type="dxa" w:w="2376"/>
            <w:shd w:fill="F3F7FB"/>
            <w:vAlign w:val="center"/>
          </w:tcPr>
          <w:p>
            <w:pPr>
              <w:spacing w:after="0" w:line="240" w:lineRule="auto"/>
            </w:pPr>
            <w:r/>
            <w:r>
              <w:rPr>
                <w:rFonts w:ascii="Aptos" w:hAnsi="Aptos"/>
                <w:b w:val="0"/>
                <w:color w:val="1F2937"/>
                <w:sz w:val="14"/>
              </w:rPr>
              <w:t>16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competitive_competitor_location</w:t>
            </w:r>
          </w:p>
        </w:tc>
        <w:tc>
          <w:tcPr>
            <w:tcW w:type="dxa" w:w="2376"/>
            <w:shd w:fill="F3F7FB"/>
            <w:vAlign w:val="center"/>
          </w:tcPr>
          <w:p>
            <w:pPr>
              <w:spacing w:after="0" w:line="240" w:lineRule="auto"/>
            </w:pPr>
            <w:r/>
            <w:r>
              <w:rPr>
                <w:rFonts w:ascii="Aptos" w:hAnsi="Aptos"/>
                <w:b w:val="0"/>
                <w:color w:val="1F2937"/>
                <w:sz w:val="14"/>
              </w:rPr>
              <w:t>Competitor Profile</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competitive_competitor_moment</w:t>
            </w:r>
          </w:p>
        </w:tc>
        <w:tc>
          <w:tcPr>
            <w:tcW w:type="dxa" w:w="2376"/>
            <w:shd w:fill="F3F7FB"/>
            <w:vAlign w:val="center"/>
          </w:tcPr>
          <w:p>
            <w:pPr>
              <w:spacing w:after="0" w:line="240" w:lineRule="auto"/>
            </w:pPr>
            <w:r/>
            <w:r>
              <w:rPr>
                <w:rFonts w:ascii="Aptos" w:hAnsi="Aptos"/>
                <w:b w:val="0"/>
                <w:color w:val="1F2937"/>
                <w:sz w:val="14"/>
              </w:rPr>
              <w:t>Competitor Moment</w:t>
            </w:r>
          </w:p>
        </w:tc>
        <w:tc>
          <w:tcPr>
            <w:tcW w:type="dxa" w:w="2376"/>
            <w:shd w:fill="F3F7FB"/>
            <w:vAlign w:val="center"/>
          </w:tcPr>
          <w:p>
            <w:pPr>
              <w:spacing w:after="0" w:line="240" w:lineRule="auto"/>
            </w:pPr>
            <w:r/>
            <w:r>
              <w:rPr>
                <w:rFonts w:ascii="Aptos" w:hAnsi="Aptos"/>
                <w:b w:val="0"/>
                <w:color w:val="1F2937"/>
                <w:sz w:val="14"/>
              </w:rPr>
              <w:t>Competitor Moment movement cards and core detail records</w:t>
            </w:r>
          </w:p>
        </w:tc>
        <w:tc>
          <w:tcPr>
            <w:tcW w:type="dxa" w:w="2376"/>
            <w:shd w:fill="F3F7FB"/>
            <w:vAlign w:val="center"/>
          </w:tcPr>
          <w:p>
            <w:pPr>
              <w:spacing w:after="0" w:line="240" w:lineRule="auto"/>
            </w:pPr>
            <w:r/>
            <w:r>
              <w:rPr>
                <w:rFonts w:ascii="Aptos" w:hAnsi="Aptos"/>
                <w:b w:val="0"/>
                <w:color w:val="1F2937"/>
                <w:sz w:val="14"/>
              </w:rPr>
              <w:t>20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competitive_competitor_moment_analysis</w:t>
            </w:r>
          </w:p>
        </w:tc>
        <w:tc>
          <w:tcPr>
            <w:tcW w:type="dxa" w:w="2376"/>
            <w:shd w:fill="F3F7FB"/>
            <w:vAlign w:val="center"/>
          </w:tcPr>
          <w:p>
            <w:pPr>
              <w:spacing w:after="0" w:line="240" w:lineRule="auto"/>
            </w:pPr>
            <w:r/>
            <w:r>
              <w:rPr>
                <w:rFonts w:ascii="Aptos" w:hAnsi="Aptos"/>
                <w:b w:val="0"/>
                <w:color w:val="1F2937"/>
                <w:sz w:val="14"/>
              </w:rPr>
              <w:t>Competitor Moment</w:t>
            </w:r>
          </w:p>
        </w:tc>
        <w:tc>
          <w:tcPr>
            <w:tcW w:type="dxa" w:w="2376"/>
            <w:shd w:fill="F3F7FB"/>
            <w:vAlign w:val="center"/>
          </w:tcPr>
          <w:p>
            <w:pPr>
              <w:spacing w:after="0" w:line="240" w:lineRule="auto"/>
            </w:pPr>
            <w:r/>
            <w:r>
              <w:rPr>
                <w:rFonts w:ascii="Aptos" w:hAnsi="Aptos"/>
                <w:b w:val="0"/>
                <w:color w:val="1F2937"/>
                <w:sz w:val="14"/>
              </w:rPr>
              <w:t>Deeper Competitor Moment analysis sections</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competitive_competitor_moment_source</w:t>
            </w:r>
          </w:p>
        </w:tc>
        <w:tc>
          <w:tcPr>
            <w:tcW w:type="dxa" w:w="2376"/>
            <w:shd w:fill="F3F7FB"/>
            <w:vAlign w:val="center"/>
          </w:tcPr>
          <w:p>
            <w:pPr>
              <w:spacing w:after="0" w:line="240" w:lineRule="auto"/>
            </w:pPr>
            <w:r/>
            <w:r>
              <w:rPr>
                <w:rFonts w:ascii="Aptos" w:hAnsi="Aptos"/>
                <w:b w:val="0"/>
                <w:color w:val="1F2937"/>
                <w:sz w:val="14"/>
              </w:rPr>
              <w:t>Competitor Moment</w:t>
            </w:r>
          </w:p>
        </w:tc>
        <w:tc>
          <w:tcPr>
            <w:tcW w:type="dxa" w:w="2376"/>
            <w:shd w:fill="F3F7FB"/>
            <w:vAlign w:val="center"/>
          </w:tcPr>
          <w:p>
            <w:pPr>
              <w:spacing w:after="0" w:line="240" w:lineRule="auto"/>
            </w:pPr>
            <w:r/>
            <w:r>
              <w:rPr>
                <w:rFonts w:ascii="Aptos" w:hAnsi="Aptos"/>
                <w:b w:val="0"/>
                <w:color w:val="1F2937"/>
                <w:sz w:val="14"/>
              </w:rPr>
              <w:t>Competitor Moment source links</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competitive_competitor_swot</w:t>
            </w:r>
          </w:p>
        </w:tc>
        <w:tc>
          <w:tcPr>
            <w:tcW w:type="dxa" w:w="2376"/>
            <w:shd w:fill="F3F7FB"/>
            <w:vAlign w:val="center"/>
          </w:tcPr>
          <w:p>
            <w:pPr>
              <w:spacing w:after="0" w:line="240" w:lineRule="auto"/>
            </w:pPr>
            <w:r/>
            <w:r>
              <w:rPr>
                <w:rFonts w:ascii="Aptos" w:hAnsi="Aptos"/>
                <w:b w:val="0"/>
                <w:color w:val="1F2937"/>
                <w:sz w:val="14"/>
              </w:rPr>
              <w:t>Competitor Profile</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competitive_geo_company_presence</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Country active companies and material trade</w:t>
            </w:r>
          </w:p>
        </w:tc>
        <w:tc>
          <w:tcPr>
            <w:tcW w:type="dxa" w:w="2376"/>
            <w:shd w:fill="F3F7FB"/>
            <w:vAlign w:val="center"/>
          </w:tcPr>
          <w:p>
            <w:pPr>
              <w:spacing w:after="0" w:line="240" w:lineRule="auto"/>
            </w:pPr>
            <w:r/>
            <w:r>
              <w:rPr>
                <w:rFonts w:ascii="Aptos" w:hAnsi="Aptos"/>
                <w:b w:val="0"/>
                <w:color w:val="1F2937"/>
                <w:sz w:val="14"/>
              </w:rPr>
              <w:t>14</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competitive_geo_location</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Geo Footprint map locations and country popup context</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competitive_geo_product</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Products supplied in a country</w:t>
            </w:r>
          </w:p>
        </w:tc>
        <w:tc>
          <w:tcPr>
            <w:tcW w:type="dxa" w:w="2376"/>
            <w:shd w:fill="F3F7FB"/>
            <w:vAlign w:val="center"/>
          </w:tcPr>
          <w:p>
            <w:pPr>
              <w:spacing w:after="0" w:line="240" w:lineRule="auto"/>
            </w:pPr>
            <w:r/>
            <w:r>
              <w:rPr>
                <w:rFonts w:ascii="Aptos" w:hAnsi="Aptos"/>
                <w:b w:val="0"/>
                <w:color w:val="1F2937"/>
                <w:sz w:val="14"/>
              </w:rPr>
              <w:t>14</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competitive_geo_product_match</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Counterpart product match and evaluation</w:t>
            </w:r>
          </w:p>
        </w:tc>
        <w:tc>
          <w:tcPr>
            <w:tcW w:type="dxa" w:w="2376"/>
            <w:shd w:fill="F3F7FB"/>
            <w:vAlign w:val="center"/>
          </w:tcPr>
          <w:p>
            <w:pPr>
              <w:spacing w:after="0" w:line="240" w:lineRule="auto"/>
            </w:pPr>
            <w:r/>
            <w:r>
              <w:rPr>
                <w:rFonts w:ascii="Aptos" w:hAnsi="Aptos"/>
                <w:b w:val="0"/>
                <w:color w:val="1F2937"/>
                <w:sz w:val="14"/>
              </w:rPr>
              <w:t>13</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competitive_geo_product_news</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Authoritative serving record for competitive geo product news.</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Frontend coverage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competitive_geo_product_specification</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Product comparison specification rows</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competitive_geo_source</w:t>
            </w:r>
          </w:p>
        </w:tc>
        <w:tc>
          <w:tcPr>
            <w:tcW w:type="dxa" w:w="2376"/>
            <w:shd w:fill="F3F7FB"/>
            <w:vAlign w:val="center"/>
          </w:tcPr>
          <w:p>
            <w:pPr>
              <w:spacing w:after="0" w:line="240" w:lineRule="auto"/>
            </w:pPr>
            <w:r/>
            <w:r>
              <w:rPr>
                <w:rFonts w:ascii="Aptos" w:hAnsi="Aptos"/>
                <w:b w:val="0"/>
                <w:color w:val="1F2937"/>
                <w:sz w:val="14"/>
              </w:rPr>
              <w:t>Competitive Geo Footprint</w:t>
            </w:r>
          </w:p>
        </w:tc>
        <w:tc>
          <w:tcPr>
            <w:tcW w:type="dxa" w:w="2376"/>
            <w:shd w:fill="F3F7FB"/>
            <w:vAlign w:val="center"/>
          </w:tcPr>
          <w:p>
            <w:pPr>
              <w:spacing w:after="0" w:line="240" w:lineRule="auto"/>
            </w:pPr>
            <w:r/>
            <w:r>
              <w:rPr>
                <w:rFonts w:ascii="Aptos" w:hAnsi="Aptos"/>
                <w:b w:val="0"/>
                <w:color w:val="1F2937"/>
                <w:sz w:val="14"/>
              </w:rPr>
              <w:t>Geo Footprint product and comparison sources</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competitive_leader</w:t>
            </w:r>
          </w:p>
        </w:tc>
        <w:tc>
          <w:tcPr>
            <w:tcW w:type="dxa" w:w="2376"/>
            <w:shd w:fill="F3F7FB"/>
            <w:vAlign w:val="center"/>
          </w:tcPr>
          <w:p>
            <w:pPr>
              <w:spacing w:after="0" w:line="240" w:lineRule="auto"/>
            </w:pPr>
            <w:r/>
            <w:r>
              <w:rPr>
                <w:rFonts w:ascii="Aptos" w:hAnsi="Aptos"/>
                <w:b w:val="0"/>
                <w:color w:val="1F2937"/>
                <w:sz w:val="14"/>
              </w:rPr>
              <w:t>Shared serving data</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competitive_leader_record</w:t>
            </w:r>
          </w:p>
        </w:tc>
        <w:tc>
          <w:tcPr>
            <w:tcW w:type="dxa" w:w="2376"/>
            <w:shd w:fill="F3F7FB"/>
            <w:vAlign w:val="center"/>
          </w:tcPr>
          <w:p>
            <w:pPr>
              <w:spacing w:after="0" w:line="240" w:lineRule="auto"/>
            </w:pPr>
            <w:r/>
            <w:r>
              <w:rPr>
                <w:rFonts w:ascii="Aptos" w:hAnsi="Aptos"/>
                <w:b w:val="0"/>
                <w:color w:val="1F2937"/>
                <w:sz w:val="14"/>
              </w:rPr>
              <w:t>Shared serving data</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competitive_matchup</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Authoritative serving record for competitive matchup.</w:t>
            </w:r>
          </w:p>
        </w:tc>
        <w:tc>
          <w:tcPr>
            <w:tcW w:type="dxa" w:w="2376"/>
            <w:shd w:fill="F3F7FB"/>
            <w:vAlign w:val="center"/>
          </w:tcPr>
          <w:p>
            <w:pPr>
              <w:spacing w:after="0" w:line="240" w:lineRule="auto"/>
            </w:pPr>
            <w:r/>
            <w:r>
              <w:rPr>
                <w:rFonts w:ascii="Aptos" w:hAnsi="Aptos"/>
                <w:b w:val="0"/>
                <w:color w:val="1F2937"/>
                <w:sz w:val="14"/>
              </w:rPr>
              <w:t>18</w:t>
            </w:r>
          </w:p>
        </w:tc>
        <w:tc>
          <w:tcPr>
            <w:tcW w:type="dxa" w:w="2376"/>
            <w:shd w:fill="F3F7FB"/>
            <w:vAlign w:val="center"/>
          </w:tcPr>
          <w:p>
            <w:pPr>
              <w:spacing w:after="0" w:line="240" w:lineRule="auto"/>
            </w:pPr>
            <w:r/>
            <w:r>
              <w:rPr>
                <w:rFonts w:ascii="Aptos" w:hAnsi="Aptos"/>
                <w:b w:val="0"/>
                <w:color w:val="1F2937"/>
                <w:sz w:val="14"/>
              </w:rPr>
              <w:t>Frontend coverage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competitive_matchup_advantage</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Authoritative serving record for competitive matchup advantage.</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Frontend coverage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competitive_matchup_source</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Authoritative serving record for competitive matchup source.</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Frontend coverage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competitive_matchup_specification</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Authoritative serving record for competitive matchup specification.</w:t>
            </w:r>
          </w:p>
        </w:tc>
        <w:tc>
          <w:tcPr>
            <w:tcW w:type="dxa" w:w="2376"/>
            <w:shd w:fill="F3F7FB"/>
            <w:vAlign w:val="center"/>
          </w:tcPr>
          <w:p>
            <w:pPr>
              <w:spacing w:after="0" w:line="240" w:lineRule="auto"/>
            </w:pPr>
            <w:r/>
            <w:r>
              <w:rPr>
                <w:rFonts w:ascii="Aptos" w:hAnsi="Aptos"/>
                <w:b w:val="0"/>
                <w:color w:val="1F2937"/>
                <w:sz w:val="14"/>
              </w:rPr>
              <w:t>13</w:t>
            </w:r>
          </w:p>
        </w:tc>
        <w:tc>
          <w:tcPr>
            <w:tcW w:type="dxa" w:w="2376"/>
            <w:shd w:fill="F3F7FB"/>
            <w:vAlign w:val="center"/>
          </w:tcPr>
          <w:p>
            <w:pPr>
              <w:spacing w:after="0" w:line="240" w:lineRule="auto"/>
            </w:pPr>
            <w:r/>
            <w:r>
              <w:rPr>
                <w:rFonts w:ascii="Aptos" w:hAnsi="Aptos"/>
                <w:b w:val="0"/>
                <w:color w:val="1F2937"/>
                <w:sz w:val="14"/>
              </w:rPr>
              <w:t>Frontend coverage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competitive_news_article</w:t>
            </w:r>
          </w:p>
        </w:tc>
        <w:tc>
          <w:tcPr>
            <w:tcW w:type="dxa" w:w="2376"/>
            <w:shd w:fill="F3F7FB"/>
            <w:vAlign w:val="center"/>
          </w:tcPr>
          <w:p>
            <w:pPr>
              <w:spacing w:after="0" w:line="240" w:lineRule="auto"/>
            </w:pPr>
            <w:r/>
            <w:r>
              <w:rPr>
                <w:rFonts w:ascii="Aptos" w:hAnsi="Aptos"/>
                <w:b w:val="0"/>
                <w:color w:val="1F2937"/>
                <w:sz w:val="14"/>
              </w:rPr>
              <w:t>Competitor news</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competitive_partnership</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Partner relationship records</w:t>
            </w:r>
          </w:p>
        </w:tc>
        <w:tc>
          <w:tcPr>
            <w:tcW w:type="dxa" w:w="2376"/>
            <w:shd w:fill="F3F7FB"/>
            <w:vAlign w:val="center"/>
          </w:tcPr>
          <w:p>
            <w:pPr>
              <w:spacing w:after="0" w:line="240" w:lineRule="auto"/>
            </w:pPr>
            <w:r/>
            <w:r>
              <w:rPr>
                <w:rFonts w:ascii="Aptos" w:hAnsi="Aptos"/>
                <w:b w:val="0"/>
                <w:color w:val="1F2937"/>
                <w:sz w:val="14"/>
              </w:rPr>
              <w:t>14</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competitive_partnership_evidence</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competitive_partnership_relationship_detail</w:t>
            </w:r>
          </w:p>
        </w:tc>
        <w:tc>
          <w:tcPr>
            <w:tcW w:type="dxa" w:w="2376"/>
            <w:shd w:fill="F3F7FB"/>
            <w:vAlign w:val="center"/>
          </w:tcPr>
          <w:p>
            <w:pPr>
              <w:spacing w:after="0" w:line="240" w:lineRule="auto"/>
            </w:pPr>
            <w:r/>
            <w:r>
              <w:rPr>
                <w:rFonts w:ascii="Aptos" w:hAnsi="Aptos"/>
                <w:b w:val="0"/>
                <w:color w:val="1F2937"/>
                <w:sz w:val="14"/>
              </w:rPr>
              <w:t>Partnerships</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competitive_patent_classification</w:t>
            </w:r>
          </w:p>
        </w:tc>
        <w:tc>
          <w:tcPr>
            <w:tcW w:type="dxa" w:w="2376"/>
            <w:shd w:fill="F3F7FB"/>
            <w:vAlign w:val="center"/>
          </w:tcPr>
          <w:p>
            <w:pPr>
              <w:spacing w:after="0" w:line="240" w:lineRule="auto"/>
            </w:pPr>
            <w:r/>
            <w:r>
              <w:rPr>
                <w:rFonts w:ascii="Aptos" w:hAnsi="Aptos"/>
                <w:b w:val="0"/>
                <w:color w:val="1F2937"/>
                <w:sz w:val="14"/>
              </w:rPr>
              <w:t>Competitive Patent</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competitive_patent_filing</w:t>
            </w:r>
          </w:p>
        </w:tc>
        <w:tc>
          <w:tcPr>
            <w:tcW w:type="dxa" w:w="2376"/>
            <w:shd w:fill="F3F7FB"/>
            <w:vAlign w:val="center"/>
          </w:tcPr>
          <w:p>
            <w:pPr>
              <w:spacing w:after="0" w:line="240" w:lineRule="auto"/>
            </w:pPr>
            <w:r/>
            <w:r>
              <w:rPr>
                <w:rFonts w:ascii="Aptos" w:hAnsi="Aptos"/>
                <w:b w:val="0"/>
                <w:color w:val="1F2937"/>
                <w:sz w:val="14"/>
              </w:rPr>
              <w:t>Competitive Patent</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competitive_patent_portfolio</w:t>
            </w:r>
          </w:p>
        </w:tc>
        <w:tc>
          <w:tcPr>
            <w:tcW w:type="dxa" w:w="2376"/>
            <w:shd w:fill="F3F7FB"/>
            <w:vAlign w:val="center"/>
          </w:tcPr>
          <w:p>
            <w:pPr>
              <w:spacing w:after="0" w:line="240" w:lineRule="auto"/>
            </w:pPr>
            <w:r/>
            <w:r>
              <w:rPr>
                <w:rFonts w:ascii="Aptos" w:hAnsi="Aptos"/>
                <w:b w:val="0"/>
                <w:color w:val="1F2937"/>
                <w:sz w:val="14"/>
              </w:rPr>
              <w:t>Competitive Patent</w:t>
            </w:r>
          </w:p>
        </w:tc>
        <w:tc>
          <w:tcPr>
            <w:tcW w:type="dxa" w:w="2376"/>
            <w:shd w:fill="F3F7FB"/>
            <w:vAlign w:val="center"/>
          </w:tcPr>
          <w:p>
            <w:pPr>
              <w:spacing w:after="0" w:line="240" w:lineRule="auto"/>
            </w:pPr>
            <w:r/>
            <w:r>
              <w:rPr>
                <w:rFonts w:ascii="Aptos" w:hAnsi="Aptos"/>
                <w:b w:val="0"/>
                <w:color w:val="1F2937"/>
                <w:sz w:val="14"/>
              </w:rPr>
              <w:t>Patent portfolio records</w:t>
            </w:r>
          </w:p>
        </w:tc>
        <w:tc>
          <w:tcPr>
            <w:tcW w:type="dxa" w:w="2376"/>
            <w:shd w:fill="F3F7FB"/>
            <w:vAlign w:val="center"/>
          </w:tcPr>
          <w:p>
            <w:pPr>
              <w:spacing w:after="0" w:line="240" w:lineRule="auto"/>
            </w:pPr>
            <w:r/>
            <w:r>
              <w:rPr>
                <w:rFonts w:ascii="Aptos" w:hAnsi="Aptos"/>
                <w:b w:val="0"/>
                <w:color w:val="1F2937"/>
                <w:sz w:val="14"/>
              </w:rPr>
              <w:t>11</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Competitor product portfolio</w:t>
            </w:r>
          </w:p>
        </w:tc>
        <w:tc>
          <w:tcPr>
            <w:tcW w:type="dxa" w:w="2376"/>
            <w:shd w:fill="F3F7FB"/>
            <w:vAlign w:val="center"/>
          </w:tcPr>
          <w:p>
            <w:pPr>
              <w:spacing w:after="0" w:line="240" w:lineRule="auto"/>
            </w:pPr>
            <w:r/>
            <w:r>
              <w:rPr>
                <w:rFonts w:ascii="Aptos" w:hAnsi="Aptos"/>
                <w:b w:val="0"/>
                <w:color w:val="1F2937"/>
                <w:sz w:val="14"/>
              </w:rPr>
              <w:t>11</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competitive_product_evaluation</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KSSL-versus-competitor evaluation</w:t>
            </w:r>
          </w:p>
        </w:tc>
        <w:tc>
          <w:tcPr>
            <w:tcW w:type="dxa" w:w="2376"/>
            <w:shd w:fill="F3F7FB"/>
            <w:vAlign w:val="center"/>
          </w:tcPr>
          <w:p>
            <w:pPr>
              <w:spacing w:after="0" w:line="240" w:lineRule="auto"/>
            </w:pPr>
            <w:r/>
            <w:r>
              <w:rPr>
                <w:rFonts w:ascii="Aptos" w:hAnsi="Aptos"/>
                <w:b w:val="0"/>
                <w:color w:val="1F2937"/>
                <w:sz w:val="14"/>
              </w:rPr>
              <w:t>15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competitive_product_evaluation_spec</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competitive_product_news</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11</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competitive_product_program</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competitive_product_specification</w:t>
            </w:r>
          </w:p>
        </w:tc>
        <w:tc>
          <w:tcPr>
            <w:tcW w:type="dxa" w:w="2376"/>
            <w:shd w:fill="F3F7FB"/>
            <w:vAlign w:val="center"/>
          </w:tcPr>
          <w:p>
            <w:pPr>
              <w:spacing w:after="0" w:line="240" w:lineRule="auto"/>
            </w:pPr>
            <w:r/>
            <w:r>
              <w:rPr>
                <w:rFonts w:ascii="Aptos" w:hAnsi="Aptos"/>
                <w:b w:val="0"/>
                <w:color w:val="1F2937"/>
                <w:sz w:val="14"/>
              </w:rPr>
              <w:t>Competitive Products and Product Evaluation</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competitive_project</w:t>
            </w:r>
          </w:p>
        </w:tc>
        <w:tc>
          <w:tcPr>
            <w:tcW w:type="dxa" w:w="2376"/>
            <w:shd w:fill="F3F7FB"/>
            <w:vAlign w:val="center"/>
          </w:tcPr>
          <w:p>
            <w:pPr>
              <w:spacing w:after="0" w:line="240" w:lineRule="auto"/>
            </w:pPr>
            <w:r/>
            <w:r>
              <w:rPr>
                <w:rFonts w:ascii="Aptos" w:hAnsi="Aptos"/>
                <w:b w:val="0"/>
                <w:color w:val="1F2937"/>
                <w:sz w:val="14"/>
              </w:rPr>
              <w:t>Competitive Projects</w:t>
            </w:r>
          </w:p>
        </w:tc>
        <w:tc>
          <w:tcPr>
            <w:tcW w:type="dxa" w:w="2376"/>
            <w:shd w:fill="F3F7FB"/>
            <w:vAlign w:val="center"/>
          </w:tcPr>
          <w:p>
            <w:pPr>
              <w:spacing w:after="0" w:line="240" w:lineRule="auto"/>
            </w:pPr>
            <w:r/>
            <w:r>
              <w:rPr>
                <w:rFonts w:ascii="Aptos" w:hAnsi="Aptos"/>
                <w:b w:val="0"/>
                <w:color w:val="1F2937"/>
                <w:sz w:val="14"/>
              </w:rPr>
              <w:t>Projects cards and project detail records</w:t>
            </w:r>
          </w:p>
        </w:tc>
        <w:tc>
          <w:tcPr>
            <w:tcW w:type="dxa" w:w="2376"/>
            <w:shd w:fill="F3F7FB"/>
            <w:vAlign w:val="center"/>
          </w:tcPr>
          <w:p>
            <w:pPr>
              <w:spacing w:after="0" w:line="240" w:lineRule="auto"/>
            </w:pPr>
            <w:r/>
            <w:r>
              <w:rPr>
                <w:rFonts w:ascii="Aptos" w:hAnsi="Aptos"/>
                <w:b w:val="0"/>
                <w:color w:val="1F2937"/>
                <w:sz w:val="14"/>
              </w:rPr>
              <w:t>23</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competitive_project_source</w:t>
            </w:r>
          </w:p>
        </w:tc>
        <w:tc>
          <w:tcPr>
            <w:tcW w:type="dxa" w:w="2376"/>
            <w:shd w:fill="F3F7FB"/>
            <w:vAlign w:val="center"/>
          </w:tcPr>
          <w:p>
            <w:pPr>
              <w:spacing w:after="0" w:line="240" w:lineRule="auto"/>
            </w:pPr>
            <w:r/>
            <w:r>
              <w:rPr>
                <w:rFonts w:ascii="Aptos" w:hAnsi="Aptos"/>
                <w:b w:val="0"/>
                <w:color w:val="1F2937"/>
                <w:sz w:val="14"/>
              </w:rPr>
              <w:t>Competitive Projects</w:t>
            </w:r>
          </w:p>
        </w:tc>
        <w:tc>
          <w:tcPr>
            <w:tcW w:type="dxa" w:w="2376"/>
            <w:shd w:fill="F3F7FB"/>
            <w:vAlign w:val="center"/>
          </w:tcPr>
          <w:p>
            <w:pPr>
              <w:spacing w:after="0" w:line="240" w:lineRule="auto"/>
            </w:pPr>
            <w:r/>
            <w:r>
              <w:rPr>
                <w:rFonts w:ascii="Aptos" w:hAnsi="Aptos"/>
                <w:b w:val="0"/>
                <w:color w:val="1F2937"/>
                <w:sz w:val="14"/>
              </w:rPr>
              <w:t>Project detail source links</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competitive_project_specification</w:t>
            </w:r>
          </w:p>
        </w:tc>
        <w:tc>
          <w:tcPr>
            <w:tcW w:type="dxa" w:w="2376"/>
            <w:shd w:fill="F3F7FB"/>
            <w:vAlign w:val="center"/>
          </w:tcPr>
          <w:p>
            <w:pPr>
              <w:spacing w:after="0" w:line="240" w:lineRule="auto"/>
            </w:pPr>
            <w:r/>
            <w:r>
              <w:rPr>
                <w:rFonts w:ascii="Aptos" w:hAnsi="Aptos"/>
                <w:b w:val="0"/>
                <w:color w:val="1F2937"/>
                <w:sz w:val="14"/>
              </w:rPr>
              <w:t>Competitive Projects</w:t>
            </w:r>
          </w:p>
        </w:tc>
        <w:tc>
          <w:tcPr>
            <w:tcW w:type="dxa" w:w="2376"/>
            <w:shd w:fill="F3F7FB"/>
            <w:vAlign w:val="center"/>
          </w:tcPr>
          <w:p>
            <w:pPr>
              <w:spacing w:after="0" w:line="240" w:lineRule="auto"/>
            </w:pPr>
            <w:r/>
            <w:r>
              <w:rPr>
                <w:rFonts w:ascii="Aptos" w:hAnsi="Aptos"/>
                <w:b w:val="0"/>
                <w:color w:val="1F2937"/>
                <w:sz w:val="14"/>
              </w:rPr>
              <w:t>Project Specs rows</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competitive_project_stage</w:t>
            </w:r>
          </w:p>
        </w:tc>
        <w:tc>
          <w:tcPr>
            <w:tcW w:type="dxa" w:w="2376"/>
            <w:shd w:fill="F3F7FB"/>
            <w:vAlign w:val="center"/>
          </w:tcPr>
          <w:p>
            <w:pPr>
              <w:spacing w:after="0" w:line="240" w:lineRule="auto"/>
            </w:pPr>
            <w:r/>
            <w:r>
              <w:rPr>
                <w:rFonts w:ascii="Aptos" w:hAnsi="Aptos"/>
                <w:b w:val="0"/>
                <w:color w:val="1F2937"/>
                <w:sz w:val="14"/>
              </w:rPr>
              <w:t>Competitive Projects</w:t>
            </w:r>
          </w:p>
        </w:tc>
        <w:tc>
          <w:tcPr>
            <w:tcW w:type="dxa" w:w="2376"/>
            <w:shd w:fill="F3F7FB"/>
            <w:vAlign w:val="center"/>
          </w:tcPr>
          <w:p>
            <w:pPr>
              <w:spacing w:after="0" w:line="240" w:lineRule="auto"/>
            </w:pPr>
            <w:r/>
            <w:r>
              <w:rPr>
                <w:rFonts w:ascii="Aptos" w:hAnsi="Aptos"/>
                <w:b w:val="0"/>
                <w:color w:val="1F2937"/>
                <w:sz w:val="14"/>
              </w:rPr>
              <w:t>Project current-stage track</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competitive_project_timeline</w:t>
            </w:r>
          </w:p>
        </w:tc>
        <w:tc>
          <w:tcPr>
            <w:tcW w:type="dxa" w:w="2376"/>
            <w:shd w:fill="F3F7FB"/>
            <w:vAlign w:val="center"/>
          </w:tcPr>
          <w:p>
            <w:pPr>
              <w:spacing w:after="0" w:line="240" w:lineRule="auto"/>
            </w:pPr>
            <w:r/>
            <w:r>
              <w:rPr>
                <w:rFonts w:ascii="Aptos" w:hAnsi="Aptos"/>
                <w:b w:val="0"/>
                <w:color w:val="1F2937"/>
                <w:sz w:val="14"/>
              </w:rPr>
              <w:t>Competitive Projects</w:t>
            </w:r>
          </w:p>
        </w:tc>
        <w:tc>
          <w:tcPr>
            <w:tcW w:type="dxa" w:w="2376"/>
            <w:shd w:fill="F3F7FB"/>
            <w:vAlign w:val="center"/>
          </w:tcPr>
          <w:p>
            <w:pPr>
              <w:spacing w:after="0" w:line="240" w:lineRule="auto"/>
            </w:pPr>
            <w:r/>
            <w:r>
              <w:rPr>
                <w:rFonts w:ascii="Aptos" w:hAnsi="Aptos"/>
                <w:b w:val="0"/>
                <w:color w:val="1F2937"/>
                <w:sz w:val="14"/>
              </w:rPr>
              <w:t>Project Timeline events</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competitive_signal</w:t>
            </w:r>
          </w:p>
        </w:tc>
        <w:tc>
          <w:tcPr>
            <w:tcW w:type="dxa" w:w="2376"/>
            <w:shd w:fill="F3F7FB"/>
            <w:vAlign w:val="center"/>
          </w:tcPr>
          <w:p>
            <w:pPr>
              <w:spacing w:after="0" w:line="240" w:lineRule="auto"/>
            </w:pPr>
            <w:r/>
            <w:r>
              <w:rPr>
                <w:rFonts w:ascii="Aptos" w:hAnsi="Aptos"/>
                <w:b w:val="0"/>
                <w:color w:val="1F2937"/>
                <w:sz w:val="14"/>
              </w:rPr>
              <w:t>Overview signal feed</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competitive_signal_detail</w:t>
            </w:r>
          </w:p>
        </w:tc>
        <w:tc>
          <w:tcPr>
            <w:tcW w:type="dxa" w:w="2376"/>
            <w:shd w:fill="F3F7FB"/>
            <w:vAlign w:val="center"/>
          </w:tcPr>
          <w:p>
            <w:pPr>
              <w:spacing w:after="0" w:line="240" w:lineRule="auto"/>
            </w:pPr>
            <w:r/>
            <w:r>
              <w:rPr>
                <w:rFonts w:ascii="Aptos" w:hAnsi="Aptos"/>
                <w:b w:val="0"/>
                <w:color w:val="1F2937"/>
                <w:sz w:val="14"/>
              </w:rPr>
              <w:t>Overview signal feed</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competitive_signal_evidence</w:t>
            </w:r>
          </w:p>
        </w:tc>
        <w:tc>
          <w:tcPr>
            <w:tcW w:type="dxa" w:w="2376"/>
            <w:shd w:fill="F3F7FB"/>
            <w:vAlign w:val="center"/>
          </w:tcPr>
          <w:p>
            <w:pPr>
              <w:spacing w:after="0" w:line="240" w:lineRule="auto"/>
            </w:pPr>
            <w:r/>
            <w:r>
              <w:rPr>
                <w:rFonts w:ascii="Aptos" w:hAnsi="Aptos"/>
                <w:b w:val="0"/>
                <w:color w:val="1F2937"/>
                <w:sz w:val="14"/>
              </w:rPr>
              <w:t>Overview signal feed</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competitive_stock_quote</w:t>
            </w:r>
          </w:p>
        </w:tc>
        <w:tc>
          <w:tcPr>
            <w:tcW w:type="dxa" w:w="2376"/>
            <w:shd w:fill="F3F7FB"/>
            <w:vAlign w:val="center"/>
          </w:tcPr>
          <w:p>
            <w:pPr>
              <w:spacing w:after="0" w:line="240" w:lineRule="auto"/>
            </w:pPr>
            <w:r/>
            <w:r>
              <w:rPr>
                <w:rFonts w:ascii="Aptos" w:hAnsi="Aptos"/>
                <w:b w:val="0"/>
                <w:color w:val="1F2937"/>
                <w:sz w:val="14"/>
              </w:rPr>
              <w:t>Competitor Profile stock panel</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competitive_stock_series</w:t>
            </w:r>
          </w:p>
        </w:tc>
        <w:tc>
          <w:tcPr>
            <w:tcW w:type="dxa" w:w="2376"/>
            <w:shd w:fill="F3F7FB"/>
            <w:vAlign w:val="center"/>
          </w:tcPr>
          <w:p>
            <w:pPr>
              <w:spacing w:after="0" w:line="240" w:lineRule="auto"/>
            </w:pPr>
            <w:r/>
            <w:r>
              <w:rPr>
                <w:rFonts w:ascii="Aptos" w:hAnsi="Aptos"/>
                <w:b w:val="0"/>
                <w:color w:val="1F2937"/>
                <w:sz w:val="14"/>
              </w:rPr>
              <w:t>Competitor Profile stock panel</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12</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market_category_summary</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category summary.</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market_filter_option</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filter option.</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market_global_requirement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15</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market_global_requirement_source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global requirement source.</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market_global_requirement_specification</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global requirement specification.</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market_next_move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next move.</w:t>
            </w:r>
          </w:p>
        </w:tc>
        <w:tc>
          <w:tcPr>
            <w:tcW w:type="dxa" w:w="2376"/>
            <w:shd w:fill="F3F7FB"/>
            <w:vAlign w:val="center"/>
          </w:tcPr>
          <w:p>
            <w:pPr>
              <w:spacing w:after="0" w:line="240" w:lineRule="auto"/>
            </w:pPr>
            <w:r/>
            <w:r>
              <w:rPr>
                <w:rFonts w:ascii="Aptos" w:hAnsi="Aptos"/>
                <w:b w:val="0"/>
                <w:color w:val="1F2937"/>
                <w:sz w:val="14"/>
              </w:rPr>
              <w:t>11</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market_opportunity</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opportunity.</w:t>
            </w:r>
          </w:p>
        </w:tc>
        <w:tc>
          <w:tcPr>
            <w:tcW w:type="dxa" w:w="2376"/>
            <w:shd w:fill="F3F7FB"/>
            <w:vAlign w:val="center"/>
          </w:tcPr>
          <w:p>
            <w:pPr>
              <w:spacing w:after="0" w:line="240" w:lineRule="auto"/>
            </w:pPr>
            <w:r/>
            <w:r>
              <w:rPr>
                <w:rFonts w:ascii="Aptos" w:hAnsi="Aptos"/>
                <w:b w:val="0"/>
                <w:color w:val="1F2937"/>
                <w:sz w:val="14"/>
              </w:rPr>
              <w:t>16</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market_opportunity_fit_assessment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opportunity fit assessment.</w:t>
            </w:r>
          </w:p>
        </w:tc>
        <w:tc>
          <w:tcPr>
            <w:tcW w:type="dxa" w:w="2376"/>
            <w:shd w:fill="F3F7FB"/>
            <w:vAlign w:val="center"/>
          </w:tcPr>
          <w:p>
            <w:pPr>
              <w:spacing w:after="0" w:line="240" w:lineRule="auto"/>
            </w:pPr>
            <w:r/>
            <w:r>
              <w:rPr>
                <w:rFonts w:ascii="Aptos" w:hAnsi="Aptos"/>
                <w:b w:val="0"/>
                <w:color w:val="1F2937"/>
                <w:sz w:val="14"/>
              </w:rPr>
              <w:t>13</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market_opportunity_source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opportunity source.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market_opportunity_update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opportunity update.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w:t>
            </w:r>
          </w:p>
        </w:tc>
        <w:tc>
          <w:tcPr>
            <w:tcW w:type="dxa" w:w="2376"/>
            <w:shd w:fill="F3F7FB"/>
            <w:vAlign w:val="center"/>
          </w:tcPr>
          <w:p>
            <w:pPr>
              <w:spacing w:after="0" w:line="240" w:lineRule="auto"/>
            </w:pPr>
            <w:r/>
            <w:r>
              <w:rPr>
                <w:rFonts w:ascii="Aptos" w:hAnsi="Aptos"/>
                <w:b w:val="0"/>
                <w:color w:val="1F2937"/>
                <w:sz w:val="14"/>
              </w:rPr>
              <w:t>39</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market_tender_closing_window</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closing window.</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market_tender_competitor_fit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competitor fit.</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market_tender_fit_assessment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fit assessment.</w:t>
            </w:r>
          </w:p>
        </w:tc>
        <w:tc>
          <w:tcPr>
            <w:tcW w:type="dxa" w:w="2376"/>
            <w:shd w:fill="F3F7FB"/>
            <w:vAlign w:val="center"/>
          </w:tcPr>
          <w:p>
            <w:pPr>
              <w:spacing w:after="0" w:line="240" w:lineRule="auto"/>
            </w:pPr>
            <w:r/>
            <w:r>
              <w:rPr>
                <w:rFonts w:ascii="Aptos" w:hAnsi="Aptos"/>
                <w:b w:val="0"/>
                <w:color w:val="1F2937"/>
                <w:sz w:val="14"/>
              </w:rPr>
              <w:t>20</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market_tender_portal</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portal.</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market_tender_product_match</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product match.</w:t>
            </w:r>
          </w:p>
        </w:tc>
        <w:tc>
          <w:tcPr>
            <w:tcW w:type="dxa" w:w="2376"/>
            <w:shd w:fill="F3F7FB"/>
            <w:vAlign w:val="center"/>
          </w:tcPr>
          <w:p>
            <w:pPr>
              <w:spacing w:after="0" w:line="240" w:lineRule="auto"/>
            </w:pPr>
            <w:r/>
            <w:r>
              <w:rPr>
                <w:rFonts w:ascii="Aptos" w:hAnsi="Aptos"/>
                <w:b w:val="0"/>
                <w:color w:val="1F2937"/>
                <w:sz w:val="14"/>
              </w:rPr>
              <w:t>6</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market_tender_product_match_line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product match line.</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market_tender_requirement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requirement.</w:t>
            </w:r>
          </w:p>
        </w:tc>
        <w:tc>
          <w:tcPr>
            <w:tcW w:type="dxa" w:w="2376"/>
            <w:shd w:fill="F3F7FB"/>
            <w:vAlign w:val="center"/>
          </w:tcPr>
          <w:p>
            <w:pPr>
              <w:spacing w:after="0" w:line="240" w:lineRule="auto"/>
            </w:pPr>
            <w:r/>
            <w:r>
              <w:rPr>
                <w:rFonts w:ascii="Aptos" w:hAnsi="Aptos"/>
                <w:b w:val="0"/>
                <w:color w:val="1F2937"/>
                <w:sz w:val="14"/>
              </w:rPr>
              <w:t>16</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market_tender_source</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tender source.</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market_top_opportunity_metric</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top opportunity metric.</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market_top_opportunity_project</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top opportunity project.</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market_top_opportunity_tender</w:t>
            </w:r>
          </w:p>
        </w:tc>
        <w:tc>
          <w:tcPr>
            <w:tcW w:type="dxa" w:w="2376"/>
            <w:shd w:fill="F3F7FB"/>
            <w:vAlign w:val="center"/>
          </w:tcPr>
          <w:p>
            <w:pPr>
              <w:spacing w:after="0" w:line="240" w:lineRule="auto"/>
            </w:pPr>
            <w:r/>
            <w:r>
              <w:rPr>
                <w:rFonts w:ascii="Aptos" w:hAnsi="Aptos"/>
                <w:b w:val="0"/>
                <w:color w:val="1F2937"/>
                <w:sz w:val="14"/>
              </w:rPr>
              <w:t>Market pillar</w:t>
            </w:r>
          </w:p>
        </w:tc>
        <w:tc>
          <w:tcPr>
            <w:tcW w:type="dxa" w:w="2376"/>
            <w:shd w:fill="F3F7FB"/>
            <w:vAlign w:val="center"/>
          </w:tcPr>
          <w:p>
            <w:pPr>
              <w:spacing w:after="0" w:line="240" w:lineRule="auto"/>
            </w:pPr>
            <w:r/>
            <w:r>
              <w:rPr>
                <w:rFonts w:ascii="Aptos" w:hAnsi="Aptos"/>
                <w:b w:val="0"/>
                <w:color w:val="1F2937"/>
                <w:sz w:val="14"/>
              </w:rPr>
              <w:t>Authoritative serving record for market top opportunity tender.</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Frontend re-audit addition</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technology_category</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category.</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technology_category_ui_label</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category ui label.</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technology_company</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company.</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technology_innovation</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Technology innovation records</w:t>
            </w:r>
          </w:p>
        </w:tc>
        <w:tc>
          <w:tcPr>
            <w:tcW w:type="dxa" w:w="2376"/>
            <w:shd w:fill="F3F7FB"/>
            <w:vAlign w:val="center"/>
          </w:tcPr>
          <w:p>
            <w:pPr>
              <w:spacing w:after="0" w:line="240" w:lineRule="auto"/>
            </w:pPr>
            <w:r/>
            <w:r>
              <w:rPr>
                <w:rFonts w:ascii="Aptos" w:hAnsi="Aptos"/>
                <w:b w:val="0"/>
                <w:color w:val="1F2937"/>
                <w:sz w:val="14"/>
              </w:rPr>
              <w:t>22</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technology_innovation_analysis</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innovation analysis.</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technology_innovation_company</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technology_innovation_source</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innovation source.</w:t>
            </w:r>
          </w:p>
        </w:tc>
        <w:tc>
          <w:tcPr>
            <w:tcW w:type="dxa" w:w="2376"/>
            <w:shd w:fill="F3F7FB"/>
            <w:vAlign w:val="center"/>
          </w:tcPr>
          <w:p>
            <w:pPr>
              <w:spacing w:after="0" w:line="240" w:lineRule="auto"/>
            </w:pPr>
            <w:r/>
            <w:r>
              <w:rPr>
                <w:rFonts w:ascii="Aptos" w:hAnsi="Aptos"/>
                <w:b w:val="0"/>
                <w:color w:val="1F2937"/>
                <w:sz w:val="14"/>
              </w:rPr>
              <w:t>5</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technology_innovation_status</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innovation status.</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technology_metric</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metric.</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technology_overview_article</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Technology overview article records</w:t>
            </w:r>
          </w:p>
        </w:tc>
        <w:tc>
          <w:tcPr>
            <w:tcW w:type="dxa" w:w="2376"/>
            <w:shd w:fill="F3F7FB"/>
            <w:vAlign w:val="center"/>
          </w:tcPr>
          <w:p>
            <w:pPr>
              <w:spacing w:after="0" w:line="240" w:lineRule="auto"/>
            </w:pPr>
            <w:r/>
            <w:r>
              <w:rPr>
                <w:rFonts w:ascii="Aptos" w:hAnsi="Aptos"/>
                <w:b w:val="0"/>
                <w:color w:val="1F2937"/>
                <w:sz w:val="14"/>
              </w:rPr>
              <w:t>24</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technology_overview_company</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technology_overview_fact</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10</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technology_overview_key_point</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technology_overview_source</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8</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technology_pillar</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Authoritative serving record for technology pillar.</w:t>
            </w:r>
          </w:p>
        </w:tc>
        <w:tc>
          <w:tcPr>
            <w:tcW w:type="dxa" w:w="2376"/>
            <w:shd w:fill="F3F7FB"/>
            <w:vAlign w:val="center"/>
          </w:tcPr>
          <w:p>
            <w:pPr>
              <w:spacing w:after="0" w:line="240" w:lineRule="auto"/>
            </w:pPr>
            <w:r/>
            <w:r>
              <w:rPr>
                <w:rFonts w:ascii="Aptos" w:hAnsi="Aptos"/>
                <w:b w:val="0"/>
                <w:color w:val="1F2937"/>
                <w:sz w:val="14"/>
              </w:rPr>
              <w:t>7</w:t>
            </w:r>
          </w:p>
        </w:tc>
        <w:tc>
          <w:tcPr>
            <w:tcW w:type="dxa" w:w="2376"/>
            <w:shd w:fill="F3F7FB"/>
            <w:vAlign w:val="center"/>
          </w:tcPr>
          <w:p>
            <w:pPr>
              <w:spacing w:after="0" w:line="240" w:lineRule="auto"/>
            </w:pPr>
            <w:r/>
            <w:r>
              <w:rPr>
                <w:rFonts w:ascii="Aptos" w:hAnsi="Aptos"/>
                <w:b w:val="0"/>
                <w:color w:val="1F2937"/>
                <w:sz w:val="14"/>
              </w:rPr>
              <w:t>PostgreSQL metadata + frontend</w:t>
            </w:r>
          </w:p>
        </w:tc>
      </w:tr>
      <w:tr>
        <w:tc>
          <w:tcPr>
            <w:tcW w:type="dxa" w:w="2376"/>
            <w:shd w:fill="F3F7FB"/>
            <w:vAlign w:val="center"/>
          </w:tcPr>
          <w:p>
            <w:pPr>
              <w:keepNext/>
              <w:spacing w:after="0" w:line="240" w:lineRule="auto"/>
            </w:pPr>
            <w:r/>
            <w:r>
              <w:rPr>
                <w:rFonts w:ascii="Aptos" w:hAnsi="Aptos"/>
                <w:b/>
                <w:color w:val="1F2937"/>
                <w:sz w:val="14"/>
              </w:rPr>
              <w:t>serving</w:t>
            </w:r>
          </w:p>
        </w:tc>
        <w:tc>
          <w:tcPr>
            <w:tcW w:type="dxa" w:w="2376"/>
            <w:shd w:fill="F3F7FB"/>
            <w:vAlign w:val="center"/>
          </w:tcPr>
          <w:p>
            <w:pPr>
              <w:spacing w:after="0" w:line="240" w:lineRule="auto"/>
            </w:pPr>
            <w:r/>
            <w:r>
              <w:rPr>
                <w:rFonts w:ascii="Aptos" w:hAnsi="Aptos"/>
                <w:b w:val="0"/>
                <w:color w:val="1F2937"/>
                <w:sz w:val="14"/>
              </w:rPr>
              <w:t>technology_source</w:t>
            </w:r>
          </w:p>
        </w:tc>
        <w:tc>
          <w:tcPr>
            <w:tcW w:type="dxa" w:w="2376"/>
            <w:shd w:fill="F3F7FB"/>
            <w:vAlign w:val="center"/>
          </w:tcPr>
          <w:p>
            <w:pPr>
              <w:spacing w:after="0" w:line="240" w:lineRule="auto"/>
            </w:pPr>
            <w:r/>
            <w:r>
              <w:rPr>
                <w:rFonts w:ascii="Aptos" w:hAnsi="Aptos"/>
                <w:b w:val="0"/>
                <w:color w:val="1F2937"/>
                <w:sz w:val="14"/>
              </w:rPr>
              <w:t>Technology pillar</w:t>
            </w:r>
          </w:p>
        </w:tc>
        <w:tc>
          <w:tcPr>
            <w:tcW w:type="dxa" w:w="2376"/>
            <w:shd w:fill="F3F7FB"/>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3F7FB"/>
            <w:vAlign w:val="center"/>
          </w:tcPr>
          <w:p>
            <w:pPr>
              <w:spacing w:after="0" w:line="240" w:lineRule="auto"/>
            </w:pPr>
            <w:r/>
            <w:r>
              <w:rPr>
                <w:rFonts w:ascii="Aptos" w:hAnsi="Aptos"/>
                <w:b w:val="0"/>
                <w:color w:val="1F2937"/>
                <w:sz w:val="14"/>
              </w:rPr>
              <w:t>9</w:t>
            </w:r>
          </w:p>
        </w:tc>
        <w:tc>
          <w:tcPr>
            <w:tcW w:type="dxa" w:w="2376"/>
            <w:shd w:fill="F3F7FB"/>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competitive_competitor_moment_level</w:t>
            </w:r>
          </w:p>
        </w:tc>
        <w:tc>
          <w:tcPr>
            <w:tcW w:type="dxa" w:w="2376"/>
            <w:shd w:fill="FFFFFF"/>
            <w:vAlign w:val="center"/>
          </w:tcPr>
          <w:p>
            <w:pPr>
              <w:spacing w:after="0" w:line="240" w:lineRule="auto"/>
            </w:pPr>
            <w:r/>
            <w:r>
              <w:rPr>
                <w:rFonts w:ascii="Aptos" w:hAnsi="Aptos"/>
                <w:b w:val="0"/>
                <w:color w:val="1F2937"/>
                <w:sz w:val="14"/>
              </w:rPr>
              <w:t>Competitor Moment</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competitor moment level.</w:t>
            </w:r>
          </w:p>
        </w:tc>
        <w:tc>
          <w:tcPr>
            <w:tcW w:type="dxa" w:w="2376"/>
            <w:shd w:fill="FFFFFF"/>
            <w:vAlign w:val="center"/>
          </w:tcPr>
          <w:p>
            <w:pPr>
              <w:spacing w:after="0" w:line="240" w:lineRule="auto"/>
            </w:pPr>
            <w:r/>
            <w:r>
              <w:rPr>
                <w:rFonts w:ascii="Aptos" w:hAnsi="Aptos"/>
                <w:b w:val="0"/>
                <w:color w:val="1F2937"/>
                <w:sz w:val="14"/>
              </w:rPr>
              <w:t>4</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competitive_competitor_moment_time_window</w:t>
            </w:r>
          </w:p>
        </w:tc>
        <w:tc>
          <w:tcPr>
            <w:tcW w:type="dxa" w:w="2376"/>
            <w:shd w:fill="FFFFFF"/>
            <w:vAlign w:val="center"/>
          </w:tcPr>
          <w:p>
            <w:pPr>
              <w:spacing w:after="0" w:line="240" w:lineRule="auto"/>
            </w:pPr>
            <w:r/>
            <w:r>
              <w:rPr>
                <w:rFonts w:ascii="Aptos" w:hAnsi="Aptos"/>
                <w:b w:val="0"/>
                <w:color w:val="1F2937"/>
                <w:sz w:val="14"/>
              </w:rPr>
              <w:t>Competitor Moment</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competitor moment time window.</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competitive_geo_filter</w:t>
            </w:r>
          </w:p>
        </w:tc>
        <w:tc>
          <w:tcPr>
            <w:tcW w:type="dxa" w:w="2376"/>
            <w:shd w:fill="FFFFFF"/>
            <w:vAlign w:val="center"/>
          </w:tcPr>
          <w:p>
            <w:pPr>
              <w:spacing w:after="0" w:line="240" w:lineRule="auto"/>
            </w:pPr>
            <w:r/>
            <w:r>
              <w:rPr>
                <w:rFonts w:ascii="Aptos" w:hAnsi="Aptos"/>
                <w:b w:val="0"/>
                <w:color w:val="1F2937"/>
                <w:sz w:val="14"/>
              </w:rPr>
              <w:t>Competitive Geo Footprint</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geo filter.</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competitive_metric</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competitive_navigation</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competitive_news_view</w:t>
            </w:r>
          </w:p>
        </w:tc>
        <w:tc>
          <w:tcPr>
            <w:tcW w:type="dxa" w:w="2376"/>
            <w:shd w:fill="FFFFFF"/>
            <w:vAlign w:val="center"/>
          </w:tcPr>
          <w:p>
            <w:pPr>
              <w:spacing w:after="0" w:line="240" w:lineRule="auto"/>
            </w:pPr>
            <w:r/>
            <w:r>
              <w:rPr>
                <w:rFonts w:ascii="Aptos" w:hAnsi="Aptos"/>
                <w:b w:val="0"/>
                <w:color w:val="1F2937"/>
                <w:sz w:val="14"/>
              </w:rPr>
              <w:t>Competitor news</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10</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competitive_overview_feed</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competitive_partnership_graph</w:t>
            </w:r>
          </w:p>
        </w:tc>
        <w:tc>
          <w:tcPr>
            <w:tcW w:type="dxa" w:w="2376"/>
            <w:shd w:fill="FFFFFF"/>
            <w:vAlign w:val="center"/>
          </w:tcPr>
          <w:p>
            <w:pPr>
              <w:spacing w:after="0" w:line="240" w:lineRule="auto"/>
            </w:pPr>
            <w:r/>
            <w:r>
              <w:rPr>
                <w:rFonts w:ascii="Aptos" w:hAnsi="Aptos"/>
                <w:b w:val="0"/>
                <w:color w:val="1F2937"/>
                <w:sz w:val="14"/>
              </w:rPr>
              <w:t>Partnerships</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12</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competitive_patent_view_state</w:t>
            </w:r>
          </w:p>
        </w:tc>
        <w:tc>
          <w:tcPr>
            <w:tcW w:type="dxa" w:w="2376"/>
            <w:shd w:fill="FFFFFF"/>
            <w:vAlign w:val="center"/>
          </w:tcPr>
          <w:p>
            <w:pPr>
              <w:spacing w:after="0" w:line="240" w:lineRule="auto"/>
            </w:pPr>
            <w:r/>
            <w:r>
              <w:rPr>
                <w:rFonts w:ascii="Aptos" w:hAnsi="Aptos"/>
                <w:b w:val="0"/>
                <w:color w:val="1F2937"/>
                <w:sz w:val="14"/>
              </w:rPr>
              <w:t>Competitive Patent</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patent view state.</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competitive_pillar</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competitive_positioning_tab</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positioning tab.</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competitive_positioning_view_state</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positioning view state.</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competitive_product_view_state</w:t>
            </w:r>
          </w:p>
        </w:tc>
        <w:tc>
          <w:tcPr>
            <w:tcW w:type="dxa" w:w="2376"/>
            <w:shd w:fill="FFFFFF"/>
            <w:vAlign w:val="center"/>
          </w:tcPr>
          <w:p>
            <w:pPr>
              <w:spacing w:after="0" w:line="240" w:lineRule="auto"/>
            </w:pPr>
            <w:r/>
            <w:r>
              <w:rPr>
                <w:rFonts w:ascii="Aptos" w:hAnsi="Aptos"/>
                <w:b w:val="0"/>
                <w:color w:val="1F2937"/>
                <w:sz w:val="14"/>
              </w:rPr>
              <w:t>Competitive Products and Product Evaluation</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product view state.</w:t>
            </w:r>
          </w:p>
        </w:tc>
        <w:tc>
          <w:tcPr>
            <w:tcW w:type="dxa" w:w="2376"/>
            <w:shd w:fill="FFFFFF"/>
            <w:vAlign w:val="center"/>
          </w:tcPr>
          <w:p>
            <w:pPr>
              <w:spacing w:after="0" w:line="240" w:lineRule="auto"/>
            </w:pPr>
            <w:r/>
            <w:r>
              <w:rPr>
                <w:rFonts w:ascii="Aptos" w:hAnsi="Aptos"/>
                <w:b w:val="0"/>
                <w:color w:val="1F2937"/>
                <w:sz w:val="14"/>
              </w:rPr>
              <w:t>10</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competitive_profile_view_state</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Static UI vocabulary or interaction state for competitive profile view state.</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Frontend coverage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competitive_ui_state</w:t>
            </w:r>
          </w:p>
        </w:tc>
        <w:tc>
          <w:tcPr>
            <w:tcW w:type="dxa" w:w="2376"/>
            <w:shd w:fill="FFFFFF"/>
            <w:vAlign w:val="center"/>
          </w:tcPr>
          <w:p>
            <w:pPr>
              <w:spacing w:after="0" w:line="240" w:lineRule="auto"/>
            </w:pPr>
            <w:r/>
            <w:r>
              <w:rPr>
                <w:rFonts w:ascii="Aptos" w:hAnsi="Aptos"/>
                <w:b w:val="0"/>
                <w:color w:val="1F2937"/>
                <w:sz w:val="14"/>
              </w:rPr>
              <w:t>Shared serving data</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10</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market_filter</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market_global_requirement_card</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global requirement card.</w:t>
            </w:r>
          </w:p>
        </w:tc>
        <w:tc>
          <w:tcPr>
            <w:tcW w:type="dxa" w:w="2376"/>
            <w:shd w:fill="FFFFFF"/>
            <w:vAlign w:val="center"/>
          </w:tcPr>
          <w:p>
            <w:pPr>
              <w:spacing w:after="0" w:line="240" w:lineRule="auto"/>
            </w:pPr>
            <w:r/>
            <w:r>
              <w:rPr>
                <w:rFonts w:ascii="Aptos" w:hAnsi="Aptos"/>
                <w:b w:val="0"/>
                <w:color w:val="1F2937"/>
                <w:sz w:val="14"/>
              </w:rPr>
              <w:t>11</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market_global_requirement_detail</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global requirement detail.</w:t>
            </w:r>
          </w:p>
        </w:tc>
        <w:tc>
          <w:tcPr>
            <w:tcW w:type="dxa" w:w="2376"/>
            <w:shd w:fill="FFFFFF"/>
            <w:vAlign w:val="center"/>
          </w:tcPr>
          <w:p>
            <w:pPr>
              <w:spacing w:after="0" w:line="240" w:lineRule="auto"/>
            </w:pPr>
            <w:r/>
            <w:r>
              <w:rPr>
                <w:rFonts w:ascii="Aptos" w:hAnsi="Aptos"/>
                <w:b w:val="0"/>
                <w:color w:val="1F2937"/>
                <w:sz w:val="14"/>
              </w:rPr>
              <w:t>10</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market_global_requirement_filter</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global requirement filter.</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market_global_requirement_view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global requirement view.</w:t>
            </w:r>
          </w:p>
        </w:tc>
        <w:tc>
          <w:tcPr>
            <w:tcW w:type="dxa" w:w="2376"/>
            <w:shd w:fill="FFFFFF"/>
            <w:vAlign w:val="center"/>
          </w:tcPr>
          <w:p>
            <w:pPr>
              <w:spacing w:after="0" w:line="240" w:lineRule="auto"/>
            </w:pPr>
            <w:r/>
            <w:r>
              <w:rPr>
                <w:rFonts w:ascii="Aptos" w:hAnsi="Aptos"/>
                <w:b w:val="0"/>
                <w:color w:val="1F2937"/>
                <w:sz w:val="14"/>
              </w:rPr>
              <w:t>14</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market_global_requirement_view_state</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global requirement view state.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market_intelligence_tab</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market_metric</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market_next_move_view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next move view.</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market_pillar</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market_tender_assessment_view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tender assessment view.</w:t>
            </w:r>
          </w:p>
        </w:tc>
        <w:tc>
          <w:tcPr>
            <w:tcW w:type="dxa" w:w="2376"/>
            <w:shd w:fill="FFFFFF"/>
            <w:vAlign w:val="center"/>
          </w:tcPr>
          <w:p>
            <w:pPr>
              <w:spacing w:after="0" w:line="240" w:lineRule="auto"/>
            </w:pPr>
            <w:r/>
            <w:r>
              <w:rPr>
                <w:rFonts w:ascii="Aptos" w:hAnsi="Aptos"/>
                <w:b w:val="0"/>
                <w:color w:val="1F2937"/>
                <w:sz w:val="14"/>
              </w:rPr>
              <w:t>14</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market_tender_card</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tender card.</w:t>
            </w:r>
          </w:p>
        </w:tc>
        <w:tc>
          <w:tcPr>
            <w:tcW w:type="dxa" w:w="2376"/>
            <w:shd w:fill="FFFFFF"/>
            <w:vAlign w:val="center"/>
          </w:tcPr>
          <w:p>
            <w:pPr>
              <w:spacing w:after="0" w:line="240" w:lineRule="auto"/>
            </w:pPr>
            <w:r/>
            <w:r>
              <w:rPr>
                <w:rFonts w:ascii="Aptos" w:hAnsi="Aptos"/>
                <w:b w:val="0"/>
                <w:color w:val="1F2937"/>
                <w:sz w:val="14"/>
              </w:rPr>
              <w:t>14</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market_tender_filter</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tender filter.</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market_tenders_view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tenders view.</w:t>
            </w:r>
          </w:p>
        </w:tc>
        <w:tc>
          <w:tcPr>
            <w:tcW w:type="dxa" w:w="2376"/>
            <w:shd w:fill="FFFFFF"/>
            <w:vAlign w:val="center"/>
          </w:tcPr>
          <w:p>
            <w:pPr>
              <w:spacing w:after="0" w:line="240" w:lineRule="auto"/>
            </w:pPr>
            <w:r/>
            <w:r>
              <w:rPr>
                <w:rFonts w:ascii="Aptos" w:hAnsi="Aptos"/>
                <w:b w:val="0"/>
                <w:color w:val="1F2937"/>
                <w:sz w:val="14"/>
              </w:rPr>
              <w:t>13</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market_top_opportunity_project_row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top opportunity project row.</w:t>
            </w:r>
          </w:p>
        </w:tc>
        <w:tc>
          <w:tcPr>
            <w:tcW w:type="dxa" w:w="2376"/>
            <w:shd w:fill="FFFFFF"/>
            <w:vAlign w:val="center"/>
          </w:tcPr>
          <w:p>
            <w:pPr>
              <w:spacing w:after="0" w:line="240" w:lineRule="auto"/>
            </w:pPr>
            <w:r/>
            <w:r>
              <w:rPr>
                <w:rFonts w:ascii="Aptos" w:hAnsi="Aptos"/>
                <w:b w:val="0"/>
                <w:color w:val="1F2937"/>
                <w:sz w:val="14"/>
              </w:rPr>
              <w:t>12</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market_top_opportunity_tender_row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top opportunity tender row.</w:t>
            </w:r>
          </w:p>
        </w:tc>
        <w:tc>
          <w:tcPr>
            <w:tcW w:type="dxa" w:w="2376"/>
            <w:shd w:fill="FFFFFF"/>
            <w:vAlign w:val="center"/>
          </w:tcPr>
          <w:p>
            <w:pPr>
              <w:spacing w:after="0" w:line="240" w:lineRule="auto"/>
            </w:pPr>
            <w:r/>
            <w:r>
              <w:rPr>
                <w:rFonts w:ascii="Aptos" w:hAnsi="Aptos"/>
                <w:b w:val="0"/>
                <w:color w:val="1F2937"/>
                <w:sz w:val="14"/>
              </w:rPr>
              <w:t>12</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market_top_opportunity_view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top opportunity view.</w:t>
            </w:r>
          </w:p>
        </w:tc>
        <w:tc>
          <w:tcPr>
            <w:tcW w:type="dxa" w:w="2376"/>
            <w:shd w:fill="FFFFFF"/>
            <w:vAlign w:val="center"/>
          </w:tcPr>
          <w:p>
            <w:pPr>
              <w:spacing w:after="0" w:line="240" w:lineRule="auto"/>
            </w:pPr>
            <w:r/>
            <w:r>
              <w:rPr>
                <w:rFonts w:ascii="Aptos" w:hAnsi="Aptos"/>
                <w:b w:val="0"/>
                <w:color w:val="1F2937"/>
                <w:sz w:val="14"/>
              </w:rPr>
              <w:t>15</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market_ui_navigation</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market ui navigation.</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market_view</w:t>
            </w:r>
          </w:p>
        </w:tc>
        <w:tc>
          <w:tcPr>
            <w:tcW w:type="dxa" w:w="2376"/>
            <w:shd w:fill="FFFFFF"/>
            <w:vAlign w:val="center"/>
          </w:tcPr>
          <w:p>
            <w:pPr>
              <w:spacing w:after="0" w:line="240" w:lineRule="auto"/>
            </w:pPr>
            <w:r/>
            <w:r>
              <w:rPr>
                <w:rFonts w:ascii="Aptos" w:hAnsi="Aptos"/>
                <w:b w:val="0"/>
                <w:color w:val="1F2937"/>
                <w:sz w:val="14"/>
              </w:rPr>
              <w:t>Market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technology_category</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schema</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technology_category_ui_label</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3</w:t>
            </w:r>
          </w:p>
        </w:tc>
        <w:tc>
          <w:tcPr>
            <w:tcW w:type="dxa" w:w="2376"/>
            <w:shd w:fill="FFFFFF"/>
            <w:vAlign w:val="center"/>
          </w:tcPr>
          <w:p>
            <w:pPr>
              <w:spacing w:after="0" w:line="240" w:lineRule="auto"/>
            </w:pPr>
            <w:r/>
            <w:r>
              <w:rPr>
                <w:rFonts w:ascii="Aptos" w:hAnsi="Aptos"/>
                <w:b w:val="0"/>
                <w:color w:val="1F2937"/>
                <w:sz w:val="14"/>
              </w:rPr>
              <w:t>Reference Word schema</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technology_innovation_card</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innovation card.</w:t>
            </w:r>
          </w:p>
        </w:tc>
        <w:tc>
          <w:tcPr>
            <w:tcW w:type="dxa" w:w="2376"/>
            <w:shd w:fill="FFFFFF"/>
            <w:vAlign w:val="center"/>
          </w:tcPr>
          <w:p>
            <w:pPr>
              <w:spacing w:after="0" w:line="240" w:lineRule="auto"/>
            </w:pPr>
            <w:r/>
            <w:r>
              <w:rPr>
                <w:rFonts w:ascii="Aptos" w:hAnsi="Aptos"/>
                <w:b w:val="0"/>
                <w:color w:val="1F2937"/>
                <w:sz w:val="14"/>
              </w:rPr>
              <w:t>11</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technology_innovation_category_tab</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innovation category tab.</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technology_innovation_detail_panel</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innovation detail panel.</w:t>
            </w:r>
          </w:p>
        </w:tc>
        <w:tc>
          <w:tcPr>
            <w:tcW w:type="dxa" w:w="2376"/>
            <w:shd w:fill="FFFFFF"/>
            <w:vAlign w:val="center"/>
          </w:tcPr>
          <w:p>
            <w:pPr>
              <w:spacing w:after="0" w:line="240" w:lineRule="auto"/>
            </w:pPr>
            <w:r/>
            <w:r>
              <w:rPr>
                <w:rFonts w:ascii="Aptos" w:hAnsi="Aptos"/>
                <w:b w:val="0"/>
                <w:color w:val="1F2937"/>
                <w:sz w:val="14"/>
              </w:rPr>
              <w:t>13</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technology_innovation_view</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innovation view.</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technology_metric</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Reference Word schema</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technology_overview_detail_panel</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detail panel.</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technology_overview_detail_section</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detail section.</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technology_overview_filter</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filter.</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technology_overview_metric_card</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metric card.</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technology_overview_signal_card</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signal card.</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technology_overview_view</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overview view.</w:t>
            </w:r>
          </w:p>
        </w:tc>
        <w:tc>
          <w:tcPr>
            <w:tcW w:type="dxa" w:w="2376"/>
            <w:shd w:fill="FFFFFF"/>
            <w:vAlign w:val="center"/>
          </w:tcPr>
          <w:p>
            <w:pPr>
              <w:spacing w:after="0" w:line="240" w:lineRule="auto"/>
            </w:pPr>
            <w:r/>
            <w:r>
              <w:rPr>
                <w:rFonts w:ascii="Aptos" w:hAnsi="Aptos"/>
                <w:b w:val="0"/>
                <w:color w:val="1F2937"/>
                <w:sz w:val="14"/>
              </w:rPr>
              <w:t>11</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technology_pillar</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technology_print_report_control</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print report control.</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technology_ui_navigation</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Static UI vocabulary or interaction state for technology ui navigation.</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PostgreSQL metadata + frontend</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technology_ui_view</w:t>
            </w:r>
          </w:p>
        </w:tc>
        <w:tc>
          <w:tcPr>
            <w:tcW w:type="dxa" w:w="2376"/>
            <w:shd w:fill="FFFFFF"/>
            <w:vAlign w:val="center"/>
          </w:tcPr>
          <w:p>
            <w:pPr>
              <w:spacing w:after="0" w:line="240" w:lineRule="auto"/>
            </w:pPr>
            <w:r/>
            <w:r>
              <w:rPr>
                <w:rFonts w:ascii="Aptos" w:hAnsi="Aptos"/>
                <w:b w:val="0"/>
                <w:color w:val="1F2937"/>
                <w:sz w:val="14"/>
              </w:rPr>
              <w:t>Technology pillar</w:t>
            </w:r>
          </w:p>
        </w:tc>
        <w:tc>
          <w:tcPr>
            <w:tcW w:type="dxa" w:w="2376"/>
            <w:shd w:fill="FFFFFF"/>
            <w:vAlign w:val="center"/>
          </w:tcPr>
          <w:p>
            <w:pPr>
              <w:spacing w:after="0" w:line="240" w:lineRule="auto"/>
            </w:pPr>
            <w:r/>
            <w:r>
              <w:rPr>
                <w:rFonts w:ascii="Aptos" w:hAnsi="Aptos"/>
                <w:b w:val="0"/>
                <w:color w:val="1F2937"/>
                <w:sz w:val="14"/>
              </w:rPr>
              <w:t>UI configuration, serving record, or bridge detail for the named pillar surface</w:t>
            </w:r>
          </w:p>
        </w:tc>
        <w:tc>
          <w:tcPr>
            <w:tcW w:type="dxa" w:w="2376"/>
            <w:shd w:fill="FFFFFF"/>
            <w:vAlign w:val="center"/>
          </w:tcPr>
          <w:p>
            <w:pPr>
              <w:spacing w:after="0" w:line="240" w:lineRule="auto"/>
            </w:pPr>
            <w:r/>
            <w:r>
              <w:rPr>
                <w:rFonts w:ascii="Aptos" w:hAnsi="Aptos"/>
                <w:b w:val="0"/>
                <w:color w:val="1F2937"/>
                <w:sz w:val="14"/>
              </w:rPr>
              <w:t>17</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ui_competitor_moment_metric</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Competitor Moment metric row</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ui_competitor_moment_view_state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Competitor Moment page state</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ui_geo_country_detail_state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Country footprint detail state</w:t>
            </w:r>
          </w:p>
        </w:tc>
        <w:tc>
          <w:tcPr>
            <w:tcW w:type="dxa" w:w="2376"/>
            <w:shd w:fill="FFFFFF"/>
            <w:vAlign w:val="center"/>
          </w:tcPr>
          <w:p>
            <w:pPr>
              <w:spacing w:after="0" w:line="240" w:lineRule="auto"/>
            </w:pPr>
            <w:r/>
            <w:r>
              <w:rPr>
                <w:rFonts w:ascii="Aptos" w:hAnsi="Aptos"/>
                <w:b w:val="0"/>
                <w:color w:val="1F2937"/>
                <w:sz w:val="14"/>
              </w:rPr>
              <w:t>7</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ui_geo_footprint_view_state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Geo Footprint map state</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ui_geo_product_comparison_state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Product comparison panel state</w:t>
            </w:r>
          </w:p>
        </w:tc>
        <w:tc>
          <w:tcPr>
            <w:tcW w:type="dxa" w:w="2376"/>
            <w:shd w:fill="FFFFFF"/>
            <w:vAlign w:val="center"/>
          </w:tcPr>
          <w:p>
            <w:pPr>
              <w:spacing w:after="0" w:line="240" w:lineRule="auto"/>
            </w:pPr>
            <w:r/>
            <w:r>
              <w:rPr>
                <w:rFonts w:ascii="Aptos" w:hAnsi="Aptos"/>
                <w:b w:val="0"/>
                <w:color w:val="1F2937"/>
                <w:sz w:val="14"/>
              </w:rPr>
              <w:t>9</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ui_geo_products_supplied_state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Products supplied view state</w:t>
            </w:r>
          </w:p>
        </w:tc>
        <w:tc>
          <w:tcPr>
            <w:tcW w:type="dxa" w:w="2376"/>
            <w:shd w:fill="FFFFFF"/>
            <w:vAlign w:val="center"/>
          </w:tcPr>
          <w:p>
            <w:pPr>
              <w:spacing w:after="0" w:line="240" w:lineRule="auto"/>
            </w:pPr>
            <w:r/>
            <w:r>
              <w:rPr>
                <w:rFonts w:ascii="Aptos" w:hAnsi="Aptos"/>
                <w:b w:val="0"/>
                <w:color w:val="1F2937"/>
                <w:sz w:val="14"/>
              </w:rPr>
              <w:t>8</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ui_project_filter</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Static UI vocabulary or interaction state for ui project filter.</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ui_project_metric</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Projects metric strip</w:t>
            </w:r>
          </w:p>
        </w:tc>
        <w:tc>
          <w:tcPr>
            <w:tcW w:type="dxa" w:w="2376"/>
            <w:shd w:fill="FFFFFF"/>
            <w:vAlign w:val="center"/>
          </w:tcPr>
          <w:p>
            <w:pPr>
              <w:spacing w:after="0" w:line="240" w:lineRule="auto"/>
            </w:pPr>
            <w:r/>
            <w:r>
              <w:rPr>
                <w:rFonts w:ascii="Aptos" w:hAnsi="Aptos"/>
                <w:b w:val="0"/>
                <w:color w:val="1F2937"/>
                <w:sz w:val="14"/>
              </w:rPr>
              <w:t>6</w:t>
            </w:r>
          </w:p>
        </w:tc>
        <w:tc>
          <w:tcPr>
            <w:tcW w:type="dxa" w:w="2376"/>
            <w:shd w:fill="FFFFFF"/>
            <w:vAlign w:val="center"/>
          </w:tcPr>
          <w:p>
            <w:pPr>
              <w:spacing w:after="0" w:line="240" w:lineRule="auto"/>
            </w:pPr>
            <w:r/>
            <w:r>
              <w:rPr>
                <w:rFonts w:ascii="Aptos" w:hAnsi="Aptos"/>
                <w:b w:val="0"/>
                <w:color w:val="1F2937"/>
                <w:sz w:val="14"/>
              </w:rPr>
              <w:t>Reference Word + PostgreSQL</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ui_project_sequence_option</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Static UI vocabulary or interaction state for ui project sequence option.</w:t>
            </w:r>
          </w:p>
        </w:tc>
        <w:tc>
          <w:tcPr>
            <w:tcW w:type="dxa" w:w="2376"/>
            <w:shd w:fill="FFFFFF"/>
            <w:vAlign w:val="center"/>
          </w:tcPr>
          <w:p>
            <w:pPr>
              <w:spacing w:after="0" w:line="240" w:lineRule="auto"/>
            </w:pPr>
            <w:r/>
            <w:r>
              <w:rPr>
                <w:rFonts w:ascii="Aptos" w:hAnsi="Aptos"/>
                <w:b w:val="0"/>
                <w:color w:val="1F2937"/>
                <w:sz w:val="14"/>
              </w:rPr>
              <w:t>5</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ui_project_stage_step</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Static UI vocabulary or interaction state for ui project stage step.</w:t>
            </w:r>
          </w:p>
        </w:tc>
        <w:tc>
          <w:tcPr>
            <w:tcW w:type="dxa" w:w="2376"/>
            <w:shd w:fill="FFFFFF"/>
            <w:vAlign w:val="center"/>
          </w:tcPr>
          <w:p>
            <w:pPr>
              <w:spacing w:after="0" w:line="240" w:lineRule="auto"/>
            </w:pPr>
            <w:r/>
            <w:r>
              <w:rPr>
                <w:rFonts w:ascii="Aptos" w:hAnsi="Aptos"/>
                <w:b w:val="0"/>
                <w:color w:val="1F2937"/>
                <w:sz w:val="14"/>
              </w:rPr>
              <w:t>3</w:t>
            </w:r>
          </w:p>
        </w:tc>
        <w:tc>
          <w:tcPr>
            <w:tcW w:type="dxa" w:w="2376"/>
            <w:shd w:fill="FFFFFF"/>
            <w:vAlign w:val="center"/>
          </w:tcPr>
          <w:p>
            <w:pPr>
              <w:spacing w:after="0" w:line="240" w:lineRule="auto"/>
            </w:pPr>
            <w:r/>
            <w:r>
              <w:rPr>
                <w:rFonts w:ascii="Aptos" w:hAnsi="Aptos"/>
                <w:b w:val="0"/>
                <w:color w:val="1F2937"/>
                <w:sz w:val="14"/>
              </w:rPr>
              <w:t>Frontend re-audit addition</w:t>
            </w:r>
          </w:p>
        </w:tc>
      </w:tr>
      <w:tr>
        <w:tc>
          <w:tcPr>
            <w:tcW w:type="dxa" w:w="2376"/>
            <w:shd w:fill="FFFFFF"/>
            <w:vAlign w:val="center"/>
          </w:tcPr>
          <w:p>
            <w:pPr>
              <w:keepNext/>
              <w:spacing w:after="0" w:line="240" w:lineRule="auto"/>
            </w:pPr>
            <w:r/>
            <w:r>
              <w:rPr>
                <w:rFonts w:ascii="Aptos" w:hAnsi="Aptos"/>
                <w:b/>
                <w:color w:val="1F2937"/>
                <w:sz w:val="14"/>
              </w:rPr>
              <w:t>ui</w:t>
            </w:r>
          </w:p>
        </w:tc>
        <w:tc>
          <w:tcPr>
            <w:tcW w:type="dxa" w:w="2376"/>
            <w:shd w:fill="FFFFFF"/>
            <w:vAlign w:val="center"/>
          </w:tcPr>
          <w:p>
            <w:pPr>
              <w:spacing w:after="0" w:line="240" w:lineRule="auto"/>
            </w:pPr>
            <w:r/>
            <w:r>
              <w:rPr>
                <w:rFonts w:ascii="Aptos" w:hAnsi="Aptos"/>
                <w:b w:val="0"/>
                <w:color w:val="1F2937"/>
                <w:sz w:val="14"/>
              </w:rPr>
              <w:t>ui_project_view_state</w:t>
            </w:r>
          </w:p>
        </w:tc>
        <w:tc>
          <w:tcPr>
            <w:tcW w:type="dxa" w:w="2376"/>
            <w:shd w:fill="FFFFFF"/>
            <w:vAlign w:val="center"/>
          </w:tcPr>
          <w:p>
            <w:pPr>
              <w:spacing w:after="0" w:line="240" w:lineRule="auto"/>
            </w:pPr>
            <w:r/>
            <w:r>
              <w:rPr>
                <w:rFonts w:ascii="Aptos" w:hAnsi="Aptos"/>
                <w:b w:val="0"/>
                <w:color w:val="1F2937"/>
                <w:sz w:val="14"/>
              </w:rPr>
              <w:t>UI state and interaction</w:t>
            </w:r>
          </w:p>
        </w:tc>
        <w:tc>
          <w:tcPr>
            <w:tcW w:type="dxa" w:w="2376"/>
            <w:shd w:fill="FFFFFF"/>
            <w:vAlign w:val="center"/>
          </w:tcPr>
          <w:p>
            <w:pPr>
              <w:spacing w:after="0" w:line="240" w:lineRule="auto"/>
            </w:pPr>
            <w:r/>
            <w:r>
              <w:rPr>
                <w:rFonts w:ascii="Aptos" w:hAnsi="Aptos"/>
                <w:b w:val="0"/>
                <w:color w:val="1F2937"/>
                <w:sz w:val="14"/>
              </w:rPr>
              <w:t>Projects page state</w:t>
            </w:r>
          </w:p>
        </w:tc>
        <w:tc>
          <w:tcPr>
            <w:tcW w:type="dxa" w:w="2376"/>
            <w:shd w:fill="FFFFFF"/>
            <w:vAlign w:val="center"/>
          </w:tcPr>
          <w:p>
            <w:pPr>
              <w:spacing w:after="0" w:line="240" w:lineRule="auto"/>
            </w:pPr>
            <w:r/>
            <w:r>
              <w:rPr>
                <w:rFonts w:ascii="Aptos" w:hAnsi="Aptos"/>
                <w:b w:val="0"/>
                <w:color w:val="1F2937"/>
                <w:sz w:val="14"/>
              </w:rPr>
              <w:t>11</w:t>
            </w:r>
          </w:p>
        </w:tc>
        <w:tc>
          <w:tcPr>
            <w:tcW w:type="dxa" w:w="2376"/>
            <w:shd w:fill="FFFFFF"/>
            <w:vAlign w:val="center"/>
          </w:tcPr>
          <w:p>
            <w:pPr>
              <w:spacing w:after="0" w:line="240" w:lineRule="auto"/>
            </w:pPr>
            <w:r/>
            <w:r>
              <w:rPr>
                <w:rFonts w:ascii="Aptos" w:hAnsi="Aptos"/>
                <w:b w:val="0"/>
                <w:color w:val="1F2937"/>
                <w:sz w:val="14"/>
              </w:rPr>
              <w:t>Reference Word + PostgreSQL</w:t>
            </w:r>
          </w:p>
        </w:tc>
      </w:tr>
    </w:tbl>
    <w:p>
      <w:r>
        <w:t>Merged inventory: 151 tables, 519 UI columns, and 931 serving columns.</w:t>
      </w:r>
    </w:p>
    <w:p>
      <w:r>
        <w:br w:type="page"/>
      </w:r>
    </w:p>
    <w:p>
      <w:pPr>
        <w:pStyle w:val="Heading1"/>
      </w:pPr>
      <w:r>
        <w:t>Canonical KSSL naming and merge decisions</w:t>
      </w:r>
    </w:p>
    <w:p>
      <w:r>
        <w:t>The reference Word schema and connected PostgreSQL metadata are merged by schema-qualified table name and canonical column name. Existing PostgreSQL types and nullability are retained when a field exists in both sources; the reference UI component, visible meaning, and master usage are retained to preserve the frontend contract.</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752"/>
        <w:gridCol w:w="4752"/>
        <w:gridCol w:w="4752"/>
      </w:tblGrid>
      <w:tr>
        <w:trPr>
          <w:tblHeader w:val="true"/>
        </w:trPr>
        <w:tc>
          <w:tcPr>
            <w:tcW w:type="dxa" w:w="3240"/>
            <w:shd w:fill="1F4E78"/>
            <w:vAlign w:val="center"/>
          </w:tcPr>
          <w:p>
            <w:pPr>
              <w:spacing w:after="0" w:line="240" w:lineRule="auto"/>
            </w:pPr>
            <w:r/>
            <w:r>
              <w:rPr>
                <w:rFonts w:ascii="Aptos" w:hAnsi="Aptos"/>
                <w:b/>
                <w:color w:val="FFFFFF"/>
                <w:sz w:val="16"/>
              </w:rPr>
              <w:t>Reference name</w:t>
            </w:r>
          </w:p>
        </w:tc>
        <w:tc>
          <w:tcPr>
            <w:tcW w:type="dxa" w:w="3240"/>
            <w:shd w:fill="1F4E78"/>
            <w:vAlign w:val="center"/>
          </w:tcPr>
          <w:p>
            <w:pPr>
              <w:spacing w:after="0" w:line="240" w:lineRule="auto"/>
            </w:pPr>
            <w:r/>
            <w:r>
              <w:rPr>
                <w:rFonts w:ascii="Aptos" w:hAnsi="Aptos"/>
                <w:b/>
                <w:color w:val="FFFFFF"/>
                <w:sz w:val="16"/>
              </w:rPr>
              <w:t>Canonical KSSL name</w:t>
            </w:r>
          </w:p>
        </w:tc>
        <w:tc>
          <w:tcPr>
            <w:tcW w:type="dxa" w:w="7128"/>
            <w:shd w:fill="1F4E78"/>
            <w:vAlign w:val="center"/>
          </w:tcPr>
          <w:p>
            <w:pPr>
              <w:spacing w:after="0" w:line="240" w:lineRule="auto"/>
            </w:pPr>
            <w:r/>
            <w:r>
              <w:rPr>
                <w:rFonts w:ascii="Aptos" w:hAnsi="Aptos"/>
                <w:b/>
                <w:color w:val="FFFFFF"/>
                <w:sz w:val="16"/>
              </w:rPr>
              <w:t>Frontend use</w:t>
            </w:r>
          </w:p>
        </w:tc>
      </w:tr>
      <w:tr>
        <w:tc>
          <w:tcPr>
            <w:tcW w:type="dxa" w:w="4752"/>
            <w:shd w:fill="F3F7FB"/>
            <w:vAlign w:val="center"/>
          </w:tcPr>
          <w:p>
            <w:pPr>
              <w:keepNext/>
              <w:spacing w:after="0" w:line="240" w:lineRule="auto"/>
            </w:pPr>
            <w:r/>
            <w:r>
              <w:rPr>
                <w:rFonts w:ascii="Aptos" w:hAnsi="Aptos"/>
                <w:b/>
                <w:color w:val="1F2937"/>
                <w:sz w:val="16"/>
              </w:rPr>
              <w:t>cummins_presence_summary</w:t>
            </w:r>
          </w:p>
        </w:tc>
        <w:tc>
          <w:tcPr>
            <w:tcW w:type="dxa" w:w="4752"/>
            <w:shd w:fill="F3F7FB"/>
            <w:vAlign w:val="center"/>
          </w:tcPr>
          <w:p>
            <w:pPr>
              <w:spacing w:after="0" w:line="240" w:lineRule="auto"/>
            </w:pPr>
            <w:r/>
            <w:r>
              <w:rPr>
                <w:rFonts w:ascii="Aptos" w:hAnsi="Aptos"/>
                <w:b w:val="0"/>
                <w:color w:val="1F2937"/>
                <w:sz w:val="16"/>
              </w:rPr>
              <w:t>kssl_presence_summary</w:t>
            </w:r>
          </w:p>
        </w:tc>
        <w:tc>
          <w:tcPr>
            <w:tcW w:type="dxa" w:w="4752"/>
            <w:shd w:fill="F3F7FB"/>
            <w:vAlign w:val="center"/>
          </w:tcPr>
          <w:p>
            <w:pPr>
              <w:spacing w:after="0" w:line="240" w:lineRule="auto"/>
            </w:pPr>
            <w:r/>
            <w:r>
              <w:rPr>
                <w:rFonts w:ascii="Aptos" w:hAnsi="Aptos"/>
                <w:b w:val="0"/>
                <w:color w:val="1F2937"/>
                <w:sz w:val="16"/>
              </w:rPr>
              <w:t>Geo location card and country detail</w:t>
            </w:r>
          </w:p>
        </w:tc>
      </w:tr>
      <w:tr>
        <w:tc>
          <w:tcPr>
            <w:tcW w:type="dxa" w:w="4752"/>
            <w:shd w:fill="FFFFFF"/>
            <w:vAlign w:val="center"/>
          </w:tcPr>
          <w:p>
            <w:pPr>
              <w:keepNext/>
              <w:spacing w:after="0" w:line="240" w:lineRule="auto"/>
            </w:pPr>
            <w:r/>
            <w:r>
              <w:rPr>
                <w:rFonts w:ascii="Aptos" w:hAnsi="Aptos"/>
                <w:b/>
                <w:color w:val="1F2937"/>
                <w:sz w:val="16"/>
              </w:rPr>
              <w:t>cummins_product_id</w:t>
            </w:r>
          </w:p>
        </w:tc>
        <w:tc>
          <w:tcPr>
            <w:tcW w:type="dxa" w:w="4752"/>
            <w:shd w:fill="FFFFFF"/>
            <w:vAlign w:val="center"/>
          </w:tcPr>
          <w:p>
            <w:pPr>
              <w:spacing w:after="0" w:line="240" w:lineRule="auto"/>
            </w:pPr>
            <w:r/>
            <w:r>
              <w:rPr>
                <w:rFonts w:ascii="Aptos" w:hAnsi="Aptos"/>
                <w:b w:val="0"/>
                <w:color w:val="1F2937"/>
                <w:sz w:val="16"/>
              </w:rPr>
              <w:t>kssl_product_id</w:t>
            </w:r>
          </w:p>
        </w:tc>
        <w:tc>
          <w:tcPr>
            <w:tcW w:type="dxa" w:w="4752"/>
            <w:shd w:fill="FFFFFF"/>
            <w:vAlign w:val="center"/>
          </w:tcPr>
          <w:p>
            <w:pPr>
              <w:spacing w:after="0" w:line="240" w:lineRule="auto"/>
            </w:pPr>
            <w:r/>
            <w:r>
              <w:rPr>
                <w:rFonts w:ascii="Aptos" w:hAnsi="Aptos"/>
                <w:b w:val="0"/>
                <w:color w:val="1F2937"/>
                <w:sz w:val="16"/>
              </w:rPr>
              <w:t>Geo product comparison</w:t>
            </w:r>
          </w:p>
        </w:tc>
      </w:tr>
      <w:tr>
        <w:tc>
          <w:tcPr>
            <w:tcW w:type="dxa" w:w="4752"/>
            <w:shd w:fill="F3F7FB"/>
            <w:vAlign w:val="center"/>
          </w:tcPr>
          <w:p>
            <w:pPr>
              <w:keepNext/>
              <w:spacing w:after="0" w:line="240" w:lineRule="auto"/>
            </w:pPr>
            <w:r/>
            <w:r>
              <w:rPr>
                <w:rFonts w:ascii="Aptos" w:hAnsi="Aptos"/>
                <w:b/>
                <w:color w:val="1F2937"/>
                <w:sz w:val="16"/>
              </w:rPr>
              <w:t>cummins_counter_label</w:t>
            </w:r>
          </w:p>
        </w:tc>
        <w:tc>
          <w:tcPr>
            <w:tcW w:type="dxa" w:w="4752"/>
            <w:shd w:fill="F3F7FB"/>
            <w:vAlign w:val="center"/>
          </w:tcPr>
          <w:p>
            <w:pPr>
              <w:spacing w:after="0" w:line="240" w:lineRule="auto"/>
            </w:pPr>
            <w:r/>
            <w:r>
              <w:rPr>
                <w:rFonts w:ascii="Aptos" w:hAnsi="Aptos"/>
                <w:b w:val="0"/>
                <w:color w:val="1F2937"/>
                <w:sz w:val="16"/>
              </w:rPr>
              <w:t>kssl_counter_label</w:t>
            </w:r>
          </w:p>
        </w:tc>
        <w:tc>
          <w:tcPr>
            <w:tcW w:type="dxa" w:w="4752"/>
            <w:shd w:fill="F3F7FB"/>
            <w:vAlign w:val="center"/>
          </w:tcPr>
          <w:p>
            <w:pPr>
              <w:spacing w:after="0" w:line="240" w:lineRule="auto"/>
            </w:pPr>
            <w:r/>
            <w:r>
              <w:rPr>
                <w:rFonts w:ascii="Aptos" w:hAnsi="Aptos"/>
                <w:b w:val="0"/>
                <w:color w:val="1F2937"/>
                <w:sz w:val="16"/>
              </w:rPr>
              <w:t>Products supplied counterpart</w:t>
            </w:r>
          </w:p>
        </w:tc>
      </w:tr>
      <w:tr>
        <w:tc>
          <w:tcPr>
            <w:tcW w:type="dxa" w:w="4752"/>
            <w:shd w:fill="FFFFFF"/>
            <w:vAlign w:val="center"/>
          </w:tcPr>
          <w:p>
            <w:pPr>
              <w:keepNext/>
              <w:spacing w:after="0" w:line="240" w:lineRule="auto"/>
            </w:pPr>
            <w:r/>
            <w:r>
              <w:rPr>
                <w:rFonts w:ascii="Aptos" w:hAnsi="Aptos"/>
                <w:b/>
                <w:color w:val="1F2937"/>
                <w:sz w:val="16"/>
              </w:rPr>
              <w:t>cummins_score</w:t>
            </w:r>
          </w:p>
        </w:tc>
        <w:tc>
          <w:tcPr>
            <w:tcW w:type="dxa" w:w="4752"/>
            <w:shd w:fill="FFFFFF"/>
            <w:vAlign w:val="center"/>
          </w:tcPr>
          <w:p>
            <w:pPr>
              <w:spacing w:after="0" w:line="240" w:lineRule="auto"/>
            </w:pPr>
            <w:r/>
            <w:r>
              <w:rPr>
                <w:rFonts w:ascii="Aptos" w:hAnsi="Aptos"/>
                <w:b w:val="0"/>
                <w:color w:val="1F2937"/>
                <w:sz w:val="16"/>
              </w:rPr>
              <w:t>kssl_score</w:t>
            </w:r>
          </w:p>
        </w:tc>
        <w:tc>
          <w:tcPr>
            <w:tcW w:type="dxa" w:w="4752"/>
            <w:shd w:fill="FFFFFF"/>
            <w:vAlign w:val="center"/>
          </w:tcPr>
          <w:p>
            <w:pPr>
              <w:spacing w:after="0" w:line="240" w:lineRule="auto"/>
            </w:pPr>
            <w:r/>
            <w:r>
              <w:rPr>
                <w:rFonts w:ascii="Aptos" w:hAnsi="Aptos"/>
                <w:b w:val="0"/>
                <w:color w:val="1F2937"/>
                <w:sz w:val="16"/>
              </w:rPr>
              <w:t>Comparison score</w:t>
            </w:r>
          </w:p>
        </w:tc>
      </w:tr>
      <w:tr>
        <w:tc>
          <w:tcPr>
            <w:tcW w:type="dxa" w:w="4752"/>
            <w:shd w:fill="F3F7FB"/>
            <w:vAlign w:val="center"/>
          </w:tcPr>
          <w:p>
            <w:pPr>
              <w:keepNext/>
              <w:spacing w:after="0" w:line="240" w:lineRule="auto"/>
            </w:pPr>
            <w:r/>
            <w:r>
              <w:rPr>
                <w:rFonts w:ascii="Aptos" w:hAnsi="Aptos"/>
                <w:b/>
                <w:color w:val="1F2937"/>
                <w:sz w:val="16"/>
              </w:rPr>
              <w:t>cummins_value</w:t>
            </w:r>
          </w:p>
        </w:tc>
        <w:tc>
          <w:tcPr>
            <w:tcW w:type="dxa" w:w="4752"/>
            <w:shd w:fill="F3F7FB"/>
            <w:vAlign w:val="center"/>
          </w:tcPr>
          <w:p>
            <w:pPr>
              <w:spacing w:after="0" w:line="240" w:lineRule="auto"/>
            </w:pPr>
            <w:r/>
            <w:r>
              <w:rPr>
                <w:rFonts w:ascii="Aptos" w:hAnsi="Aptos"/>
                <w:b w:val="0"/>
                <w:color w:val="1F2937"/>
                <w:sz w:val="16"/>
              </w:rPr>
              <w:t>kssl_value</w:t>
            </w:r>
          </w:p>
        </w:tc>
        <w:tc>
          <w:tcPr>
            <w:tcW w:type="dxa" w:w="4752"/>
            <w:shd w:fill="F3F7FB"/>
            <w:vAlign w:val="center"/>
          </w:tcPr>
          <w:p>
            <w:pPr>
              <w:spacing w:after="0" w:line="240" w:lineRule="auto"/>
            </w:pPr>
            <w:r/>
            <w:r>
              <w:rPr>
                <w:rFonts w:ascii="Aptos" w:hAnsi="Aptos"/>
                <w:b w:val="0"/>
                <w:color w:val="1F2937"/>
                <w:sz w:val="16"/>
              </w:rPr>
              <w:t>Comparison specification table</w:t>
            </w:r>
          </w:p>
        </w:tc>
      </w:tr>
      <w:tr>
        <w:tc>
          <w:tcPr>
            <w:tcW w:type="dxa" w:w="4752"/>
            <w:shd w:fill="FFFFFF"/>
            <w:vAlign w:val="center"/>
          </w:tcPr>
          <w:p>
            <w:pPr>
              <w:keepNext/>
              <w:spacing w:after="0" w:line="240" w:lineRule="auto"/>
            </w:pPr>
            <w:r/>
            <w:r>
              <w:rPr>
                <w:rFonts w:ascii="Aptos" w:hAnsi="Aptos"/>
                <w:b/>
                <w:color w:val="1F2937"/>
                <w:sz w:val="16"/>
              </w:rPr>
              <w:t>cummins_arabia_present</w:t>
            </w:r>
          </w:p>
        </w:tc>
        <w:tc>
          <w:tcPr>
            <w:tcW w:type="dxa" w:w="4752"/>
            <w:shd w:fill="FFFFFF"/>
            <w:vAlign w:val="center"/>
          </w:tcPr>
          <w:p>
            <w:pPr>
              <w:spacing w:after="0" w:line="240" w:lineRule="auto"/>
            </w:pPr>
            <w:r/>
            <w:r>
              <w:rPr>
                <w:rFonts w:ascii="Aptos" w:hAnsi="Aptos"/>
                <w:b w:val="0"/>
                <w:color w:val="1F2937"/>
                <w:sz w:val="16"/>
              </w:rPr>
              <w:t>kssl_present</w:t>
            </w:r>
          </w:p>
        </w:tc>
        <w:tc>
          <w:tcPr>
            <w:tcW w:type="dxa" w:w="4752"/>
            <w:shd w:fill="FFFFFF"/>
            <w:vAlign w:val="center"/>
          </w:tcPr>
          <w:p>
            <w:pPr>
              <w:spacing w:after="0" w:line="240" w:lineRule="auto"/>
            </w:pPr>
            <w:r/>
            <w:r>
              <w:rPr>
                <w:rFonts w:ascii="Aptos" w:hAnsi="Aptos"/>
                <w:b w:val="0"/>
                <w:color w:val="1F2937"/>
                <w:sz w:val="16"/>
              </w:rPr>
              <w:t>Country market state</w:t>
            </w:r>
          </w:p>
        </w:tc>
      </w:tr>
      <w:tr>
        <w:tc>
          <w:tcPr>
            <w:tcW w:type="dxa" w:w="4752"/>
            <w:shd w:fill="F3F7FB"/>
            <w:vAlign w:val="center"/>
          </w:tcPr>
          <w:p>
            <w:pPr>
              <w:keepNext/>
              <w:spacing w:after="0" w:line="240" w:lineRule="auto"/>
            </w:pPr>
            <w:r/>
            <w:r>
              <w:rPr>
                <w:rFonts w:ascii="Aptos" w:hAnsi="Aptos"/>
                <w:b/>
                <w:color w:val="1F2937"/>
                <w:sz w:val="16"/>
              </w:rPr>
              <w:t>cummins_arabia_analysis</w:t>
            </w:r>
          </w:p>
        </w:tc>
        <w:tc>
          <w:tcPr>
            <w:tcW w:type="dxa" w:w="4752"/>
            <w:shd w:fill="F3F7FB"/>
            <w:vAlign w:val="center"/>
          </w:tcPr>
          <w:p>
            <w:pPr>
              <w:spacing w:after="0" w:line="240" w:lineRule="auto"/>
            </w:pPr>
            <w:r/>
            <w:r>
              <w:rPr>
                <w:rFonts w:ascii="Aptos" w:hAnsi="Aptos"/>
                <w:b w:val="0"/>
                <w:color w:val="1F2937"/>
                <w:sz w:val="16"/>
              </w:rPr>
              <w:t>kssl_analysis</w:t>
            </w:r>
          </w:p>
        </w:tc>
        <w:tc>
          <w:tcPr>
            <w:tcW w:type="dxa" w:w="4752"/>
            <w:shd w:fill="F3F7FB"/>
            <w:vAlign w:val="center"/>
          </w:tcPr>
          <w:p>
            <w:pPr>
              <w:spacing w:after="0" w:line="240" w:lineRule="auto"/>
            </w:pPr>
            <w:r/>
            <w:r>
              <w:rPr>
                <w:rFonts w:ascii="Aptos" w:hAnsi="Aptos"/>
                <w:b w:val="0"/>
                <w:color w:val="1F2937"/>
                <w:sz w:val="16"/>
              </w:rPr>
              <w:t>Competitor Moment analysis</w:t>
            </w:r>
          </w:p>
        </w:tc>
      </w:tr>
      <w:tr>
        <w:tc>
          <w:tcPr>
            <w:tcW w:type="dxa" w:w="4752"/>
            <w:shd w:fill="FFFFFF"/>
            <w:vAlign w:val="center"/>
          </w:tcPr>
          <w:p>
            <w:pPr>
              <w:keepNext/>
              <w:spacing w:after="0" w:line="240" w:lineRule="auto"/>
            </w:pPr>
            <w:r/>
            <w:r>
              <w:rPr>
                <w:rFonts w:ascii="Aptos" w:hAnsi="Aptos"/>
                <w:b/>
                <w:color w:val="1F2937"/>
                <w:sz w:val="16"/>
              </w:rPr>
              <w:t>cummins_read</w:t>
            </w:r>
          </w:p>
        </w:tc>
        <w:tc>
          <w:tcPr>
            <w:tcW w:type="dxa" w:w="4752"/>
            <w:shd w:fill="FFFFFF"/>
            <w:vAlign w:val="center"/>
          </w:tcPr>
          <w:p>
            <w:pPr>
              <w:spacing w:after="0" w:line="240" w:lineRule="auto"/>
            </w:pPr>
            <w:r/>
            <w:r>
              <w:rPr>
                <w:rFonts w:ascii="Aptos" w:hAnsi="Aptos"/>
                <w:b w:val="0"/>
                <w:color w:val="1F2937"/>
                <w:sz w:val="16"/>
              </w:rPr>
              <w:t>kssl_read</w:t>
            </w:r>
          </w:p>
        </w:tc>
        <w:tc>
          <w:tcPr>
            <w:tcW w:type="dxa" w:w="4752"/>
            <w:shd w:fill="FFFFFF"/>
            <w:vAlign w:val="center"/>
          </w:tcPr>
          <w:p>
            <w:pPr>
              <w:spacing w:after="0" w:line="240" w:lineRule="auto"/>
            </w:pPr>
            <w:r/>
            <w:r>
              <w:rPr>
                <w:rFonts w:ascii="Aptos" w:hAnsi="Aptos"/>
                <w:b w:val="0"/>
                <w:color w:val="1F2937"/>
                <w:sz w:val="16"/>
              </w:rPr>
              <w:t>Partnership relationship read</w:t>
            </w:r>
          </w:p>
        </w:tc>
      </w:tr>
    </w:tbl>
    <w:p/>
    <w:p>
      <w:pPr>
        <w:pStyle w:val="Heading1"/>
      </w:pPr>
      <w:r>
        <w:t>Frontend coverage decisions</w:t>
      </w:r>
    </w:p>
    <w:p>
      <w:pPr>
        <w:pStyle w:val="ListBullet"/>
      </w:pPr>
      <w:r>
        <w:t>UI tables contain static values and state needed to render every visible shell element, rail item, filter, tab, metric, card label, map control, comparison control, drawer state, loading state, error state, empty state, and print/report action.</w:t>
      </w:r>
    </w:p>
    <w:p>
      <w:pPr>
        <w:pStyle w:val="ListBullet"/>
      </w:pPr>
      <w:r>
        <w:t>Serving tables contain the records shown by those UI components, including competitor and KSSL product records, geo presence and products, comparison specifications, source links, evidence, tenders, projects, partnerships, patents, technology items, and market opportunities.</w:t>
      </w:r>
    </w:p>
    <w:p>
      <w:pPr>
        <w:pStyle w:val="ListBullet"/>
      </w:pPr>
      <w:r>
        <w:t>The merged catalog includes current PostgreSQL metadata, all reference-document tables and columns, and explicit frontend additions for missing view states, filters, matchup detail, geo product news, and Geo Footprint client/competitor role fields.</w:t>
      </w:r>
    </w:p>
    <w:p>
      <w:pPr>
        <w:pStyle w:val="ListBullet"/>
      </w:pPr>
      <w:r>
        <w:t>The document is a schema design artifact. It does not execute DDL and does not modify the frontend or database.</w:t>
      </w:r>
    </w:p>
    <w:p>
      <w:pPr>
        <w:pStyle w:val="Heading2"/>
      </w:pPr>
      <w:r>
        <w:t>Second frontend re-audit additions</w:t>
      </w:r>
    </w:p>
    <w:p>
      <w:r>
        <w:t>A second source audit found four routes still reading the legacy dummyData object directly: Competitor Moment, Projects, Top Opportunity, and Global Requirements. The tables below are included in this merged catalog so those views have explicit columns for every visible value and static control. The frontend still needs to switch those reads to the API before dummyData can be removed.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752"/>
        <w:gridCol w:w="4752"/>
        <w:gridCol w:w="4752"/>
      </w:tblGrid>
      <w:tr>
        <w:trPr>
          <w:tblHeader w:val="true"/>
        </w:trPr>
        <w:tc>
          <w:tcPr>
            <w:tcW w:type="dxa" w:w="2088"/>
            <w:shd w:fill="1F4E78"/>
            <w:vAlign w:val="center"/>
          </w:tcPr>
          <w:p>
            <w:pPr>
              <w:spacing w:after="0" w:line="240" w:lineRule="auto"/>
            </w:pPr>
            <w:r/>
            <w:r>
              <w:rPr>
                <w:rFonts w:ascii="Aptos" w:hAnsi="Aptos"/>
                <w:b/>
                <w:color w:val="FFFFFF"/>
                <w:sz w:val="15"/>
              </w:rPr>
              <w:t>Frontend area</w:t>
            </w:r>
          </w:p>
        </w:tc>
        <w:tc>
          <w:tcPr>
            <w:tcW w:type="dxa" w:w="3672"/>
            <w:shd w:fill="1F4E78"/>
            <w:vAlign w:val="center"/>
          </w:tcPr>
          <w:p>
            <w:pPr>
              <w:spacing w:after="0" w:line="240" w:lineRule="auto"/>
            </w:pPr>
            <w:r/>
            <w:r>
              <w:rPr>
                <w:rFonts w:ascii="Aptos" w:hAnsi="Aptos"/>
                <w:b/>
                <w:color w:val="FFFFFF"/>
                <w:sz w:val="15"/>
              </w:rPr>
              <w:t>Direct source found</w:t>
            </w:r>
          </w:p>
        </w:tc>
        <w:tc>
          <w:tcPr>
            <w:tcW w:type="dxa" w:w="6552"/>
            <w:shd w:fill="1F4E78"/>
            <w:vAlign w:val="center"/>
          </w:tcPr>
          <w:p>
            <w:pPr>
              <w:spacing w:after="0" w:line="240" w:lineRule="auto"/>
            </w:pPr>
            <w:r/>
            <w:r>
              <w:rPr>
                <w:rFonts w:ascii="Aptos" w:hAnsi="Aptos"/>
                <w:b/>
                <w:color w:val="FFFFFF"/>
                <w:sz w:val="15"/>
              </w:rPr>
              <w:t>Schema coverage added</w:t>
            </w:r>
          </w:p>
        </w:tc>
      </w:tr>
      <w:tr>
        <w:tc>
          <w:tcPr>
            <w:tcW w:type="dxa" w:w="4752"/>
            <w:shd w:fill="F3F7FB"/>
            <w:vAlign w:val="center"/>
          </w:tcPr>
          <w:p>
            <w:pPr>
              <w:keepNext/>
              <w:spacing w:after="0" w:line="240" w:lineRule="auto"/>
            </w:pPr>
            <w:r/>
            <w:r>
              <w:rPr>
                <w:rFonts w:ascii="Aptos" w:hAnsi="Aptos"/>
                <w:b/>
                <w:color w:val="1F2937"/>
                <w:sz w:val="15"/>
              </w:rPr>
              <w:t>Competitor Moment</w:t>
            </w:r>
          </w:p>
        </w:tc>
        <w:tc>
          <w:tcPr>
            <w:tcW w:type="dxa" w:w="4752"/>
            <w:shd w:fill="F3F7FB"/>
            <w:vAlign w:val="center"/>
          </w:tcPr>
          <w:p>
            <w:pPr>
              <w:spacing w:after="0" w:line="240" w:lineRule="auto"/>
            </w:pPr>
            <w:r/>
            <w:r>
              <w:rPr>
                <w:rFonts w:ascii="Aptos" w:hAnsi="Aptos"/>
                <w:b w:val="0"/>
                <w:color w:val="1F2937"/>
                <w:sz w:val="15"/>
              </w:rPr>
              <w:t>dummyData.competitive.competitorMoment</w:t>
            </w:r>
          </w:p>
        </w:tc>
        <w:tc>
          <w:tcPr>
            <w:tcW w:type="dxa" w:w="4752"/>
            <w:shd w:fill="F3F7FB"/>
            <w:vAlign w:val="center"/>
          </w:tcPr>
          <w:p>
            <w:pPr>
              <w:spacing w:after="0" w:line="240" w:lineRule="auto"/>
            </w:pPr>
            <w:r/>
            <w:r>
              <w:rPr>
                <w:rFonts w:ascii="Aptos" w:hAnsi="Aptos"/>
                <w:b w:val="0"/>
                <w:color w:val="1F2937"/>
                <w:sz w:val="15"/>
              </w:rPr>
              <w:t>Time-window and grade UI tables plus program, country, company, description, and source fields.</w:t>
            </w:r>
          </w:p>
        </w:tc>
      </w:tr>
      <w:tr>
        <w:tc>
          <w:tcPr>
            <w:tcW w:type="dxa" w:w="4752"/>
            <w:shd w:fill="FFFFFF"/>
            <w:vAlign w:val="center"/>
          </w:tcPr>
          <w:p>
            <w:pPr>
              <w:keepNext/>
              <w:spacing w:after="0" w:line="240" w:lineRule="auto"/>
            </w:pPr>
            <w:r/>
            <w:r>
              <w:rPr>
                <w:rFonts w:ascii="Aptos" w:hAnsi="Aptos"/>
                <w:b/>
                <w:color w:val="1F2937"/>
                <w:sz w:val="15"/>
              </w:rPr>
              <w:t>Projects</w:t>
            </w:r>
          </w:p>
        </w:tc>
        <w:tc>
          <w:tcPr>
            <w:tcW w:type="dxa" w:w="4752"/>
            <w:shd w:fill="FFFFFF"/>
            <w:vAlign w:val="center"/>
          </w:tcPr>
          <w:p>
            <w:pPr>
              <w:spacing w:after="0" w:line="240" w:lineRule="auto"/>
            </w:pPr>
            <w:r/>
            <w:r>
              <w:rPr>
                <w:rFonts w:ascii="Aptos" w:hAnsi="Aptos"/>
                <w:b w:val="0"/>
                <w:color w:val="1F2937"/>
                <w:sz w:val="15"/>
              </w:rPr>
              <w:t>dummyData.competitive.projects</w:t>
            </w:r>
          </w:p>
        </w:tc>
        <w:tc>
          <w:tcPr>
            <w:tcW w:type="dxa" w:w="4752"/>
            <w:shd w:fill="FFFFFF"/>
            <w:vAlign w:val="center"/>
          </w:tcPr>
          <w:p>
            <w:pPr>
              <w:spacing w:after="0" w:line="240" w:lineRule="auto"/>
            </w:pPr>
            <w:r/>
            <w:r>
              <w:rPr>
                <w:rFonts w:ascii="Aptos" w:hAnsi="Aptos"/>
                <w:b w:val="0"/>
                <w:color w:val="1F2937"/>
                <w:sz w:val="15"/>
              </w:rPr>
              <w:t>Project filters, sequence options, stage steps, project assessment/comparison fields, timeline expected flag, and source label.</w:t>
            </w:r>
          </w:p>
        </w:tc>
      </w:tr>
      <w:tr>
        <w:tc>
          <w:tcPr>
            <w:tcW w:type="dxa" w:w="4752"/>
            <w:shd w:fill="F3F7FB"/>
            <w:vAlign w:val="center"/>
          </w:tcPr>
          <w:p>
            <w:pPr>
              <w:keepNext/>
              <w:spacing w:after="0" w:line="240" w:lineRule="auto"/>
            </w:pPr>
            <w:r/>
            <w:r>
              <w:rPr>
                <w:rFonts w:ascii="Aptos" w:hAnsi="Aptos"/>
                <w:b/>
                <w:color w:val="1F2937"/>
                <w:sz w:val="15"/>
              </w:rPr>
              <w:t>Top Opportunity</w:t>
            </w:r>
          </w:p>
        </w:tc>
        <w:tc>
          <w:tcPr>
            <w:tcW w:type="dxa" w:w="4752"/>
            <w:shd w:fill="F3F7FB"/>
            <w:vAlign w:val="center"/>
          </w:tcPr>
          <w:p>
            <w:pPr>
              <w:spacing w:after="0" w:line="240" w:lineRule="auto"/>
            </w:pPr>
            <w:r/>
            <w:r>
              <w:rPr>
                <w:rFonts w:ascii="Aptos" w:hAnsi="Aptos"/>
                <w:b w:val="0"/>
                <w:color w:val="1F2937"/>
                <w:sz w:val="15"/>
              </w:rPr>
              <w:t>dummyData.market.topOpportunities</w:t>
            </w:r>
          </w:p>
        </w:tc>
        <w:tc>
          <w:tcPr>
            <w:tcW w:type="dxa" w:w="4752"/>
            <w:shd w:fill="F3F7FB"/>
            <w:vAlign w:val="center"/>
          </w:tcPr>
          <w:p>
            <w:pPr>
              <w:spacing w:after="0" w:line="240" w:lineRule="auto"/>
            </w:pPr>
            <w:r/>
            <w:r>
              <w:rPr>
                <w:rFonts w:ascii="Aptos" w:hAnsi="Aptos"/>
                <w:b w:val="0"/>
                <w:color w:val="1F2937"/>
                <w:sz w:val="15"/>
              </w:rPr>
              <w:t>Serving top-tender and top-project rows with KSSL fit, model, rival, rank, revenue, and next-move relationships.</w:t>
            </w:r>
          </w:p>
        </w:tc>
      </w:tr>
      <w:tr>
        <w:tc>
          <w:tcPr>
            <w:tcW w:type="dxa" w:w="4752"/>
            <w:shd w:fill="FFFFFF"/>
            <w:vAlign w:val="center"/>
          </w:tcPr>
          <w:p>
            <w:pPr>
              <w:keepNext/>
              <w:spacing w:after="0" w:line="240" w:lineRule="auto"/>
            </w:pPr>
            <w:r/>
            <w:r>
              <w:rPr>
                <w:rFonts w:ascii="Aptos" w:hAnsi="Aptos"/>
                <w:b/>
                <w:color w:val="1F2937"/>
                <w:sz w:val="15"/>
              </w:rPr>
              <w:t>Global Requirements</w:t>
            </w:r>
          </w:p>
        </w:tc>
        <w:tc>
          <w:tcPr>
            <w:tcW w:type="dxa" w:w="4752"/>
            <w:shd w:fill="FFFFFF"/>
            <w:vAlign w:val="center"/>
          </w:tcPr>
          <w:p>
            <w:pPr>
              <w:spacing w:after="0" w:line="240" w:lineRule="auto"/>
            </w:pPr>
            <w:r/>
            <w:r>
              <w:rPr>
                <w:rFonts w:ascii="Aptos" w:hAnsi="Aptos"/>
                <w:b w:val="0"/>
                <w:color w:val="1F2937"/>
                <w:sz w:val="15"/>
              </w:rPr>
              <w:t>dummyData.market.globalRequirements</w:t>
            </w:r>
          </w:p>
        </w:tc>
        <w:tc>
          <w:tcPr>
            <w:tcW w:type="dxa" w:w="4752"/>
            <w:shd w:fill="FFFFFF"/>
            <w:vAlign w:val="center"/>
          </w:tcPr>
          <w:p>
            <w:pPr>
              <w:spacing w:after="0" w:line="240" w:lineRule="auto"/>
            </w:pPr>
            <w:r/>
            <w:r>
              <w:rPr>
                <w:rFonts w:ascii="Aptos" w:hAnsi="Aptos"/>
                <w:b w:val="0"/>
                <w:color w:val="1F2937"/>
                <w:sz w:val="15"/>
              </w:rPr>
              <w:t>Requirement UI view/filter/card/detail tables plus buyer, deadline, value, KSSL fit/model, assessment, specification, and source tables.</w:t>
            </w:r>
          </w:p>
        </w:tc>
      </w:tr>
    </w:tbl>
    <w:p>
      <w:r>
        <w:br w:type="page"/>
      </w:r>
    </w:p>
    <w:p>
      <w:pPr>
        <w:pStyle w:val="Heading1"/>
      </w:pPr>
      <w:r>
        <w:t>UI schema catalog</w:t>
      </w:r>
    </w:p>
    <w:p>
      <w:pPr>
        <w:spacing w:after="140"/>
      </w:pPr>
      <w:r>
        <w:t>Each row is a table column. The UI meaning and component columns describe the frontend surface that consumes the field; the serving role describes the value's role in the assembled response.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2037"/>
        <w:gridCol w:w="2037"/>
        <w:gridCol w:w="2037"/>
        <w:gridCol w:w="2037"/>
        <w:gridCol w:w="2037"/>
        <w:gridCol w:w="2037"/>
        <w:gridCol w:w="2037"/>
      </w:tblGrid>
      <w:tr>
        <w:trPr>
          <w:tblHeader w:val="true"/>
        </w:trPr>
        <w:tc>
          <w:tcPr>
            <w:tcW w:type="dxa" w:w="2232"/>
            <w:shd w:fill="1F4E78"/>
            <w:vAlign w:val="center"/>
          </w:tcPr>
          <w:p>
            <w:pPr>
              <w:spacing w:after="0" w:line="240" w:lineRule="auto"/>
            </w:pPr>
            <w:r/>
            <w:r>
              <w:rPr>
                <w:rFonts w:ascii="Aptos" w:hAnsi="Aptos"/>
                <w:b/>
                <w:color w:val="FFFFFF"/>
                <w:sz w:val="14"/>
              </w:rPr>
              <w:t>Table</w:t>
            </w:r>
          </w:p>
        </w:tc>
        <w:tc>
          <w:tcPr>
            <w:tcW w:type="dxa" w:w="2232"/>
            <w:shd w:fill="1F4E78"/>
            <w:vAlign w:val="center"/>
          </w:tcPr>
          <w:p>
            <w:pPr>
              <w:spacing w:after="0" w:line="240" w:lineRule="auto"/>
            </w:pPr>
            <w:r/>
            <w:r>
              <w:rPr>
                <w:rFonts w:ascii="Aptos" w:hAnsi="Aptos"/>
                <w:b/>
                <w:color w:val="FFFFFF"/>
                <w:sz w:val="14"/>
              </w:rPr>
              <w:t>Column</w:t>
            </w:r>
          </w:p>
        </w:tc>
        <w:tc>
          <w:tcPr>
            <w:tcW w:type="dxa" w:w="1296"/>
            <w:shd w:fill="1F4E78"/>
            <w:vAlign w:val="center"/>
          </w:tcPr>
          <w:p>
            <w:pPr>
              <w:spacing w:after="0" w:line="240" w:lineRule="auto"/>
            </w:pPr>
            <w:r/>
            <w:r>
              <w:rPr>
                <w:rFonts w:ascii="Aptos" w:hAnsi="Aptos"/>
                <w:b/>
                <w:color w:val="FFFFFF"/>
                <w:sz w:val="14"/>
              </w:rPr>
              <w:t>PostgreSQL type</w:t>
            </w:r>
          </w:p>
        </w:tc>
        <w:tc>
          <w:tcPr>
            <w:tcW w:type="dxa" w:w="1037"/>
            <w:shd w:fill="1F4E78"/>
            <w:vAlign w:val="center"/>
          </w:tcPr>
          <w:p>
            <w:pPr>
              <w:spacing w:after="0" w:line="240" w:lineRule="auto"/>
            </w:pPr>
            <w:r/>
            <w:r>
              <w:rPr>
                <w:rFonts w:ascii="Aptos" w:hAnsi="Aptos"/>
                <w:b/>
                <w:color w:val="FFFFFF"/>
                <w:sz w:val="14"/>
              </w:rPr>
              <w:t>Nullability</w:t>
            </w:r>
          </w:p>
        </w:tc>
        <w:tc>
          <w:tcPr>
            <w:tcW w:type="dxa" w:w="1944"/>
            <w:shd w:fill="1F4E78"/>
            <w:vAlign w:val="center"/>
          </w:tcPr>
          <w:p>
            <w:pPr>
              <w:spacing w:after="0" w:line="240" w:lineRule="auto"/>
            </w:pPr>
            <w:r/>
            <w:r>
              <w:rPr>
                <w:rFonts w:ascii="Aptos" w:hAnsi="Aptos"/>
                <w:b/>
                <w:color w:val="FFFFFF"/>
                <w:sz w:val="14"/>
              </w:rPr>
              <w:t>UI component</w:t>
            </w:r>
          </w:p>
        </w:tc>
        <w:tc>
          <w:tcPr>
            <w:tcW w:type="dxa" w:w="2088"/>
            <w:shd w:fill="1F4E78"/>
            <w:vAlign w:val="center"/>
          </w:tcPr>
          <w:p>
            <w:pPr>
              <w:spacing w:after="0" w:line="240" w:lineRule="auto"/>
            </w:pPr>
            <w:r/>
            <w:r>
              <w:rPr>
                <w:rFonts w:ascii="Aptos" w:hAnsi="Aptos"/>
                <w:b/>
                <w:color w:val="FFFFFF"/>
                <w:sz w:val="14"/>
              </w:rPr>
              <w:t>UI meaning</w:t>
            </w:r>
          </w:p>
        </w:tc>
        <w:tc>
          <w:tcPr>
            <w:tcW w:type="dxa" w:w="3240"/>
            <w:shd w:fill="1F4E78"/>
            <w:vAlign w:val="center"/>
          </w:tcPr>
          <w:p>
            <w:pPr>
              <w:spacing w:after="0" w:line="240" w:lineRule="auto"/>
            </w:pPr>
            <w:r/>
            <w:r>
              <w:rPr>
                <w:rFonts w:ascii="Aptos" w:hAnsi="Aptos"/>
                <w:b/>
                <w:color w:val="FFFFFF"/>
                <w:sz w:val="14"/>
              </w:rPr>
              <w:t>Serving role / master usage</w:t>
            </w:r>
          </w:p>
        </w:tc>
      </w:tr>
      <w:tr>
        <w:tc>
          <w:tcPr>
            <w:tcW w:type="dxa" w:w="2037"/>
            <w:shd w:fill="F3F7FB"/>
            <w:vAlign w:val="center"/>
          </w:tcPr>
          <w:p>
            <w:pPr>
              <w:keepNext/>
              <w:spacing w:after="0" w:line="240" w:lineRule="auto"/>
            </w:pPr>
            <w:r/>
            <w:r>
              <w:rPr>
                <w:rFonts w:ascii="Aptos" w:hAnsi="Aptos"/>
                <w:b/>
                <w:color w:val="1F2937"/>
                <w:sz w:val="14"/>
              </w:rPr>
              <w:t>ui.competitive_competitor_moment_level</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Competitor Moment</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Grade order</w:t>
            </w:r>
          </w:p>
        </w:tc>
      </w:tr>
      <w:tr>
        <w:tc>
          <w:tcPr>
            <w:tcW w:type="dxa" w:w="2037"/>
            <w:shd w:fill="F3F7FB"/>
            <w:vAlign w:val="center"/>
          </w:tcPr>
          <w:p>
            <w:pPr>
              <w:keepNext/>
              <w:spacing w:after="0" w:line="240" w:lineRule="auto"/>
            </w:pPr>
            <w:r/>
            <w:r>
              <w:rPr>
                <w:rFonts w:ascii="Aptos" w:hAnsi="Aptos"/>
                <w:b/>
                <w:color w:val="1F2937"/>
                <w:sz w:val="14"/>
              </w:rPr>
              <w:t>ui.competitive_competitor_moment_level</w:t>
            </w:r>
          </w:p>
        </w:tc>
        <w:tc>
          <w:tcPr>
            <w:tcW w:type="dxa" w:w="2037"/>
            <w:shd w:fill="F3F7FB"/>
            <w:vAlign w:val="center"/>
          </w:tcPr>
          <w:p>
            <w:pPr>
              <w:spacing w:after="0" w:line="240" w:lineRule="auto"/>
            </w:pPr>
            <w:r/>
            <w:r>
              <w:rPr>
                <w:rFonts w:ascii="Aptos" w:hAnsi="Aptos"/>
                <w:b w:val="0"/>
                <w:color w:val="1F2937"/>
                <w:sz w:val="14"/>
              </w:rPr>
              <w:t>level_code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Competitor Moment</w:t>
            </w:r>
          </w:p>
        </w:tc>
        <w:tc>
          <w:tcPr>
            <w:tcW w:type="dxa" w:w="2037"/>
            <w:shd w:fill="F3F7FB"/>
            <w:vAlign w:val="center"/>
          </w:tcPr>
          <w:p>
            <w:pPr>
              <w:spacing w:after="0" w:line="240" w:lineRule="auto"/>
            </w:pPr>
            <w:r/>
            <w:r>
              <w:rPr>
                <w:rFonts w:ascii="Aptos" w:hAnsi="Aptos"/>
                <w:b w:val="0"/>
                <w:color w:val="1F2937"/>
                <w:sz w:val="14"/>
              </w:rPr>
              <w:t>Level Code</w:t>
            </w:r>
          </w:p>
        </w:tc>
        <w:tc>
          <w:tcPr>
            <w:tcW w:type="dxa" w:w="2037"/>
            <w:shd w:fill="F3F7FB"/>
            <w:vAlign w:val="center"/>
          </w:tcPr>
          <w:p>
            <w:pPr>
              <w:spacing w:after="0" w:line="240" w:lineRule="auto"/>
            </w:pPr>
            <w:r/>
            <w:r>
              <w:rPr>
                <w:rFonts w:ascii="Aptos" w:hAnsi="Aptos"/>
                <w:b w:val="0"/>
                <w:color w:val="1F2937"/>
                <w:sz w:val="14"/>
              </w:rPr>
              <w:t>Moment grade key</w:t>
            </w:r>
          </w:p>
        </w:tc>
      </w:tr>
      <w:tr>
        <w:tc>
          <w:tcPr>
            <w:tcW w:type="dxa" w:w="2037"/>
            <w:shd w:fill="F3F7FB"/>
            <w:vAlign w:val="center"/>
          </w:tcPr>
          <w:p>
            <w:pPr>
              <w:keepNext/>
              <w:spacing w:after="0" w:line="240" w:lineRule="auto"/>
            </w:pPr>
            <w:r/>
            <w:r>
              <w:rPr>
                <w:rFonts w:ascii="Aptos" w:hAnsi="Aptos"/>
                <w:b/>
                <w:color w:val="1F2937"/>
                <w:sz w:val="14"/>
              </w:rPr>
              <w:t>ui.competitive_competitor_moment_level</w:t>
            </w:r>
          </w:p>
        </w:tc>
        <w:tc>
          <w:tcPr>
            <w:tcW w:type="dxa" w:w="2037"/>
            <w:shd w:fill="F3F7FB"/>
            <w:vAlign w:val="center"/>
          </w:tcPr>
          <w:p>
            <w:pPr>
              <w:spacing w:after="0" w:line="240" w:lineRule="auto"/>
            </w:pPr>
            <w:r/>
            <w:r>
              <w:rPr>
                <w:rFonts w:ascii="Aptos" w:hAnsi="Aptos"/>
                <w:b w:val="0"/>
                <w:color w:val="1F2937"/>
                <w:sz w:val="14"/>
              </w:rPr>
              <w:t>level_label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Competitor Moment</w:t>
            </w:r>
          </w:p>
        </w:tc>
        <w:tc>
          <w:tcPr>
            <w:tcW w:type="dxa" w:w="2037"/>
            <w:shd w:fill="F3F7FB"/>
            <w:vAlign w:val="center"/>
          </w:tcPr>
          <w:p>
            <w:pPr>
              <w:spacing w:after="0" w:line="240" w:lineRule="auto"/>
            </w:pPr>
            <w:r/>
            <w:r>
              <w:rPr>
                <w:rFonts w:ascii="Aptos" w:hAnsi="Aptos"/>
                <w:b w:val="0"/>
                <w:color w:val="1F2937"/>
                <w:sz w:val="14"/>
              </w:rPr>
              <w:t>Level Label</w:t>
            </w:r>
          </w:p>
        </w:tc>
        <w:tc>
          <w:tcPr>
            <w:tcW w:type="dxa" w:w="2037"/>
            <w:shd w:fill="F3F7FB"/>
            <w:vAlign w:val="center"/>
          </w:tcPr>
          <w:p>
            <w:pPr>
              <w:spacing w:after="0" w:line="240" w:lineRule="auto"/>
            </w:pPr>
            <w:r/>
            <w:r>
              <w:rPr>
                <w:rFonts w:ascii="Aptos" w:hAnsi="Aptos"/>
                <w:b w:val="0"/>
                <w:color w:val="1F2937"/>
                <w:sz w:val="14"/>
              </w:rPr>
              <w:t>Visible grade label</w:t>
            </w:r>
          </w:p>
        </w:tc>
      </w:tr>
      <w:tr>
        <w:tc>
          <w:tcPr>
            <w:tcW w:type="dxa" w:w="2037"/>
            <w:shd w:fill="F3F7FB"/>
            <w:vAlign w:val="center"/>
          </w:tcPr>
          <w:p>
            <w:pPr>
              <w:keepNext/>
              <w:spacing w:after="0" w:line="240" w:lineRule="auto"/>
            </w:pPr>
            <w:r/>
            <w:r>
              <w:rPr>
                <w:rFonts w:ascii="Aptos" w:hAnsi="Aptos"/>
                <w:b/>
                <w:color w:val="1F2937"/>
                <w:sz w:val="14"/>
              </w:rPr>
              <w:t>ui.competitive_competitor_moment_level</w:t>
            </w:r>
          </w:p>
        </w:tc>
        <w:tc>
          <w:tcPr>
            <w:tcW w:type="dxa" w:w="2037"/>
            <w:shd w:fill="F3F7FB"/>
            <w:vAlign w:val="center"/>
          </w:tcPr>
          <w:p>
            <w:pPr>
              <w:spacing w:after="0" w:line="240" w:lineRule="auto"/>
            </w:pPr>
            <w:r/>
            <w:r>
              <w:rPr>
                <w:rFonts w:ascii="Aptos" w:hAnsi="Aptos"/>
                <w:b w:val="0"/>
                <w:color w:val="1F2937"/>
                <w:sz w:val="14"/>
              </w:rPr>
              <w:t>tag_class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Competitor Moment</w:t>
            </w:r>
          </w:p>
        </w:tc>
        <w:tc>
          <w:tcPr>
            <w:tcW w:type="dxa" w:w="2037"/>
            <w:shd w:fill="F3F7FB"/>
            <w:vAlign w:val="center"/>
          </w:tcPr>
          <w:p>
            <w:pPr>
              <w:spacing w:after="0" w:line="240" w:lineRule="auto"/>
            </w:pPr>
            <w:r/>
            <w:r>
              <w:rPr>
                <w:rFonts w:ascii="Aptos" w:hAnsi="Aptos"/>
                <w:b w:val="0"/>
                <w:color w:val="1F2937"/>
                <w:sz w:val="14"/>
              </w:rPr>
              <w:t>Tag Class</w:t>
            </w:r>
          </w:p>
        </w:tc>
        <w:tc>
          <w:tcPr>
            <w:tcW w:type="dxa" w:w="2037"/>
            <w:shd w:fill="F3F7FB"/>
            <w:vAlign w:val="center"/>
          </w:tcPr>
          <w:p>
            <w:pPr>
              <w:spacing w:after="0" w:line="240" w:lineRule="auto"/>
            </w:pPr>
            <w:r/>
            <w:r>
              <w:rPr>
                <w:rFonts w:ascii="Aptos" w:hAnsi="Aptos"/>
                <w:b w:val="0"/>
                <w:color w:val="1F2937"/>
                <w:sz w:val="14"/>
              </w:rPr>
              <w:t>Visual tag class</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day_count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Day Count</w:t>
            </w:r>
          </w:p>
        </w:tc>
        <w:tc>
          <w:tcPr>
            <w:tcW w:type="dxa" w:w="2037"/>
            <w:shd w:fill="FFFFFF"/>
            <w:vAlign w:val="center"/>
          </w:tcPr>
          <w:p>
            <w:pPr>
              <w:spacing w:after="0" w:line="240" w:lineRule="auto"/>
            </w:pPr>
            <w:r/>
            <w:r>
              <w:rPr>
                <w:rFonts w:ascii="Aptos" w:hAnsi="Aptos"/>
                <w:b w:val="0"/>
                <w:color w:val="1F2937"/>
                <w:sz w:val="14"/>
              </w:rPr>
              <w:t>Number of days in the rolling window</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Filter order</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is_default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Is Default</w:t>
            </w:r>
          </w:p>
        </w:tc>
        <w:tc>
          <w:tcPr>
            <w:tcW w:type="dxa" w:w="2037"/>
            <w:shd w:fill="FFFFFF"/>
            <w:vAlign w:val="center"/>
          </w:tcPr>
          <w:p>
            <w:pPr>
              <w:spacing w:after="0" w:line="240" w:lineRule="auto"/>
            </w:pPr>
            <w:r/>
            <w:r>
              <w:rPr>
                <w:rFonts w:ascii="Aptos" w:hAnsi="Aptos"/>
                <w:b w:val="0"/>
                <w:color w:val="1F2937"/>
                <w:sz w:val="14"/>
              </w:rPr>
              <w:t>Whether this is the default window</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time_window_code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Time Window Code</w:t>
            </w:r>
          </w:p>
        </w:tc>
        <w:tc>
          <w:tcPr>
            <w:tcW w:type="dxa" w:w="2037"/>
            <w:shd w:fill="FFFFFF"/>
            <w:vAlign w:val="center"/>
          </w:tcPr>
          <w:p>
            <w:pPr>
              <w:spacing w:after="0" w:line="240" w:lineRule="auto"/>
            </w:pPr>
            <w:r/>
            <w:r>
              <w:rPr>
                <w:rFonts w:ascii="Aptos" w:hAnsi="Aptos"/>
                <w:b w:val="0"/>
                <w:color w:val="1F2937"/>
                <w:sz w:val="14"/>
              </w:rPr>
              <w:t>Time-window key used by the filter</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time_window_id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Time Window Id</w:t>
            </w:r>
          </w:p>
        </w:tc>
        <w:tc>
          <w:tcPr>
            <w:tcW w:type="dxa" w:w="2037"/>
            <w:shd w:fill="FFFFFF"/>
            <w:vAlign w:val="center"/>
          </w:tcPr>
          <w:p>
            <w:pPr>
              <w:spacing w:after="0" w:line="240" w:lineRule="auto"/>
            </w:pPr>
            <w:r/>
            <w:r>
              <w:rPr>
                <w:rFonts w:ascii="Aptos" w:hAnsi="Aptos"/>
                <w:b w:val="0"/>
                <w:color w:val="1F2937"/>
                <w:sz w:val="14"/>
              </w:rPr>
              <w:t>Time-window option identifier</w:t>
            </w:r>
          </w:p>
        </w:tc>
      </w:tr>
      <w:tr>
        <w:tc>
          <w:tcPr>
            <w:tcW w:type="dxa" w:w="2037"/>
            <w:shd w:fill="FFFFFF"/>
            <w:vAlign w:val="center"/>
          </w:tcPr>
          <w:p>
            <w:pPr>
              <w:keepNext/>
              <w:spacing w:after="0" w:line="240" w:lineRule="auto"/>
            </w:pPr>
            <w:r/>
            <w:r>
              <w:rPr>
                <w:rFonts w:ascii="Aptos" w:hAnsi="Aptos"/>
                <w:b/>
                <w:color w:val="1F2937"/>
                <w:sz w:val="14"/>
              </w:rPr>
              <w:t>ui.competitive_competitor_moment_time_window</w:t>
            </w:r>
          </w:p>
        </w:tc>
        <w:tc>
          <w:tcPr>
            <w:tcW w:type="dxa" w:w="2037"/>
            <w:shd w:fill="FFFFFF"/>
            <w:vAlign w:val="center"/>
          </w:tcPr>
          <w:p>
            <w:pPr>
              <w:spacing w:after="0" w:line="240" w:lineRule="auto"/>
            </w:pPr>
            <w:r/>
            <w:r>
              <w:rPr>
                <w:rFonts w:ascii="Aptos" w:hAnsi="Aptos"/>
                <w:b w:val="0"/>
                <w:color w:val="1F2937"/>
                <w:sz w:val="14"/>
              </w:rPr>
              <w:t>time_window_label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Time Window Label</w:t>
            </w:r>
          </w:p>
        </w:tc>
        <w:tc>
          <w:tcPr>
            <w:tcW w:type="dxa" w:w="2037"/>
            <w:shd w:fill="FFFFFF"/>
            <w:vAlign w:val="center"/>
          </w:tcPr>
          <w:p>
            <w:pPr>
              <w:spacing w:after="0" w:line="240" w:lineRule="auto"/>
            </w:pPr>
            <w:r/>
            <w:r>
              <w:rPr>
                <w:rFonts w:ascii="Aptos" w:hAnsi="Aptos"/>
                <w:b w:val="0"/>
                <w:color w:val="1F2937"/>
                <w:sz w:val="14"/>
              </w:rPr>
              <w:t>Visible time-window label</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Option order</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filter_id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Filter Id</w:t>
            </w:r>
          </w:p>
        </w:tc>
        <w:tc>
          <w:tcPr>
            <w:tcW w:type="dxa" w:w="2037"/>
            <w:shd w:fill="F3F7FB"/>
            <w:vAlign w:val="center"/>
          </w:tcPr>
          <w:p>
            <w:pPr>
              <w:spacing w:after="0" w:line="240" w:lineRule="auto"/>
            </w:pPr>
            <w:r/>
            <w:r>
              <w:rPr>
                <w:rFonts w:ascii="Aptos" w:hAnsi="Aptos"/>
                <w:b w:val="0"/>
                <w:color w:val="1F2937"/>
                <w:sz w:val="14"/>
              </w:rPr>
              <w:t>Geo filter identifier</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filter_label</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Filter Label</w:t>
            </w:r>
          </w:p>
        </w:tc>
        <w:tc>
          <w:tcPr>
            <w:tcW w:type="dxa" w:w="2037"/>
            <w:shd w:fill="F3F7FB"/>
            <w:vAlign w:val="center"/>
          </w:tcPr>
          <w:p>
            <w:pPr>
              <w:spacing w:after="0" w:line="240" w:lineRule="auto"/>
            </w:pPr>
            <w:r/>
            <w:r>
              <w:rPr>
                <w:rFonts w:ascii="Aptos" w:hAnsi="Aptos"/>
                <w:b w:val="0"/>
                <w:color w:val="1F2937"/>
                <w:sz w:val="14"/>
              </w:rPr>
              <w:t>Visible filter label</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filter_type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Filter Type</w:t>
            </w:r>
          </w:p>
        </w:tc>
        <w:tc>
          <w:tcPr>
            <w:tcW w:type="dxa" w:w="2037"/>
            <w:shd w:fill="F3F7FB"/>
            <w:vAlign w:val="center"/>
          </w:tcPr>
          <w:p>
            <w:pPr>
              <w:spacing w:after="0" w:line="240" w:lineRule="auto"/>
            </w:pPr>
            <w:r/>
            <w:r>
              <w:rPr>
                <w:rFonts w:ascii="Aptos" w:hAnsi="Aptos"/>
                <w:b w:val="0"/>
                <w:color w:val="1F2937"/>
                <w:sz w:val="14"/>
              </w:rPr>
              <w:t>Competitor or country filter</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is_active</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Is Active</w:t>
            </w:r>
          </w:p>
        </w:tc>
        <w:tc>
          <w:tcPr>
            <w:tcW w:type="dxa" w:w="2037"/>
            <w:shd w:fill="F3F7FB"/>
            <w:vAlign w:val="center"/>
          </w:tcPr>
          <w:p>
            <w:pPr>
              <w:spacing w:after="0" w:line="240" w:lineRule="auto"/>
            </w:pPr>
            <w:r/>
            <w:r>
              <w:rPr>
                <w:rFonts w:ascii="Aptos" w:hAnsi="Aptos"/>
                <w:b w:val="0"/>
                <w:color w:val="1F2937"/>
                <w:sz w:val="14"/>
              </w:rPr>
              <w:t>Whether the option is selectable</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option_label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Option Label</w:t>
            </w:r>
          </w:p>
        </w:tc>
        <w:tc>
          <w:tcPr>
            <w:tcW w:type="dxa" w:w="2037"/>
            <w:shd w:fill="F3F7FB"/>
            <w:vAlign w:val="center"/>
          </w:tcPr>
          <w:p>
            <w:pPr>
              <w:spacing w:after="0" w:line="240" w:lineRule="auto"/>
            </w:pPr>
            <w:r/>
            <w:r>
              <w:rPr>
                <w:rFonts w:ascii="Aptos" w:hAnsi="Aptos"/>
                <w:b w:val="0"/>
                <w:color w:val="1F2937"/>
                <w:sz w:val="14"/>
              </w:rPr>
              <w:t>Dropdown option label</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record_count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Record Count</w:t>
            </w:r>
          </w:p>
        </w:tc>
        <w:tc>
          <w:tcPr>
            <w:tcW w:type="dxa" w:w="2037"/>
            <w:shd w:fill="F3F7FB"/>
            <w:vAlign w:val="center"/>
          </w:tcPr>
          <w:p>
            <w:pPr>
              <w:spacing w:after="0" w:line="240" w:lineRule="auto"/>
            </w:pPr>
            <w:r/>
            <w:r>
              <w:rPr>
                <w:rFonts w:ascii="Aptos" w:hAnsi="Aptos"/>
                <w:b w:val="0"/>
                <w:color w:val="1F2937"/>
                <w:sz w:val="14"/>
              </w:rPr>
              <w:t>Option count displayed in the picker</w:t>
            </w:r>
          </w:p>
        </w:tc>
      </w:tr>
      <w:tr>
        <w:tc>
          <w:tcPr>
            <w:tcW w:type="dxa" w:w="2037"/>
            <w:shd w:fill="F3F7FB"/>
            <w:vAlign w:val="center"/>
          </w:tcPr>
          <w:p>
            <w:pPr>
              <w:keepNext/>
              <w:spacing w:after="0" w:line="240" w:lineRule="auto"/>
            </w:pPr>
            <w:r/>
            <w:r>
              <w:rPr>
                <w:rFonts w:ascii="Aptos" w:hAnsi="Aptos"/>
                <w:b/>
                <w:color w:val="1F2937"/>
                <w:sz w:val="14"/>
              </w:rPr>
              <w:t>ui.competitive_geo_filter</w:t>
            </w:r>
          </w:p>
        </w:tc>
        <w:tc>
          <w:tcPr>
            <w:tcW w:type="dxa" w:w="2037"/>
            <w:shd w:fill="F3F7FB"/>
            <w:vAlign w:val="center"/>
          </w:tcPr>
          <w:p>
            <w:pPr>
              <w:spacing w:after="0" w:line="240" w:lineRule="auto"/>
            </w:pPr>
            <w:r/>
            <w:r>
              <w:rPr>
                <w:rFonts w:ascii="Aptos" w:hAnsi="Aptos"/>
                <w:b w:val="0"/>
                <w:color w:val="1F2937"/>
                <w:sz w:val="14"/>
              </w:rPr>
              <w:t>selected_value</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Geo Footprint</w:t>
            </w:r>
          </w:p>
        </w:tc>
        <w:tc>
          <w:tcPr>
            <w:tcW w:type="dxa" w:w="2037"/>
            <w:shd w:fill="F3F7FB"/>
            <w:vAlign w:val="center"/>
          </w:tcPr>
          <w:p>
            <w:pPr>
              <w:spacing w:after="0" w:line="240" w:lineRule="auto"/>
            </w:pPr>
            <w:r/>
            <w:r>
              <w:rPr>
                <w:rFonts w:ascii="Aptos" w:hAnsi="Aptos"/>
                <w:b w:val="0"/>
                <w:color w:val="1F2937"/>
                <w:sz w:val="14"/>
              </w:rPr>
              <w:t>Selected Value</w:t>
            </w:r>
          </w:p>
        </w:tc>
        <w:tc>
          <w:tcPr>
            <w:tcW w:type="dxa" w:w="2037"/>
            <w:shd w:fill="F3F7FB"/>
            <w:vAlign w:val="center"/>
          </w:tcPr>
          <w:p>
            <w:pPr>
              <w:spacing w:after="0" w:line="240" w:lineRule="auto"/>
            </w:pPr>
            <w:r/>
            <w:r>
              <w:rPr>
                <w:rFonts w:ascii="Aptos" w:hAnsi="Aptos"/>
                <w:b w:val="0"/>
                <w:color w:val="1F2937"/>
                <w:sz w:val="14"/>
              </w:rPr>
              <w:t>Selected filter value</w:t>
            </w:r>
          </w:p>
        </w:tc>
      </w:tr>
      <w:tr>
        <w:tc>
          <w:tcPr>
            <w:tcW w:type="dxa" w:w="2037"/>
            <w:shd w:fill="FFFFFF"/>
            <w:vAlign w:val="center"/>
          </w:tcPr>
          <w:p>
            <w:pPr>
              <w:keepNext/>
              <w:spacing w:after="0" w:line="240" w:lineRule="auto"/>
            </w:pPr>
            <w:r/>
            <w:r>
              <w:rPr>
                <w:rFonts w:ascii="Aptos" w:hAnsi="Aptos"/>
                <w:b/>
                <w:color w:val="1F2937"/>
                <w:sz w:val="14"/>
              </w:rPr>
              <w:t>ui.competitive_metric</w:t>
            </w:r>
          </w:p>
        </w:tc>
        <w:tc>
          <w:tcPr>
            <w:tcW w:type="dxa" w:w="2037"/>
            <w:shd w:fill="FFFFFF"/>
            <w:vAlign w:val="center"/>
          </w:tcPr>
          <w:p>
            <w:pPr>
              <w:spacing w:after="0" w:line="240" w:lineRule="auto"/>
            </w:pPr>
            <w:r/>
            <w:r>
              <w:rPr>
                <w:rFonts w:ascii="Aptos" w:hAnsi="Aptos"/>
                <w:b w:val="0"/>
                <w:color w:val="1F2937"/>
                <w:sz w:val="14"/>
              </w:rPr>
              <w:t>as_of_date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Metric metadata</w:t>
            </w:r>
          </w:p>
        </w:tc>
        <w:tc>
          <w:tcPr>
            <w:tcW w:type="dxa" w:w="2037"/>
            <w:shd w:fill="FFFFFF"/>
            <w:vAlign w:val="center"/>
          </w:tcPr>
          <w:p>
            <w:pPr>
              <w:spacing w:after="0" w:line="240" w:lineRule="auto"/>
            </w:pPr>
            <w:r/>
            <w:r>
              <w:rPr>
                <w:rFonts w:ascii="Aptos" w:hAnsi="Aptos"/>
                <w:b w:val="0"/>
                <w:color w:val="1F2937"/>
                <w:sz w:val="14"/>
              </w:rPr>
              <w:t>Current dataset</w:t>
            </w:r>
          </w:p>
        </w:tc>
        <w:tc>
          <w:tcPr>
            <w:tcW w:type="dxa" w:w="2037"/>
            <w:shd w:fill="FFFFFF"/>
            <w:vAlign w:val="center"/>
          </w:tcPr>
          <w:p>
            <w:pPr>
              <w:spacing w:after="0" w:line="240" w:lineRule="auto"/>
            </w:pPr>
            <w:r/>
            <w:r>
              <w:rPr>
                <w:rFonts w:ascii="Aptos" w:hAnsi="Aptos"/>
                <w:b w:val="0"/>
                <w:color w:val="1F2937"/>
                <w:sz w:val="14"/>
              </w:rPr>
              <w:t>Date or refresh point for the count.</w:t>
            </w:r>
          </w:p>
        </w:tc>
      </w:tr>
      <w:tr>
        <w:tc>
          <w:tcPr>
            <w:tcW w:type="dxa" w:w="2037"/>
            <w:shd w:fill="FFFFFF"/>
            <w:vAlign w:val="center"/>
          </w:tcPr>
          <w:p>
            <w:pPr>
              <w:keepNext/>
              <w:spacing w:after="0" w:line="240" w:lineRule="auto"/>
            </w:pPr>
            <w:r/>
            <w:r>
              <w:rPr>
                <w:rFonts w:ascii="Aptos" w:hAnsi="Aptos"/>
                <w:b/>
                <w:color w:val="1F2937"/>
                <w:sz w:val="14"/>
              </w:rPr>
              <w:t>ui.competitive_metric</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Metric layout</w:t>
            </w:r>
          </w:p>
        </w:tc>
        <w:tc>
          <w:tcPr>
            <w:tcW w:type="dxa" w:w="2037"/>
            <w:shd w:fill="FFFFFF"/>
            <w:vAlign w:val="center"/>
          </w:tcPr>
          <w:p>
            <w:pPr>
              <w:spacing w:after="0" w:line="240" w:lineRule="auto"/>
            </w:pPr>
            <w:r/>
            <w:r>
              <w:rPr>
                <w:rFonts w:ascii="Aptos" w:hAnsi="Aptos"/>
                <w:b w:val="0"/>
                <w:color w:val="1F2937"/>
                <w:sz w:val="14"/>
              </w:rPr>
              <w:t>Tile order</w:t>
            </w:r>
          </w:p>
        </w:tc>
        <w:tc>
          <w:tcPr>
            <w:tcW w:type="dxa" w:w="2037"/>
            <w:shd w:fill="FFFFFF"/>
            <w:vAlign w:val="center"/>
          </w:tcPr>
          <w:p>
            <w:pPr>
              <w:spacing w:after="0" w:line="240" w:lineRule="auto"/>
            </w:pPr>
            <w:r/>
            <w:r>
              <w:rPr>
                <w:rFonts w:ascii="Aptos" w:hAnsi="Aptos"/>
                <w:b w:val="0"/>
                <w:color w:val="1F2937"/>
                <w:sz w:val="14"/>
              </w:rPr>
              <w:t>Controls left-to-right ordering, including duplicate/repeated tiles if returned by the UI.</w:t>
            </w:r>
          </w:p>
        </w:tc>
      </w:tr>
      <w:tr>
        <w:tc>
          <w:tcPr>
            <w:tcW w:type="dxa" w:w="2037"/>
            <w:shd w:fill="FFFFFF"/>
            <w:vAlign w:val="center"/>
          </w:tcPr>
          <w:p>
            <w:pPr>
              <w:keepNext/>
              <w:spacing w:after="0" w:line="240" w:lineRule="auto"/>
            </w:pPr>
            <w:r/>
            <w:r>
              <w:rPr>
                <w:rFonts w:ascii="Aptos" w:hAnsi="Aptos"/>
                <w:b/>
                <w:color w:val="1F2937"/>
                <w:sz w:val="14"/>
              </w:rPr>
              <w:t>ui.competitive_metric</w:t>
            </w:r>
          </w:p>
        </w:tc>
        <w:tc>
          <w:tcPr>
            <w:tcW w:type="dxa" w:w="2037"/>
            <w:shd w:fill="FFFFFF"/>
            <w:vAlign w:val="center"/>
          </w:tcPr>
          <w:p>
            <w:pPr>
              <w:spacing w:after="0" w:line="240" w:lineRule="auto"/>
            </w:pPr>
            <w:r/>
            <w:r>
              <w:rPr>
                <w:rFonts w:ascii="Aptos" w:hAnsi="Aptos"/>
                <w:b w:val="0"/>
                <w:color w:val="1F2937"/>
                <w:sz w:val="14"/>
              </w:rPr>
              <w:t>metric_id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Metric tile</w:t>
            </w:r>
          </w:p>
        </w:tc>
        <w:tc>
          <w:tcPr>
            <w:tcW w:type="dxa" w:w="2037"/>
            <w:shd w:fill="FFFFFF"/>
            <w:vAlign w:val="center"/>
          </w:tcPr>
          <w:p>
            <w:pPr>
              <w:spacing w:after="0" w:line="240" w:lineRule="auto"/>
            </w:pPr>
            <w:r/>
            <w:r>
              <w:rPr>
                <w:rFonts w:ascii="Aptos" w:hAnsi="Aptos"/>
                <w:b w:val="0"/>
                <w:color w:val="1F2937"/>
                <w:sz w:val="14"/>
              </w:rPr>
              <w:t>Competitive Threats / Watch Signals / Companies Tracked</w:t>
            </w:r>
          </w:p>
        </w:tc>
        <w:tc>
          <w:tcPr>
            <w:tcW w:type="dxa" w:w="2037"/>
            <w:shd w:fill="FFFFFF"/>
            <w:vAlign w:val="center"/>
          </w:tcPr>
          <w:p>
            <w:pPr>
              <w:spacing w:after="0" w:line="240" w:lineRule="auto"/>
            </w:pPr>
            <w:r/>
            <w:r>
              <w:rPr>
                <w:rFonts w:ascii="Aptos" w:hAnsi="Aptos"/>
                <w:b w:val="0"/>
                <w:color w:val="1F2937"/>
                <w:sz w:val="14"/>
              </w:rPr>
              <w:t>Identifier for a summary KPI.</w:t>
            </w:r>
          </w:p>
        </w:tc>
      </w:tr>
      <w:tr>
        <w:tc>
          <w:tcPr>
            <w:tcW w:type="dxa" w:w="2037"/>
            <w:shd w:fill="FFFFFF"/>
            <w:vAlign w:val="center"/>
          </w:tcPr>
          <w:p>
            <w:pPr>
              <w:keepNext/>
              <w:spacing w:after="0" w:line="240" w:lineRule="auto"/>
            </w:pPr>
            <w:r/>
            <w:r>
              <w:rPr>
                <w:rFonts w:ascii="Aptos" w:hAnsi="Aptos"/>
                <w:b/>
                <w:color w:val="1F2937"/>
                <w:sz w:val="14"/>
              </w:rPr>
              <w:t>ui.competitive_metric</w:t>
            </w:r>
          </w:p>
        </w:tc>
        <w:tc>
          <w:tcPr>
            <w:tcW w:type="dxa" w:w="2037"/>
            <w:shd w:fill="FFFFFF"/>
            <w:vAlign w:val="center"/>
          </w:tcPr>
          <w:p>
            <w:pPr>
              <w:spacing w:after="0" w:line="240" w:lineRule="auto"/>
            </w:pPr>
            <w:r/>
            <w:r>
              <w:rPr>
                <w:rFonts w:ascii="Aptos" w:hAnsi="Aptos"/>
                <w:b w:val="0"/>
                <w:color w:val="1F2937"/>
                <w:sz w:val="14"/>
              </w:rPr>
              <w:t>metric_label</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Metric caption</w:t>
            </w:r>
          </w:p>
        </w:tc>
        <w:tc>
          <w:tcPr>
            <w:tcW w:type="dxa" w:w="2037"/>
            <w:shd w:fill="FFFFFF"/>
            <w:vAlign w:val="center"/>
          </w:tcPr>
          <w:p>
            <w:pPr>
              <w:spacing w:after="0" w:line="240" w:lineRule="auto"/>
            </w:pPr>
            <w:r/>
            <w:r>
              <w:rPr>
                <w:rFonts w:ascii="Aptos" w:hAnsi="Aptos"/>
                <w:b w:val="0"/>
                <w:color w:val="1F2937"/>
                <w:sz w:val="14"/>
              </w:rPr>
              <w:t>COMPETITIVE THREATS; WATCH SIGNALS; COMPANIES TRACKED</w:t>
            </w:r>
          </w:p>
        </w:tc>
        <w:tc>
          <w:tcPr>
            <w:tcW w:type="dxa" w:w="2037"/>
            <w:shd w:fill="FFFFFF"/>
            <w:vAlign w:val="center"/>
          </w:tcPr>
          <w:p>
            <w:pPr>
              <w:spacing w:after="0" w:line="240" w:lineRule="auto"/>
            </w:pPr>
            <w:r/>
            <w:r>
              <w:rPr>
                <w:rFonts w:ascii="Aptos" w:hAnsi="Aptos"/>
                <w:b w:val="0"/>
                <w:color w:val="1F2937"/>
                <w:sz w:val="14"/>
              </w:rPr>
              <w:t>Exact caption rendered above the KPI value.</w:t>
            </w:r>
          </w:p>
        </w:tc>
      </w:tr>
      <w:tr>
        <w:tc>
          <w:tcPr>
            <w:tcW w:type="dxa" w:w="2037"/>
            <w:shd w:fill="FFFFFF"/>
            <w:vAlign w:val="center"/>
          </w:tcPr>
          <w:p>
            <w:pPr>
              <w:keepNext/>
              <w:spacing w:after="0" w:line="240" w:lineRule="auto"/>
            </w:pPr>
            <w:r/>
            <w:r>
              <w:rPr>
                <w:rFonts w:ascii="Aptos" w:hAnsi="Aptos"/>
                <w:b/>
                <w:color w:val="1F2937"/>
                <w:sz w:val="14"/>
              </w:rPr>
              <w:t>ui.competitive_metric</w:t>
            </w:r>
          </w:p>
        </w:tc>
        <w:tc>
          <w:tcPr>
            <w:tcW w:type="dxa" w:w="2037"/>
            <w:shd w:fill="FFFFFF"/>
            <w:vAlign w:val="center"/>
          </w:tcPr>
          <w:p>
            <w:pPr>
              <w:spacing w:after="0" w:line="240" w:lineRule="auto"/>
            </w:pPr>
            <w:r/>
            <w:r>
              <w:rPr>
                <w:rFonts w:ascii="Aptos" w:hAnsi="Aptos"/>
                <w:b w:val="0"/>
                <w:color w:val="1F2937"/>
                <w:sz w:val="14"/>
              </w:rPr>
              <w:t>metric_value</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Metric value</w:t>
            </w:r>
          </w:p>
        </w:tc>
        <w:tc>
          <w:tcPr>
            <w:tcW w:type="dxa" w:w="2037"/>
            <w:shd w:fill="FFFFFF"/>
            <w:vAlign w:val="center"/>
          </w:tcPr>
          <w:p>
            <w:pPr>
              <w:spacing w:after="0" w:line="240" w:lineRule="auto"/>
            </w:pPr>
            <w:r/>
            <w:r>
              <w:rPr>
                <w:rFonts w:ascii="Aptos" w:hAnsi="Aptos"/>
                <w:b w:val="0"/>
                <w:color w:val="1F2937"/>
                <w:sz w:val="14"/>
              </w:rPr>
              <w:t>11; 19; 10</w:t>
            </w:r>
          </w:p>
        </w:tc>
        <w:tc>
          <w:tcPr>
            <w:tcW w:type="dxa" w:w="2037"/>
            <w:shd w:fill="FFFFFF"/>
            <w:vAlign w:val="center"/>
          </w:tcPr>
          <w:p>
            <w:pPr>
              <w:spacing w:after="0" w:line="240" w:lineRule="auto"/>
            </w:pPr>
            <w:r/>
            <w:r>
              <w:rPr>
                <w:rFonts w:ascii="Aptos" w:hAnsi="Aptos"/>
                <w:b w:val="0"/>
                <w:color w:val="1F2937"/>
                <w:sz w:val="14"/>
              </w:rPr>
              <w:t>Current count displayed in the summary tile.</w:t>
            </w:r>
          </w:p>
        </w:tc>
      </w:tr>
      <w:tr>
        <w:tc>
          <w:tcPr>
            <w:tcW w:type="dxa" w:w="2037"/>
            <w:shd w:fill="F3F7FB"/>
            <w:vAlign w:val="center"/>
          </w:tcPr>
          <w:p>
            <w:pPr>
              <w:keepNext/>
              <w:spacing w:after="0" w:line="240" w:lineRule="auto"/>
            </w:pPr>
            <w:r/>
            <w:r>
              <w:rPr>
                <w:rFonts w:ascii="Aptos" w:hAnsi="Aptos"/>
                <w:b/>
                <w:color w:val="1F2937"/>
                <w:sz w:val="14"/>
              </w:rPr>
              <w:t>ui.competitive_navigation</w:t>
            </w:r>
          </w:p>
        </w:tc>
        <w:tc>
          <w:tcPr>
            <w:tcW w:type="dxa" w:w="2037"/>
            <w:shd w:fill="F3F7FB"/>
            <w:vAlign w:val="center"/>
          </w:tcPr>
          <w:p>
            <w:pPr>
              <w:spacing w:after="0" w:line="240" w:lineRule="auto"/>
            </w:pPr>
            <w:r/>
            <w:r>
              <w:rPr>
                <w:rFonts w:ascii="Aptos" w:hAnsi="Aptos"/>
                <w:b w:val="0"/>
                <w:color w:val="1F2937"/>
                <w:sz w:val="14"/>
              </w:rPr>
              <w:t>is_active</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Navigation state</w:t>
            </w:r>
          </w:p>
        </w:tc>
        <w:tc>
          <w:tcPr>
            <w:tcW w:type="dxa" w:w="2037"/>
            <w:shd w:fill="F3F7FB"/>
            <w:vAlign w:val="center"/>
          </w:tcPr>
          <w:p>
            <w:pPr>
              <w:spacing w:after="0" w:line="240" w:lineRule="auto"/>
            </w:pPr>
            <w:r/>
            <w:r>
              <w:rPr>
                <w:rFonts w:ascii="Aptos" w:hAnsi="Aptos"/>
                <w:b w:val="0"/>
                <w:color w:val="1F2937"/>
                <w:sz w:val="14"/>
              </w:rPr>
              <w:t>Selected rail item</w:t>
            </w:r>
          </w:p>
        </w:tc>
        <w:tc>
          <w:tcPr>
            <w:tcW w:type="dxa" w:w="2037"/>
            <w:shd w:fill="F3F7FB"/>
            <w:vAlign w:val="center"/>
          </w:tcPr>
          <w:p>
            <w:pPr>
              <w:spacing w:after="0" w:line="240" w:lineRule="auto"/>
            </w:pPr>
            <w:r/>
            <w:r>
              <w:rPr>
                <w:rFonts w:ascii="Aptos" w:hAnsi="Aptos"/>
                <w:b w:val="0"/>
                <w:color w:val="1F2937"/>
                <w:sz w:val="14"/>
              </w:rPr>
              <w:t>Identifies the current Competitive view.</w:t>
            </w:r>
          </w:p>
        </w:tc>
      </w:tr>
      <w:tr>
        <w:tc>
          <w:tcPr>
            <w:tcW w:type="dxa" w:w="2037"/>
            <w:shd w:fill="F3F7FB"/>
            <w:vAlign w:val="center"/>
          </w:tcPr>
          <w:p>
            <w:pPr>
              <w:keepNext/>
              <w:spacing w:after="0" w:line="240" w:lineRule="auto"/>
            </w:pPr>
            <w:r/>
            <w:r>
              <w:rPr>
                <w:rFonts w:ascii="Aptos" w:hAnsi="Aptos"/>
                <w:b/>
                <w:color w:val="1F2937"/>
                <w:sz w:val="14"/>
              </w:rPr>
              <w:t>ui.competitive_navigation</w:t>
            </w:r>
          </w:p>
        </w:tc>
        <w:tc>
          <w:tcPr>
            <w:tcW w:type="dxa" w:w="2037"/>
            <w:shd w:fill="F3F7FB"/>
            <w:vAlign w:val="center"/>
          </w:tcPr>
          <w:p>
            <w:pPr>
              <w:spacing w:after="0" w:line="240" w:lineRule="auto"/>
            </w:pPr>
            <w:r/>
            <w:r>
              <w:rPr>
                <w:rFonts w:ascii="Aptos" w:hAnsi="Aptos"/>
                <w:b w:val="0"/>
                <w:color w:val="1F2937"/>
                <w:sz w:val="14"/>
              </w:rPr>
              <w:t>record_count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Counter badge</w:t>
            </w:r>
          </w:p>
        </w:tc>
        <w:tc>
          <w:tcPr>
            <w:tcW w:type="dxa" w:w="2037"/>
            <w:shd w:fill="F3F7FB"/>
            <w:vAlign w:val="center"/>
          </w:tcPr>
          <w:p>
            <w:pPr>
              <w:spacing w:after="0" w:line="240" w:lineRule="auto"/>
            </w:pPr>
            <w:r/>
            <w:r>
              <w:rPr>
                <w:rFonts w:ascii="Aptos" w:hAnsi="Aptos"/>
                <w:b w:val="0"/>
                <w:color w:val="1F2937"/>
                <w:sz w:val="14"/>
              </w:rPr>
              <w:t>30; 43; 0; 1113; 26; 43; 0; 113; 1157</w:t>
            </w:r>
          </w:p>
        </w:tc>
        <w:tc>
          <w:tcPr>
            <w:tcW w:type="dxa" w:w="2037"/>
            <w:shd w:fill="F3F7FB"/>
            <w:vAlign w:val="center"/>
          </w:tcPr>
          <w:p>
            <w:pPr>
              <w:spacing w:after="0" w:line="240" w:lineRule="auto"/>
            </w:pPr>
            <w:r/>
            <w:r>
              <w:rPr>
                <w:rFonts w:ascii="Aptos" w:hAnsi="Aptos"/>
                <w:b w:val="0"/>
                <w:color w:val="1F2937"/>
                <w:sz w:val="14"/>
              </w:rPr>
              <w:t>Number of records shown for the view; zero is a valid empty state.</w:t>
            </w:r>
          </w:p>
        </w:tc>
      </w:tr>
      <w:tr>
        <w:tc>
          <w:tcPr>
            <w:tcW w:type="dxa" w:w="2037"/>
            <w:shd w:fill="F3F7FB"/>
            <w:vAlign w:val="center"/>
          </w:tcPr>
          <w:p>
            <w:pPr>
              <w:keepNext/>
              <w:spacing w:after="0" w:line="240" w:lineRule="auto"/>
            </w:pPr>
            <w:r/>
            <w:r>
              <w:rPr>
                <w:rFonts w:ascii="Aptos" w:hAnsi="Aptos"/>
                <w:b/>
                <w:color w:val="1F2937"/>
                <w:sz w:val="14"/>
              </w:rPr>
              <w:t>ui.competitive_navigation</w:t>
            </w:r>
          </w:p>
        </w:tc>
        <w:tc>
          <w:tcPr>
            <w:tcW w:type="dxa" w:w="2037"/>
            <w:shd w:fill="F3F7FB"/>
            <w:vAlign w:val="center"/>
          </w:tcPr>
          <w:p>
            <w:pPr>
              <w:spacing w:after="0" w:line="240" w:lineRule="auto"/>
            </w:pPr>
            <w:r/>
            <w:r>
              <w:rPr>
                <w:rFonts w:ascii="Aptos" w:hAnsi="Aptos"/>
                <w:b w:val="0"/>
                <w:color w:val="1F2937"/>
                <w:sz w:val="14"/>
              </w:rPr>
              <w:t>view_key</w:t>
            </w:r>
          </w:p>
        </w:tc>
        <w:tc>
          <w:tcPr>
            <w:tcW w:type="dxa" w:w="2037"/>
            <w:shd w:fill="F3F7FB"/>
            <w:vAlign w:val="center"/>
          </w:tcPr>
          <w:p>
            <w:pPr>
              <w:spacing w:after="0" w:line="240" w:lineRule="auto"/>
            </w:pPr>
            <w:r/>
            <w:r>
              <w:rPr>
                <w:rFonts w:ascii="Aptos" w:hAnsi="Aptos"/>
                <w:b w:val="0"/>
                <w:color w:val="1F2937"/>
                <w:sz w:val="14"/>
              </w:rPr>
              <w:t>varchar(50)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Left rail item</w:t>
            </w:r>
          </w:p>
        </w:tc>
        <w:tc>
          <w:tcPr>
            <w:tcW w:type="dxa" w:w="2037"/>
            <w:shd w:fill="F3F7FB"/>
            <w:vAlign w:val="center"/>
          </w:tcPr>
          <w:p>
            <w:pPr>
              <w:spacing w:after="0" w:line="240" w:lineRule="auto"/>
            </w:pPr>
            <w:r/>
            <w:r>
              <w:rPr>
                <w:rFonts w:ascii="Aptos" w:hAnsi="Aptos"/>
                <w:b w:val="0"/>
                <w:color w:val="1F2937"/>
                <w:sz w:val="14"/>
              </w:rPr>
              <w:t>Overview / Competitor Profile / ...</w:t>
            </w:r>
          </w:p>
        </w:tc>
        <w:tc>
          <w:tcPr>
            <w:tcW w:type="dxa" w:w="2037"/>
            <w:shd w:fill="F3F7FB"/>
            <w:vAlign w:val="center"/>
          </w:tcPr>
          <w:p>
            <w:pPr>
              <w:spacing w:after="0" w:line="240" w:lineRule="auto"/>
            </w:pPr>
            <w:r/>
            <w:r>
              <w:rPr>
                <w:rFonts w:ascii="Aptos" w:hAnsi="Aptos"/>
                <w:b w:val="0"/>
                <w:color w:val="1F2937"/>
                <w:sz w:val="14"/>
              </w:rPr>
              <w:t>Route key for each Competitive view.</w:t>
            </w:r>
          </w:p>
        </w:tc>
      </w:tr>
      <w:tr>
        <w:tc>
          <w:tcPr>
            <w:tcW w:type="dxa" w:w="2037"/>
            <w:shd w:fill="F3F7FB"/>
            <w:vAlign w:val="center"/>
          </w:tcPr>
          <w:p>
            <w:pPr>
              <w:keepNext/>
              <w:spacing w:after="0" w:line="240" w:lineRule="auto"/>
            </w:pPr>
            <w:r/>
            <w:r>
              <w:rPr>
                <w:rFonts w:ascii="Aptos" w:hAnsi="Aptos"/>
                <w:b/>
                <w:color w:val="1F2937"/>
                <w:sz w:val="14"/>
              </w:rPr>
              <w:t>ui.competitive_navigation</w:t>
            </w:r>
          </w:p>
        </w:tc>
        <w:tc>
          <w:tcPr>
            <w:tcW w:type="dxa" w:w="2037"/>
            <w:shd w:fill="F3F7FB"/>
            <w:vAlign w:val="center"/>
          </w:tcPr>
          <w:p>
            <w:pPr>
              <w:spacing w:after="0" w:line="240" w:lineRule="auto"/>
            </w:pPr>
            <w:r/>
            <w:r>
              <w:rPr>
                <w:rFonts w:ascii="Aptos" w:hAnsi="Aptos"/>
                <w:b w:val="0"/>
                <w:color w:val="1F2937"/>
                <w:sz w:val="14"/>
              </w:rPr>
              <w:t>view_label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Left rail label</w:t>
            </w:r>
          </w:p>
        </w:tc>
        <w:tc>
          <w:tcPr>
            <w:tcW w:type="dxa" w:w="2037"/>
            <w:shd w:fill="F3F7FB"/>
            <w:vAlign w:val="center"/>
          </w:tcPr>
          <w:p>
            <w:pPr>
              <w:spacing w:after="0" w:line="240" w:lineRule="auto"/>
            </w:pPr>
            <w:r/>
            <w:r>
              <w:rPr>
                <w:rFonts w:ascii="Aptos" w:hAnsi="Aptos"/>
                <w:b w:val="0"/>
                <w:color w:val="1F2937"/>
                <w:sz w:val="14"/>
              </w:rPr>
              <w:t>Overview; Competitor Profile; Competitor Moment; Products; Product Evaluation; Partnership; Projects; Geo Footprint; Patent</w:t>
            </w:r>
          </w:p>
        </w:tc>
        <w:tc>
          <w:tcPr>
            <w:tcW w:type="dxa" w:w="2037"/>
            <w:shd w:fill="F3F7FB"/>
            <w:vAlign w:val="center"/>
          </w:tcPr>
          <w:p>
            <w:pPr>
              <w:spacing w:after="0" w:line="240" w:lineRule="auto"/>
            </w:pPr>
            <w:r/>
            <w:r>
              <w:rPr>
                <w:rFonts w:ascii="Aptos" w:hAnsi="Aptos"/>
                <w:b w:val="0"/>
                <w:color w:val="1F2937"/>
                <w:sz w:val="14"/>
              </w:rPr>
              <w:t>Human-readable view name.</w:t>
            </w:r>
          </w:p>
        </w:tc>
      </w:tr>
      <w:tr>
        <w:tc>
          <w:tcPr>
            <w:tcW w:type="dxa" w:w="2037"/>
            <w:shd w:fill="F3F7FB"/>
            <w:vAlign w:val="center"/>
          </w:tcPr>
          <w:p>
            <w:pPr>
              <w:keepNext/>
              <w:spacing w:after="0" w:line="240" w:lineRule="auto"/>
            </w:pPr>
            <w:r/>
            <w:r>
              <w:rPr>
                <w:rFonts w:ascii="Aptos" w:hAnsi="Aptos"/>
                <w:b/>
                <w:color w:val="1F2937"/>
                <w:sz w:val="14"/>
              </w:rPr>
              <w:t>ui.competitive_navigation</w:t>
            </w:r>
          </w:p>
        </w:tc>
        <w:tc>
          <w:tcPr>
            <w:tcW w:type="dxa" w:w="2037"/>
            <w:shd w:fill="F3F7FB"/>
            <w:vAlign w:val="center"/>
          </w:tcPr>
          <w:p>
            <w:pPr>
              <w:spacing w:after="0" w:line="240" w:lineRule="auto"/>
            </w:pPr>
            <w:r/>
            <w:r>
              <w:rPr>
                <w:rFonts w:ascii="Aptos" w:hAnsi="Aptos"/>
                <w:b w:val="0"/>
                <w:color w:val="1F2937"/>
                <w:sz w:val="14"/>
              </w:rPr>
              <w:t>view_sequence</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Sequence label</w:t>
            </w:r>
          </w:p>
        </w:tc>
        <w:tc>
          <w:tcPr>
            <w:tcW w:type="dxa" w:w="2037"/>
            <w:shd w:fill="F3F7FB"/>
            <w:vAlign w:val="center"/>
          </w:tcPr>
          <w:p>
            <w:pPr>
              <w:spacing w:after="0" w:line="240" w:lineRule="auto"/>
            </w:pPr>
            <w:r/>
            <w:r>
              <w:rPr>
                <w:rFonts w:ascii="Aptos" w:hAnsi="Aptos"/>
                <w:b w:val="0"/>
                <w:color w:val="1F2937"/>
                <w:sz w:val="14"/>
              </w:rPr>
              <w:t>01–08</w:t>
            </w:r>
          </w:p>
        </w:tc>
        <w:tc>
          <w:tcPr>
            <w:tcW w:type="dxa" w:w="2037"/>
            <w:shd w:fill="F3F7FB"/>
            <w:vAlign w:val="center"/>
          </w:tcPr>
          <w:p>
            <w:pPr>
              <w:spacing w:after="0" w:line="240" w:lineRule="auto"/>
            </w:pPr>
            <w:r/>
            <w:r>
              <w:rPr>
                <w:rFonts w:ascii="Aptos" w:hAnsi="Aptos"/>
                <w:b w:val="0"/>
                <w:color w:val="1F2937"/>
                <w:sz w:val="14"/>
              </w:rPr>
              <w:t>Preserves the display order in the left rail.</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category_filter</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Category pills</w:t>
            </w:r>
          </w:p>
        </w:tc>
        <w:tc>
          <w:tcPr>
            <w:tcW w:type="dxa" w:w="2037"/>
            <w:shd w:fill="FFFFFF"/>
            <w:vAlign w:val="center"/>
          </w:tcPr>
          <w:p>
            <w:pPr>
              <w:spacing w:after="0" w:line="240" w:lineRule="auto"/>
            </w:pPr>
            <w:r/>
            <w:r>
              <w:rPr>
                <w:rFonts w:ascii="Aptos" w:hAnsi="Aptos"/>
                <w:b w:val="0"/>
                <w:color w:val="1F2937"/>
                <w:sz w:val="14"/>
              </w:rPr>
              <w:t>All; Adani Defence &amp; Aerospace Updates; Defence; Financial; Government; Workforce; Markets</w:t>
            </w:r>
          </w:p>
        </w:tc>
        <w:tc>
          <w:tcPr>
            <w:tcW w:type="dxa" w:w="2037"/>
            <w:shd w:fill="FFFFFF"/>
            <w:vAlign w:val="center"/>
          </w:tcPr>
          <w:p>
            <w:pPr>
              <w:spacing w:after="0" w:line="240" w:lineRule="auto"/>
            </w:pPr>
            <w:r/>
            <w:r>
              <w:rPr>
                <w:rFonts w:ascii="Aptos" w:hAnsi="Aptos"/>
                <w:b w:val="0"/>
                <w:color w:val="1F2937"/>
                <w:sz w:val="14"/>
              </w:rPr>
              <w:t>Selected news category.</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competitor</w:t>
            </w:r>
          </w:p>
        </w:tc>
        <w:tc>
          <w:tcPr>
            <w:tcW w:type="dxa" w:w="2037"/>
            <w:shd w:fill="FFFFFF"/>
            <w:vAlign w:val="center"/>
          </w:tcPr>
          <w:p>
            <w:pPr>
              <w:spacing w:after="0" w:line="240" w:lineRule="auto"/>
            </w:pPr>
            <w:r/>
            <w:r>
              <w:rPr>
                <w:rFonts w:ascii="Aptos" w:hAnsi="Aptos"/>
                <w:b w:val="0"/>
                <w:color w:val="1F2937"/>
                <w:sz w:val="14"/>
              </w:rPr>
              <w:t>Parent competitor.</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custom_end_date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Date picker</w:t>
            </w:r>
          </w:p>
        </w:tc>
        <w:tc>
          <w:tcPr>
            <w:tcW w:type="dxa" w:w="2037"/>
            <w:shd w:fill="FFFFFF"/>
            <w:vAlign w:val="center"/>
          </w:tcPr>
          <w:p>
            <w:pPr>
              <w:spacing w:after="0" w:line="240" w:lineRule="auto"/>
            </w:pPr>
            <w:r/>
            <w:r>
              <w:rPr>
                <w:rFonts w:ascii="Aptos" w:hAnsi="Aptos"/>
                <w:b w:val="0"/>
                <w:color w:val="1F2937"/>
                <w:sz w:val="14"/>
              </w:rPr>
              <w:t>Custom range end</w:t>
            </w:r>
          </w:p>
        </w:tc>
        <w:tc>
          <w:tcPr>
            <w:tcW w:type="dxa" w:w="2037"/>
            <w:shd w:fill="FFFFFF"/>
            <w:vAlign w:val="center"/>
          </w:tcPr>
          <w:p>
            <w:pPr>
              <w:spacing w:after="0" w:line="240" w:lineRule="auto"/>
            </w:pPr>
            <w:r/>
            <w:r>
              <w:rPr>
                <w:rFonts w:ascii="Aptos" w:hAnsi="Aptos"/>
                <w:b w:val="0"/>
                <w:color w:val="1F2937"/>
                <w:sz w:val="14"/>
              </w:rPr>
              <w:t>End date when custom range is selected.</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custom_start_date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Date picker</w:t>
            </w:r>
          </w:p>
        </w:tc>
        <w:tc>
          <w:tcPr>
            <w:tcW w:type="dxa" w:w="2037"/>
            <w:shd w:fill="FFFFFF"/>
            <w:vAlign w:val="center"/>
          </w:tcPr>
          <w:p>
            <w:pPr>
              <w:spacing w:after="0" w:line="240" w:lineRule="auto"/>
            </w:pPr>
            <w:r/>
            <w:r>
              <w:rPr>
                <w:rFonts w:ascii="Aptos" w:hAnsi="Aptos"/>
                <w:b w:val="0"/>
                <w:color w:val="1F2937"/>
                <w:sz w:val="14"/>
              </w:rPr>
              <w:t>Custom range start</w:t>
            </w:r>
          </w:p>
        </w:tc>
        <w:tc>
          <w:tcPr>
            <w:tcW w:type="dxa" w:w="2037"/>
            <w:shd w:fill="FFFFFF"/>
            <w:vAlign w:val="center"/>
          </w:tcPr>
          <w:p>
            <w:pPr>
              <w:spacing w:after="0" w:line="240" w:lineRule="auto"/>
            </w:pPr>
            <w:r/>
            <w:r>
              <w:rPr>
                <w:rFonts w:ascii="Aptos" w:hAnsi="Aptos"/>
                <w:b w:val="0"/>
                <w:color w:val="1F2937"/>
                <w:sz w:val="14"/>
              </w:rPr>
              <w:t>Start date when custom range is selected.</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date_filter</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Date selector</w:t>
            </w:r>
          </w:p>
        </w:tc>
        <w:tc>
          <w:tcPr>
            <w:tcW w:type="dxa" w:w="2037"/>
            <w:shd w:fill="FFFFFF"/>
            <w:vAlign w:val="center"/>
          </w:tcPr>
          <w:p>
            <w:pPr>
              <w:spacing w:after="0" w:line="240" w:lineRule="auto"/>
            </w:pPr>
            <w:r/>
            <w:r>
              <w:rPr>
                <w:rFonts w:ascii="Aptos" w:hAnsi="Aptos"/>
                <w:b w:val="0"/>
                <w:color w:val="1F2937"/>
                <w:sz w:val="14"/>
              </w:rPr>
              <w:t>All dates; Last 7 days; Last 30 days; Last 3 months; Last 6 months; Last 12 months; Custom range…</w:t>
            </w:r>
          </w:p>
        </w:tc>
        <w:tc>
          <w:tcPr>
            <w:tcW w:type="dxa" w:w="2037"/>
            <w:shd w:fill="FFFFFF"/>
            <w:vAlign w:val="center"/>
          </w:tcPr>
          <w:p>
            <w:pPr>
              <w:spacing w:after="0" w:line="240" w:lineRule="auto"/>
            </w:pPr>
            <w:r/>
            <w:r>
              <w:rPr>
                <w:rFonts w:ascii="Aptos" w:hAnsi="Aptos"/>
                <w:b w:val="0"/>
                <w:color w:val="1F2937"/>
                <w:sz w:val="14"/>
              </w:rPr>
              <w:t>Date filter for the full news list.</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news_view_id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View state</w:t>
            </w:r>
          </w:p>
        </w:tc>
        <w:tc>
          <w:tcPr>
            <w:tcW w:type="dxa" w:w="2037"/>
            <w:shd w:fill="FFFFFF"/>
            <w:vAlign w:val="center"/>
          </w:tcPr>
          <w:p>
            <w:pPr>
              <w:spacing w:after="0" w:line="240" w:lineRule="auto"/>
            </w:pPr>
            <w:r/>
            <w:r>
              <w:rPr>
                <w:rFonts w:ascii="Aptos" w:hAnsi="Aptos"/>
                <w:b w:val="0"/>
                <w:color w:val="1F2937"/>
                <w:sz w:val="14"/>
              </w:rPr>
              <w:t>Company Latest News / All news</w:t>
            </w:r>
          </w:p>
        </w:tc>
        <w:tc>
          <w:tcPr>
            <w:tcW w:type="dxa" w:w="2037"/>
            <w:shd w:fill="FFFFFF"/>
            <w:vAlign w:val="center"/>
          </w:tcPr>
          <w:p>
            <w:pPr>
              <w:spacing w:after="0" w:line="240" w:lineRule="auto"/>
            </w:pPr>
            <w:r/>
            <w:r>
              <w:rPr>
                <w:rFonts w:ascii="Aptos" w:hAnsi="Aptos"/>
                <w:b w:val="0"/>
                <w:color w:val="1F2937"/>
                <w:sz w:val="14"/>
              </w:rPr>
              <w:t>News view identifier.</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page_no</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Pagination</w:t>
            </w:r>
          </w:p>
        </w:tc>
        <w:tc>
          <w:tcPr>
            <w:tcW w:type="dxa" w:w="2037"/>
            <w:shd w:fill="FFFFFF"/>
            <w:vAlign w:val="center"/>
          </w:tcPr>
          <w:p>
            <w:pPr>
              <w:spacing w:after="0" w:line="240" w:lineRule="auto"/>
            </w:pPr>
            <w:r/>
            <w:r>
              <w:rPr>
                <w:rFonts w:ascii="Aptos" w:hAnsi="Aptos"/>
                <w:b w:val="0"/>
                <w:color w:val="1F2937"/>
                <w:sz w:val="14"/>
              </w:rPr>
              <w:t>1..n</w:t>
            </w:r>
          </w:p>
        </w:tc>
        <w:tc>
          <w:tcPr>
            <w:tcW w:type="dxa" w:w="2037"/>
            <w:shd w:fill="FFFFFF"/>
            <w:vAlign w:val="center"/>
          </w:tcPr>
          <w:p>
            <w:pPr>
              <w:spacing w:after="0" w:line="240" w:lineRule="auto"/>
            </w:pPr>
            <w:r/>
            <w:r>
              <w:rPr>
                <w:rFonts w:ascii="Aptos" w:hAnsi="Aptos"/>
                <w:b w:val="0"/>
                <w:color w:val="1F2937"/>
                <w:sz w:val="14"/>
              </w:rPr>
              <w:t>Current page of news results.</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page_size</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Pagination</w:t>
            </w:r>
          </w:p>
        </w:tc>
        <w:tc>
          <w:tcPr>
            <w:tcW w:type="dxa" w:w="2037"/>
            <w:shd w:fill="FFFFFF"/>
            <w:vAlign w:val="center"/>
          </w:tcPr>
          <w:p>
            <w:pPr>
              <w:spacing w:after="0" w:line="240" w:lineRule="auto"/>
            </w:pPr>
            <w:r/>
            <w:r>
              <w:rPr>
                <w:rFonts w:ascii="Aptos" w:hAnsi="Aptos"/>
                <w:b w:val="0"/>
                <w:color w:val="1F2937"/>
                <w:sz w:val="14"/>
              </w:rPr>
              <w:t>Configured page size</w:t>
            </w:r>
          </w:p>
        </w:tc>
        <w:tc>
          <w:tcPr>
            <w:tcW w:type="dxa" w:w="2037"/>
            <w:shd w:fill="FFFFFF"/>
            <w:vAlign w:val="center"/>
          </w:tcPr>
          <w:p>
            <w:pPr>
              <w:spacing w:after="0" w:line="240" w:lineRule="auto"/>
            </w:pPr>
            <w:r/>
            <w:r>
              <w:rPr>
                <w:rFonts w:ascii="Aptos" w:hAnsi="Aptos"/>
                <w:b w:val="0"/>
                <w:color w:val="1F2937"/>
                <w:sz w:val="14"/>
              </w:rPr>
              <w:t>Number of news rows per page.</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published_range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Published dropdown</w:t>
            </w:r>
          </w:p>
        </w:tc>
        <w:tc>
          <w:tcPr>
            <w:tcW w:type="dxa" w:w="2037"/>
            <w:shd w:fill="FFFFFF"/>
            <w:vAlign w:val="center"/>
          </w:tcPr>
          <w:p>
            <w:pPr>
              <w:spacing w:after="0" w:line="240" w:lineRule="auto"/>
            </w:pPr>
            <w:r/>
            <w:r>
              <w:rPr>
                <w:rFonts w:ascii="Aptos" w:hAnsi="Aptos"/>
                <w:b w:val="0"/>
                <w:color w:val="1F2937"/>
                <w:sz w:val="14"/>
              </w:rPr>
              <w:t>Last 30 days; Last 3 months; Last 6 months; Last 12 months; All time</w:t>
            </w:r>
          </w:p>
        </w:tc>
        <w:tc>
          <w:tcPr>
            <w:tcW w:type="dxa" w:w="2037"/>
            <w:shd w:fill="FFFFFF"/>
            <w:vAlign w:val="center"/>
          </w:tcPr>
          <w:p>
            <w:pPr>
              <w:spacing w:after="0" w:line="240" w:lineRule="auto"/>
            </w:pPr>
            <w:r/>
            <w:r>
              <w:rPr>
                <w:rFonts w:ascii="Aptos" w:hAnsi="Aptos"/>
                <w:b w:val="0"/>
                <w:color w:val="1F2937"/>
                <w:sz w:val="14"/>
              </w:rPr>
              <w:t>Time range for latest news.</w:t>
            </w:r>
          </w:p>
        </w:tc>
      </w:tr>
      <w:tr>
        <w:tc>
          <w:tcPr>
            <w:tcW w:type="dxa" w:w="2037"/>
            <w:shd w:fill="FFFFFF"/>
            <w:vAlign w:val="center"/>
          </w:tcPr>
          <w:p>
            <w:pPr>
              <w:keepNext/>
              <w:spacing w:after="0" w:line="240" w:lineRule="auto"/>
            </w:pPr>
            <w:r/>
            <w:r>
              <w:rPr>
                <w:rFonts w:ascii="Aptos" w:hAnsi="Aptos"/>
                <w:b/>
                <w:color w:val="1F2937"/>
                <w:sz w:val="14"/>
              </w:rPr>
              <w:t>ui.competitive_news_view</w:t>
            </w:r>
          </w:p>
        </w:tc>
        <w:tc>
          <w:tcPr>
            <w:tcW w:type="dxa" w:w="2037"/>
            <w:shd w:fill="FFFFFF"/>
            <w:vAlign w:val="center"/>
          </w:tcPr>
          <w:p>
            <w:pPr>
              <w:spacing w:after="0" w:line="240" w:lineRule="auto"/>
            </w:pPr>
            <w:r/>
            <w:r>
              <w:rPr>
                <w:rFonts w:ascii="Aptos" w:hAnsi="Aptos"/>
                <w:b w:val="0"/>
                <w:color w:val="1F2937"/>
                <w:sz w:val="14"/>
              </w:rPr>
              <w:t>search_query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Search input</w:t>
            </w:r>
          </w:p>
        </w:tc>
        <w:tc>
          <w:tcPr>
            <w:tcW w:type="dxa" w:w="2037"/>
            <w:shd w:fill="FFFFFF"/>
            <w:vAlign w:val="center"/>
          </w:tcPr>
          <w:p>
            <w:pPr>
              <w:spacing w:after="0" w:line="240" w:lineRule="auto"/>
            </w:pPr>
            <w:r/>
            <w:r>
              <w:rPr>
                <w:rFonts w:ascii="Aptos" w:hAnsi="Aptos"/>
                <w:b w:val="0"/>
                <w:color w:val="1F2937"/>
                <w:sz w:val="14"/>
              </w:rPr>
              <w:t>Search the news list</w:t>
            </w:r>
          </w:p>
        </w:tc>
        <w:tc>
          <w:tcPr>
            <w:tcW w:type="dxa" w:w="2037"/>
            <w:shd w:fill="FFFFFF"/>
            <w:vAlign w:val="center"/>
          </w:tcPr>
          <w:p>
            <w:pPr>
              <w:spacing w:after="0" w:line="240" w:lineRule="auto"/>
            </w:pPr>
            <w:r/>
            <w:r>
              <w:rPr>
                <w:rFonts w:ascii="Aptos" w:hAnsi="Aptos"/>
                <w:b w:val="0"/>
                <w:color w:val="1F2937"/>
                <w:sz w:val="14"/>
              </w:rPr>
              <w:t>Full news-list search query.</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empty_message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Empty state</w:t>
            </w:r>
          </w:p>
        </w:tc>
        <w:tc>
          <w:tcPr>
            <w:tcW w:type="dxa" w:w="2037"/>
            <w:shd w:fill="F3F7FB"/>
            <w:vAlign w:val="center"/>
          </w:tcPr>
          <w:p>
            <w:pPr>
              <w:spacing w:after="0" w:line="240" w:lineRule="auto"/>
            </w:pPr>
            <w:r/>
            <w:r>
              <w:rPr>
                <w:rFonts w:ascii="Aptos" w:hAnsi="Aptos"/>
                <w:b w:val="0"/>
                <w:color w:val="1F2937"/>
                <w:sz w:val="14"/>
              </w:rPr>
              <w:t>No competitive intelligence on record.</w:t>
            </w:r>
          </w:p>
        </w:tc>
        <w:tc>
          <w:tcPr>
            <w:tcW w:type="dxa" w:w="2037"/>
            <w:shd w:fill="F3F7FB"/>
            <w:vAlign w:val="center"/>
          </w:tcPr>
          <w:p>
            <w:pPr>
              <w:spacing w:after="0" w:line="240" w:lineRule="auto"/>
            </w:pPr>
            <w:r/>
            <w:r>
              <w:rPr>
                <w:rFonts w:ascii="Aptos" w:hAnsi="Aptos"/>
                <w:b w:val="0"/>
                <w:color w:val="1F2937"/>
                <w:sz w:val="14"/>
              </w:rPr>
              <w:t>Message rendered when no signal matches the controls.</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feed_id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Feed container</w:t>
            </w:r>
          </w:p>
        </w:tc>
        <w:tc>
          <w:tcPr>
            <w:tcW w:type="dxa" w:w="2037"/>
            <w:shd w:fill="F3F7FB"/>
            <w:vAlign w:val="center"/>
          </w:tcPr>
          <w:p>
            <w:pPr>
              <w:spacing w:after="0" w:line="240" w:lineRule="auto"/>
            </w:pPr>
            <w:r/>
            <w:r>
              <w:rPr>
                <w:rFonts w:ascii="Aptos" w:hAnsi="Aptos"/>
                <w:b w:val="0"/>
                <w:color w:val="1F2937"/>
                <w:sz w:val="14"/>
              </w:rPr>
              <w:t>COMPETITIVE INTELLIGENCE</w:t>
            </w:r>
          </w:p>
        </w:tc>
        <w:tc>
          <w:tcPr>
            <w:tcW w:type="dxa" w:w="2037"/>
            <w:shd w:fill="F3F7FB"/>
            <w:vAlign w:val="center"/>
          </w:tcPr>
          <w:p>
            <w:pPr>
              <w:spacing w:after="0" w:line="240" w:lineRule="auto"/>
            </w:pPr>
            <w:r/>
            <w:r>
              <w:rPr>
                <w:rFonts w:ascii="Aptos" w:hAnsi="Aptos"/>
                <w:b w:val="0"/>
                <w:color w:val="1F2937"/>
                <w:sz w:val="14"/>
              </w:rPr>
              <w:t>Container for the overview stream.</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local_search_query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Search input</w:t>
            </w:r>
          </w:p>
        </w:tc>
        <w:tc>
          <w:tcPr>
            <w:tcW w:type="dxa" w:w="2037"/>
            <w:shd w:fill="F3F7FB"/>
            <w:vAlign w:val="center"/>
          </w:tcPr>
          <w:p>
            <w:pPr>
              <w:spacing w:after="0" w:line="240" w:lineRule="auto"/>
            </w:pPr>
            <w:r/>
            <w:r>
              <w:rPr>
                <w:rFonts w:ascii="Aptos" w:hAnsi="Aptos"/>
                <w:b w:val="0"/>
                <w:color w:val="1F2937"/>
                <w:sz w:val="14"/>
              </w:rPr>
              <w:t>Search</w:t>
            </w:r>
          </w:p>
        </w:tc>
        <w:tc>
          <w:tcPr>
            <w:tcW w:type="dxa" w:w="2037"/>
            <w:shd w:fill="F3F7FB"/>
            <w:vAlign w:val="center"/>
          </w:tcPr>
          <w:p>
            <w:pPr>
              <w:spacing w:after="0" w:line="240" w:lineRule="auto"/>
            </w:pPr>
            <w:r/>
            <w:r>
              <w:rPr>
                <w:rFonts w:ascii="Aptos" w:hAnsi="Aptos"/>
                <w:b w:val="0"/>
                <w:color w:val="1F2937"/>
                <w:sz w:val="14"/>
              </w:rPr>
              <w:t>Filters the Competitive Intelligence feed.</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sequence_mode</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SEQUENCE selector</w:t>
            </w:r>
          </w:p>
        </w:tc>
        <w:tc>
          <w:tcPr>
            <w:tcW w:type="dxa" w:w="2037"/>
            <w:shd w:fill="F3F7FB"/>
            <w:vAlign w:val="center"/>
          </w:tcPr>
          <w:p>
            <w:pPr>
              <w:spacing w:after="0" w:line="240" w:lineRule="auto"/>
            </w:pPr>
            <w:r/>
            <w:r>
              <w:rPr>
                <w:rFonts w:ascii="Aptos" w:hAnsi="Aptos"/>
                <w:b w:val="0"/>
                <w:color w:val="1F2937"/>
                <w:sz w:val="14"/>
              </w:rPr>
              <w:t>Priority (threats first); Most recent</w:t>
            </w:r>
          </w:p>
        </w:tc>
        <w:tc>
          <w:tcPr>
            <w:tcW w:type="dxa" w:w="2037"/>
            <w:shd w:fill="F3F7FB"/>
            <w:vAlign w:val="center"/>
          </w:tcPr>
          <w:p>
            <w:pPr>
              <w:spacing w:after="0" w:line="240" w:lineRule="auto"/>
            </w:pPr>
            <w:r/>
            <w:r>
              <w:rPr>
                <w:rFonts w:ascii="Aptos" w:hAnsi="Aptos"/>
                <w:b w:val="0"/>
                <w:color w:val="1F2937"/>
                <w:sz w:val="14"/>
              </w:rPr>
              <w:t>Sorts the feed by priority or recency.</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threat_filter</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Filter buttons</w:t>
            </w:r>
          </w:p>
        </w:tc>
        <w:tc>
          <w:tcPr>
            <w:tcW w:type="dxa" w:w="2037"/>
            <w:shd w:fill="F3F7FB"/>
            <w:vAlign w:val="center"/>
          </w:tcPr>
          <w:p>
            <w:pPr>
              <w:spacing w:after="0" w:line="240" w:lineRule="auto"/>
            </w:pPr>
            <w:r/>
            <w:r>
              <w:rPr>
                <w:rFonts w:ascii="Aptos" w:hAnsi="Aptos"/>
                <w:b w:val="0"/>
                <w:color w:val="1F2937"/>
                <w:sz w:val="14"/>
              </w:rPr>
              <w:t>ALL; THREAT; WATCH</w:t>
            </w:r>
          </w:p>
        </w:tc>
        <w:tc>
          <w:tcPr>
            <w:tcW w:type="dxa" w:w="2037"/>
            <w:shd w:fill="F3F7FB"/>
            <w:vAlign w:val="center"/>
          </w:tcPr>
          <w:p>
            <w:pPr>
              <w:spacing w:after="0" w:line="240" w:lineRule="auto"/>
            </w:pPr>
            <w:r/>
            <w:r>
              <w:rPr>
                <w:rFonts w:ascii="Aptos" w:hAnsi="Aptos"/>
                <w:b w:val="0"/>
                <w:color w:val="1F2937"/>
                <w:sz w:val="14"/>
              </w:rPr>
              <w:t>Selected signal classification filter.</w:t>
            </w:r>
          </w:p>
        </w:tc>
      </w:tr>
      <w:tr>
        <w:tc>
          <w:tcPr>
            <w:tcW w:type="dxa" w:w="2037"/>
            <w:shd w:fill="F3F7FB"/>
            <w:vAlign w:val="center"/>
          </w:tcPr>
          <w:p>
            <w:pPr>
              <w:keepNext/>
              <w:spacing w:after="0" w:line="240" w:lineRule="auto"/>
            </w:pPr>
            <w:r/>
            <w:r>
              <w:rPr>
                <w:rFonts w:ascii="Aptos" w:hAnsi="Aptos"/>
                <w:b/>
                <w:color w:val="1F2937"/>
                <w:sz w:val="14"/>
              </w:rPr>
              <w:t>ui.competitive_overview_feed</w:t>
            </w:r>
          </w:p>
        </w:tc>
        <w:tc>
          <w:tcPr>
            <w:tcW w:type="dxa" w:w="2037"/>
            <w:shd w:fill="F3F7FB"/>
            <w:vAlign w:val="center"/>
          </w:tcPr>
          <w:p>
            <w:pPr>
              <w:spacing w:after="0" w:line="240" w:lineRule="auto"/>
            </w:pPr>
            <w:r/>
            <w:r>
              <w:rPr>
                <w:rFonts w:ascii="Aptos" w:hAnsi="Aptos"/>
                <w:b w:val="0"/>
                <w:color w:val="1F2937"/>
                <w:sz w:val="14"/>
              </w:rPr>
              <w:t>visible_signal_count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counter</w:t>
            </w:r>
          </w:p>
        </w:tc>
        <w:tc>
          <w:tcPr>
            <w:tcW w:type="dxa" w:w="2037"/>
            <w:shd w:fill="F3F7FB"/>
            <w:vAlign w:val="center"/>
          </w:tcPr>
          <w:p>
            <w:pPr>
              <w:spacing w:after="0" w:line="240" w:lineRule="auto"/>
            </w:pPr>
            <w:r/>
            <w:r>
              <w:rPr>
                <w:rFonts w:ascii="Aptos" w:hAnsi="Aptos"/>
                <w:b w:val="0"/>
                <w:color w:val="1F2937"/>
                <w:sz w:val="14"/>
              </w:rPr>
              <w:t>30</w:t>
            </w:r>
          </w:p>
        </w:tc>
        <w:tc>
          <w:tcPr>
            <w:tcW w:type="dxa" w:w="2037"/>
            <w:shd w:fill="F3F7FB"/>
            <w:vAlign w:val="center"/>
          </w:tcPr>
          <w:p>
            <w:pPr>
              <w:spacing w:after="0" w:line="240" w:lineRule="auto"/>
            </w:pPr>
            <w:r/>
            <w:r>
              <w:rPr>
                <w:rFonts w:ascii="Aptos" w:hAnsi="Aptos"/>
                <w:b w:val="0"/>
                <w:color w:val="1F2937"/>
                <w:sz w:val="14"/>
              </w:rPr>
              <w:t>Number of signals available to the feed.</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competitor</w:t>
            </w:r>
          </w:p>
        </w:tc>
        <w:tc>
          <w:tcPr>
            <w:tcW w:type="dxa" w:w="2037"/>
            <w:shd w:fill="FFFFFF"/>
            <w:vAlign w:val="center"/>
          </w:tcPr>
          <w:p>
            <w:pPr>
              <w:spacing w:after="0" w:line="240" w:lineRule="auto"/>
            </w:pPr>
            <w:r/>
            <w:r>
              <w:rPr>
                <w:rFonts w:ascii="Aptos" w:hAnsi="Aptos"/>
                <w:b w:val="0"/>
                <w:color w:val="1F2937"/>
                <w:sz w:val="14"/>
              </w:rPr>
              <w:t>Competitor whose network is shown.</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graph_state_id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state</w:t>
            </w:r>
          </w:p>
        </w:tc>
        <w:tc>
          <w:tcPr>
            <w:tcW w:type="dxa" w:w="2037"/>
            <w:shd w:fill="FFFFFF"/>
            <w:vAlign w:val="center"/>
          </w:tcPr>
          <w:p>
            <w:pPr>
              <w:spacing w:after="0" w:line="240" w:lineRule="auto"/>
            </w:pPr>
            <w:r/>
            <w:r>
              <w:rPr>
                <w:rFonts w:ascii="Aptos" w:hAnsi="Aptos"/>
                <w:b w:val="0"/>
                <w:color w:val="1F2937"/>
                <w:sz w:val="14"/>
              </w:rPr>
              <w:t>Alliance network</w:t>
            </w:r>
          </w:p>
        </w:tc>
        <w:tc>
          <w:tcPr>
            <w:tcW w:type="dxa" w:w="2037"/>
            <w:shd w:fill="FFFFFF"/>
            <w:vAlign w:val="center"/>
          </w:tcPr>
          <w:p>
            <w:pPr>
              <w:spacing w:after="0" w:line="240" w:lineRule="auto"/>
            </w:pPr>
            <w:r/>
            <w:r>
              <w:rPr>
                <w:rFonts w:ascii="Aptos" w:hAnsi="Aptos"/>
                <w:b w:val="0"/>
                <w:color w:val="1F2937"/>
                <w:sz w:val="14"/>
              </w:rPr>
              <w:t>Graph-state identifier.</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group_by</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Dropdown</w:t>
            </w:r>
          </w:p>
        </w:tc>
        <w:tc>
          <w:tcPr>
            <w:tcW w:type="dxa" w:w="2037"/>
            <w:shd w:fill="FFFFFF"/>
            <w:vAlign w:val="center"/>
          </w:tcPr>
          <w:p>
            <w:pPr>
              <w:spacing w:after="0" w:line="240" w:lineRule="auto"/>
            </w:pPr>
            <w:r/>
            <w:r>
              <w:rPr>
                <w:rFonts w:ascii="Aptos" w:hAnsi="Aptos"/>
                <w:b w:val="0"/>
                <w:color w:val="1F2937"/>
                <w:sz w:val="14"/>
              </w:rPr>
              <w:t>Categories; Regions</w:t>
            </w:r>
          </w:p>
        </w:tc>
        <w:tc>
          <w:tcPr>
            <w:tcW w:type="dxa" w:w="2037"/>
            <w:shd w:fill="FFFFFF"/>
            <w:vAlign w:val="center"/>
          </w:tcPr>
          <w:p>
            <w:pPr>
              <w:spacing w:after="0" w:line="240" w:lineRule="auto"/>
            </w:pPr>
            <w:r/>
            <w:r>
              <w:rPr>
                <w:rFonts w:ascii="Aptos" w:hAnsi="Aptos"/>
                <w:b w:val="0"/>
                <w:color w:val="1F2937"/>
                <w:sz w:val="14"/>
              </w:rPr>
              <w:t>Graph grouping dimension.</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legend_type</w:t>
            </w:r>
          </w:p>
        </w:tc>
        <w:tc>
          <w:tcPr>
            <w:tcW w:type="dxa" w:w="2037"/>
            <w:shd w:fill="FFFFFF"/>
            <w:vAlign w:val="center"/>
          </w:tcPr>
          <w:p>
            <w:pPr>
              <w:spacing w:after="0" w:line="240" w:lineRule="auto"/>
            </w:pPr>
            <w:r/>
            <w:r>
              <w:rPr>
                <w:rFonts w:ascii="Aptos" w:hAnsi="Aptos"/>
                <w:b w:val="0"/>
                <w:color w:val="1F2937"/>
                <w:sz w:val="14"/>
              </w:rPr>
              <w:t>varchar(60)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SVG legend</w:t>
            </w:r>
          </w:p>
        </w:tc>
        <w:tc>
          <w:tcPr>
            <w:tcW w:type="dxa" w:w="2037"/>
            <w:shd w:fill="FFFFFF"/>
            <w:vAlign w:val="center"/>
          </w:tcPr>
          <w:p>
            <w:pPr>
              <w:spacing w:after="0" w:line="240" w:lineRule="auto"/>
            </w:pPr>
            <w:r/>
            <w:r>
              <w:rPr>
                <w:rFonts w:ascii="Aptos" w:hAnsi="Aptos"/>
                <w:b w:val="0"/>
                <w:color w:val="1F2937"/>
                <w:sz w:val="14"/>
              </w:rPr>
              <w:t>Adani Defence; Supplier; Joint Venture; Other; Overlapping Partner</w:t>
            </w:r>
          </w:p>
        </w:tc>
        <w:tc>
          <w:tcPr>
            <w:tcW w:type="dxa" w:w="2037"/>
            <w:shd w:fill="FFFFFF"/>
            <w:vAlign w:val="center"/>
          </w:tcPr>
          <w:p>
            <w:pPr>
              <w:spacing w:after="0" w:line="240" w:lineRule="auto"/>
            </w:pPr>
            <w:r/>
            <w:r>
              <w:rPr>
                <w:rFonts w:ascii="Aptos" w:hAnsi="Aptos"/>
                <w:b w:val="0"/>
                <w:color w:val="1F2937"/>
                <w:sz w:val="14"/>
              </w:rPr>
              <w:t>Legend categories.</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partner_card_count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Mapped-partner drawer</w:t>
            </w:r>
          </w:p>
        </w:tc>
        <w:tc>
          <w:tcPr>
            <w:tcW w:type="dxa" w:w="2037"/>
            <w:shd w:fill="FFFFFF"/>
            <w:vAlign w:val="center"/>
          </w:tcPr>
          <w:p>
            <w:pPr>
              <w:spacing w:after="0" w:line="240" w:lineRule="auto"/>
            </w:pPr>
            <w:r/>
            <w:r>
              <w:rPr>
                <w:rFonts w:ascii="Aptos" w:hAnsi="Aptos"/>
                <w:b w:val="0"/>
                <w:color w:val="1F2937"/>
                <w:sz w:val="14"/>
              </w:rPr>
              <w:t>16</w:t>
            </w:r>
          </w:p>
        </w:tc>
        <w:tc>
          <w:tcPr>
            <w:tcW w:type="dxa" w:w="2037"/>
            <w:shd w:fill="FFFFFF"/>
            <w:vAlign w:val="center"/>
          </w:tcPr>
          <w:p>
            <w:pPr>
              <w:spacing w:after="0" w:line="240" w:lineRule="auto"/>
            </w:pPr>
            <w:r/>
            <w:r>
              <w:rPr>
                <w:rFonts w:ascii="Aptos" w:hAnsi="Aptos"/>
                <w:b w:val="0"/>
                <w:color w:val="1F2937"/>
                <w:sz w:val="14"/>
              </w:rPr>
              <w:t>Number of partner cards opened from the selected competitor graph.</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partner_node_click</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interaction</w:t>
            </w:r>
          </w:p>
        </w:tc>
        <w:tc>
          <w:tcPr>
            <w:tcW w:type="dxa" w:w="2037"/>
            <w:shd w:fill="FFFFFF"/>
            <w:vAlign w:val="center"/>
          </w:tcPr>
          <w:p>
            <w:pPr>
              <w:spacing w:after="0" w:line="240" w:lineRule="auto"/>
            </w:pPr>
            <w:r/>
            <w:r>
              <w:rPr>
                <w:rFonts w:ascii="Aptos" w:hAnsi="Aptos"/>
                <w:b w:val="0"/>
                <w:color w:val="1F2937"/>
                <w:sz w:val="14"/>
              </w:rPr>
              <w:t>Click any partner node</w:t>
            </w:r>
          </w:p>
        </w:tc>
        <w:tc>
          <w:tcPr>
            <w:tcW w:type="dxa" w:w="2037"/>
            <w:shd w:fill="FFFFFF"/>
            <w:vAlign w:val="center"/>
          </w:tcPr>
          <w:p>
            <w:pPr>
              <w:spacing w:after="0" w:line="240" w:lineRule="auto"/>
            </w:pPr>
            <w:r/>
            <w:r>
              <w:rPr>
                <w:rFonts w:ascii="Aptos" w:hAnsi="Aptos"/>
                <w:b w:val="0"/>
                <w:color w:val="1F2937"/>
                <w:sz w:val="14"/>
              </w:rPr>
              <w:t>Whether a graph partner node opens mapped partners.</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relationship_detail_action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Partner card action</w:t>
            </w:r>
          </w:p>
        </w:tc>
        <w:tc>
          <w:tcPr>
            <w:tcW w:type="dxa" w:w="2037"/>
            <w:shd w:fill="FFFFFF"/>
            <w:vAlign w:val="center"/>
          </w:tcPr>
          <w:p>
            <w:pPr>
              <w:spacing w:after="0" w:line="240" w:lineRule="auto"/>
            </w:pPr>
            <w:r/>
            <w:r>
              <w:rPr>
                <w:rFonts w:ascii="Aptos" w:hAnsi="Aptos"/>
                <w:b w:val="0"/>
                <w:color w:val="1F2937"/>
                <w:sz w:val="14"/>
              </w:rPr>
              <w:t>View Relationship Detail →</w:t>
            </w:r>
          </w:p>
        </w:tc>
        <w:tc>
          <w:tcPr>
            <w:tcW w:type="dxa" w:w="2037"/>
            <w:shd w:fill="FFFFFF"/>
            <w:vAlign w:val="center"/>
          </w:tcPr>
          <w:p>
            <w:pPr>
              <w:spacing w:after="0" w:line="240" w:lineRule="auto"/>
            </w:pPr>
            <w:r/>
            <w:r>
              <w:rPr>
                <w:rFonts w:ascii="Aptos" w:hAnsi="Aptos"/>
                <w:b w:val="0"/>
                <w:color w:val="1F2937"/>
                <w:sz w:val="14"/>
              </w:rPr>
              <w:t>Whether a partner card can open relationship detail.</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reset_action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button</w:t>
            </w:r>
          </w:p>
        </w:tc>
        <w:tc>
          <w:tcPr>
            <w:tcW w:type="dxa" w:w="2037"/>
            <w:shd w:fill="FFFFFF"/>
            <w:vAlign w:val="center"/>
          </w:tcPr>
          <w:p>
            <w:pPr>
              <w:spacing w:after="0" w:line="240" w:lineRule="auto"/>
            </w:pPr>
            <w:r/>
            <w:r>
              <w:rPr>
                <w:rFonts w:ascii="Aptos" w:hAnsi="Aptos"/>
                <w:b w:val="0"/>
                <w:color w:val="1F2937"/>
                <w:sz w:val="14"/>
              </w:rPr>
              <w:t>Reset</w:t>
            </w:r>
          </w:p>
        </w:tc>
        <w:tc>
          <w:tcPr>
            <w:tcW w:type="dxa" w:w="2037"/>
            <w:shd w:fill="FFFFFF"/>
            <w:vAlign w:val="center"/>
          </w:tcPr>
          <w:p>
            <w:pPr>
              <w:spacing w:after="0" w:line="240" w:lineRule="auto"/>
            </w:pPr>
            <w:r/>
            <w:r>
              <w:rPr>
                <w:rFonts w:ascii="Aptos" w:hAnsi="Aptos"/>
                <w:b w:val="0"/>
                <w:color w:val="1F2937"/>
                <w:sz w:val="14"/>
              </w:rPr>
              <w:t>Availability of reset control.</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selected_partner_id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Graph selection</w:t>
            </w:r>
          </w:p>
        </w:tc>
        <w:tc>
          <w:tcPr>
            <w:tcW w:type="dxa" w:w="2037"/>
            <w:shd w:fill="FFFFFF"/>
            <w:vAlign w:val="center"/>
          </w:tcPr>
          <w:p>
            <w:pPr>
              <w:spacing w:after="0" w:line="240" w:lineRule="auto"/>
            </w:pPr>
            <w:r/>
            <w:r>
              <w:rPr>
                <w:rFonts w:ascii="Aptos" w:hAnsi="Aptos"/>
                <w:b w:val="0"/>
                <w:color w:val="1F2937"/>
                <w:sz w:val="14"/>
              </w:rPr>
              <w:t>Selected partner</w:t>
            </w:r>
          </w:p>
        </w:tc>
        <w:tc>
          <w:tcPr>
            <w:tcW w:type="dxa" w:w="2037"/>
            <w:shd w:fill="FFFFFF"/>
            <w:vAlign w:val="center"/>
          </w:tcPr>
          <w:p>
            <w:pPr>
              <w:spacing w:after="0" w:line="240" w:lineRule="auto"/>
            </w:pPr>
            <w:r/>
            <w:r>
              <w:rPr>
                <w:rFonts w:ascii="Aptos" w:hAnsi="Aptos"/>
                <w:b w:val="0"/>
                <w:color w:val="1F2937"/>
                <w:sz w:val="14"/>
              </w:rPr>
              <w:t>Partner selected from the graph or drawer.</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zoom_in_action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button</w:t>
            </w:r>
          </w:p>
        </w:tc>
        <w:tc>
          <w:tcPr>
            <w:tcW w:type="dxa" w:w="2037"/>
            <w:shd w:fill="FFFFFF"/>
            <w:vAlign w:val="center"/>
          </w:tcPr>
          <w:p>
            <w:pPr>
              <w:spacing w:after="0" w:line="240" w:lineRule="auto"/>
            </w:pPr>
            <w:r/>
            <w:r>
              <w:rPr>
                <w:rFonts w:ascii="Aptos" w:hAnsi="Aptos"/>
                <w:b w:val="0"/>
                <w:color w:val="1F2937"/>
                <w:sz w:val="14"/>
              </w:rPr>
              <w:t>Zoom in</w:t>
            </w:r>
          </w:p>
        </w:tc>
        <w:tc>
          <w:tcPr>
            <w:tcW w:type="dxa" w:w="2037"/>
            <w:shd w:fill="FFFFFF"/>
            <w:vAlign w:val="center"/>
          </w:tcPr>
          <w:p>
            <w:pPr>
              <w:spacing w:after="0" w:line="240" w:lineRule="auto"/>
            </w:pPr>
            <w:r/>
            <w:r>
              <w:rPr>
                <w:rFonts w:ascii="Aptos" w:hAnsi="Aptos"/>
                <w:b w:val="0"/>
                <w:color w:val="1F2937"/>
                <w:sz w:val="14"/>
              </w:rPr>
              <w:t>Availability of zoom-in control.</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zoom_level</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state</w:t>
            </w:r>
          </w:p>
        </w:tc>
        <w:tc>
          <w:tcPr>
            <w:tcW w:type="dxa" w:w="2037"/>
            <w:shd w:fill="FFFFFF"/>
            <w:vAlign w:val="center"/>
          </w:tcPr>
          <w:p>
            <w:pPr>
              <w:spacing w:after="0" w:line="240" w:lineRule="auto"/>
            </w:pPr>
            <w:r/>
            <w:r>
              <w:rPr>
                <w:rFonts w:ascii="Aptos" w:hAnsi="Aptos"/>
                <w:b w:val="0"/>
                <w:color w:val="1F2937"/>
                <w:sz w:val="14"/>
              </w:rPr>
              <w:t>Default / zoomed</w:t>
            </w:r>
          </w:p>
        </w:tc>
        <w:tc>
          <w:tcPr>
            <w:tcW w:type="dxa" w:w="2037"/>
            <w:shd w:fill="FFFFFF"/>
            <w:vAlign w:val="center"/>
          </w:tcPr>
          <w:p>
            <w:pPr>
              <w:spacing w:after="0" w:line="240" w:lineRule="auto"/>
            </w:pPr>
            <w:r/>
            <w:r>
              <w:rPr>
                <w:rFonts w:ascii="Aptos" w:hAnsi="Aptos"/>
                <w:b w:val="0"/>
                <w:color w:val="1F2937"/>
                <w:sz w:val="14"/>
              </w:rPr>
              <w:t>Current zoom level.</w:t>
            </w:r>
          </w:p>
        </w:tc>
      </w:tr>
      <w:tr>
        <w:tc>
          <w:tcPr>
            <w:tcW w:type="dxa" w:w="2037"/>
            <w:shd w:fill="FFFFFF"/>
            <w:vAlign w:val="center"/>
          </w:tcPr>
          <w:p>
            <w:pPr>
              <w:keepNext/>
              <w:spacing w:after="0" w:line="240" w:lineRule="auto"/>
            </w:pPr>
            <w:r/>
            <w:r>
              <w:rPr>
                <w:rFonts w:ascii="Aptos" w:hAnsi="Aptos"/>
                <w:b/>
                <w:color w:val="1F2937"/>
                <w:sz w:val="14"/>
              </w:rPr>
              <w:t>ui.competitive_partnership_graph</w:t>
            </w:r>
          </w:p>
        </w:tc>
        <w:tc>
          <w:tcPr>
            <w:tcW w:type="dxa" w:w="2037"/>
            <w:shd w:fill="FFFFFF"/>
            <w:vAlign w:val="center"/>
          </w:tcPr>
          <w:p>
            <w:pPr>
              <w:spacing w:after="0" w:line="240" w:lineRule="auto"/>
            </w:pPr>
            <w:r/>
            <w:r>
              <w:rPr>
                <w:rFonts w:ascii="Aptos" w:hAnsi="Aptos"/>
                <w:b w:val="0"/>
                <w:color w:val="1F2937"/>
                <w:sz w:val="14"/>
              </w:rPr>
              <w:t>zoom_out_action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Graph button</w:t>
            </w:r>
          </w:p>
        </w:tc>
        <w:tc>
          <w:tcPr>
            <w:tcW w:type="dxa" w:w="2037"/>
            <w:shd w:fill="FFFFFF"/>
            <w:vAlign w:val="center"/>
          </w:tcPr>
          <w:p>
            <w:pPr>
              <w:spacing w:after="0" w:line="240" w:lineRule="auto"/>
            </w:pPr>
            <w:r/>
            <w:r>
              <w:rPr>
                <w:rFonts w:ascii="Aptos" w:hAnsi="Aptos"/>
                <w:b w:val="0"/>
                <w:color w:val="1F2937"/>
                <w:sz w:val="14"/>
              </w:rPr>
              <w:t>Zoom out</w:t>
            </w:r>
          </w:p>
        </w:tc>
        <w:tc>
          <w:tcPr>
            <w:tcW w:type="dxa" w:w="2037"/>
            <w:shd w:fill="FFFFFF"/>
            <w:vAlign w:val="center"/>
          </w:tcPr>
          <w:p>
            <w:pPr>
              <w:spacing w:after="0" w:line="240" w:lineRule="auto"/>
            </w:pPr>
            <w:r/>
            <w:r>
              <w:rPr>
                <w:rFonts w:ascii="Aptos" w:hAnsi="Aptos"/>
                <w:b w:val="0"/>
                <w:color w:val="1F2937"/>
                <w:sz w:val="14"/>
              </w:rPr>
              <w:t>Availability of zoom-out control.</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active_lens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Active Lens</w:t>
            </w:r>
          </w:p>
        </w:tc>
        <w:tc>
          <w:tcPr>
            <w:tcW w:type="dxa" w:w="2037"/>
            <w:shd w:fill="F3F7FB"/>
            <w:vAlign w:val="center"/>
          </w:tcPr>
          <w:p>
            <w:pPr>
              <w:spacing w:after="0" w:line="240" w:lineRule="auto"/>
            </w:pPr>
            <w:r/>
            <w:r>
              <w:rPr>
                <w:rFonts w:ascii="Aptos" w:hAnsi="Aptos"/>
                <w:b w:val="0"/>
                <w:color w:val="1F2937"/>
                <w:sz w:val="14"/>
              </w:rPr>
              <w:t>Rival or field lens</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category_filter</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Category Filter</w:t>
            </w:r>
          </w:p>
        </w:tc>
        <w:tc>
          <w:tcPr>
            <w:tcW w:type="dxa" w:w="2037"/>
            <w:shd w:fill="F3F7FB"/>
            <w:vAlign w:val="center"/>
          </w:tcPr>
          <w:p>
            <w:pPr>
              <w:spacing w:after="0" w:line="240" w:lineRule="auto"/>
            </w:pPr>
            <w:r/>
            <w:r>
              <w:rPr>
                <w:rFonts w:ascii="Aptos" w:hAnsi="Aptos"/>
                <w:b w:val="0"/>
                <w:color w:val="1F2937"/>
                <w:sz w:val="14"/>
              </w:rPr>
              <w:t>Patent category filter</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competitor_search_text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Competitor Search Text</w:t>
            </w:r>
          </w:p>
        </w:tc>
        <w:tc>
          <w:tcPr>
            <w:tcW w:type="dxa" w:w="2037"/>
            <w:shd w:fill="F3F7FB"/>
            <w:vAlign w:val="center"/>
          </w:tcPr>
          <w:p>
            <w:pPr>
              <w:spacing w:after="0" w:line="240" w:lineRule="auto"/>
            </w:pPr>
            <w:r/>
            <w:r>
              <w:rPr>
                <w:rFonts w:ascii="Aptos" w:hAnsi="Aptos"/>
                <w:b w:val="0"/>
                <w:color w:val="1F2937"/>
                <w:sz w:val="14"/>
              </w:rPr>
              <w:t>Competitor search</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panel_open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Panel Open</w:t>
            </w:r>
          </w:p>
        </w:tc>
        <w:tc>
          <w:tcPr>
            <w:tcW w:type="dxa" w:w="2037"/>
            <w:shd w:fill="F3F7FB"/>
            <w:vAlign w:val="center"/>
          </w:tcPr>
          <w:p>
            <w:pPr>
              <w:spacing w:after="0" w:line="240" w:lineRule="auto"/>
            </w:pPr>
            <w:r/>
            <w:r>
              <w:rPr>
                <w:rFonts w:ascii="Aptos" w:hAnsi="Aptos"/>
                <w:b w:val="0"/>
                <w:color w:val="1F2937"/>
                <w:sz w:val="14"/>
              </w:rPr>
              <w:t>Patent detail state</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selected_competitor_id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Selected Competitor Id</w:t>
            </w:r>
          </w:p>
        </w:tc>
        <w:tc>
          <w:tcPr>
            <w:tcW w:type="dxa" w:w="2037"/>
            <w:shd w:fill="F3F7FB"/>
            <w:vAlign w:val="center"/>
          </w:tcPr>
          <w:p>
            <w:pPr>
              <w:spacing w:after="0" w:line="240" w:lineRule="auto"/>
            </w:pPr>
            <w:r/>
            <w:r>
              <w:rPr>
                <w:rFonts w:ascii="Aptos" w:hAnsi="Aptos"/>
                <w:b w:val="0"/>
                <w:color w:val="1F2937"/>
                <w:sz w:val="14"/>
              </w:rPr>
              <w:t>Selected competitor</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selected_technology_area</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Selected Technology Area</w:t>
            </w:r>
          </w:p>
        </w:tc>
        <w:tc>
          <w:tcPr>
            <w:tcW w:type="dxa" w:w="2037"/>
            <w:shd w:fill="F3F7FB"/>
            <w:vAlign w:val="center"/>
          </w:tcPr>
          <w:p>
            <w:pPr>
              <w:spacing w:after="0" w:line="240" w:lineRule="auto"/>
            </w:pPr>
            <w:r/>
            <w:r>
              <w:rPr>
                <w:rFonts w:ascii="Aptos" w:hAnsi="Aptos"/>
                <w:b w:val="0"/>
                <w:color w:val="1F2937"/>
                <w:sz w:val="14"/>
              </w:rPr>
              <w:t>Selected patent field</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technology_search_text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Technology Search Text</w:t>
            </w:r>
          </w:p>
        </w:tc>
        <w:tc>
          <w:tcPr>
            <w:tcW w:type="dxa" w:w="2037"/>
            <w:shd w:fill="F3F7FB"/>
            <w:vAlign w:val="center"/>
          </w:tcPr>
          <w:p>
            <w:pPr>
              <w:spacing w:after="0" w:line="240" w:lineRule="auto"/>
            </w:pPr>
            <w:r/>
            <w:r>
              <w:rPr>
                <w:rFonts w:ascii="Aptos" w:hAnsi="Aptos"/>
                <w:b w:val="0"/>
                <w:color w:val="1F2937"/>
                <w:sz w:val="14"/>
              </w:rPr>
              <w:t>Technology search</w:t>
            </w:r>
          </w:p>
        </w:tc>
      </w:tr>
      <w:tr>
        <w:tc>
          <w:tcPr>
            <w:tcW w:type="dxa" w:w="2037"/>
            <w:shd w:fill="F3F7FB"/>
            <w:vAlign w:val="center"/>
          </w:tcPr>
          <w:p>
            <w:pPr>
              <w:keepNext/>
              <w:spacing w:after="0" w:line="240" w:lineRule="auto"/>
            </w:pPr>
            <w:r/>
            <w:r>
              <w:rPr>
                <w:rFonts w:ascii="Aptos" w:hAnsi="Aptos"/>
                <w:b/>
                <w:color w:val="1F2937"/>
                <w:sz w:val="14"/>
              </w:rPr>
              <w:t>ui.competitive_patent_view_state</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Patent</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Patent view state identifier</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account_label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Account/tenant label</w:t>
            </w:r>
          </w:p>
        </w:tc>
        <w:tc>
          <w:tcPr>
            <w:tcW w:type="dxa" w:w="2037"/>
            <w:shd w:fill="FFFFFF"/>
            <w:vAlign w:val="center"/>
          </w:tcPr>
          <w:p>
            <w:pPr>
              <w:spacing w:after="0" w:line="240" w:lineRule="auto"/>
            </w:pPr>
            <w:r/>
            <w:r>
              <w:rPr>
                <w:rFonts w:ascii="Aptos" w:hAnsi="Aptos"/>
                <w:b w:val="0"/>
                <w:color w:val="1F2937"/>
                <w:sz w:val="14"/>
              </w:rPr>
              <w:t>KSSL</w:t>
            </w:r>
          </w:p>
        </w:tc>
        <w:tc>
          <w:tcPr>
            <w:tcW w:type="dxa" w:w="2037"/>
            <w:shd w:fill="FFFFFF"/>
            <w:vAlign w:val="center"/>
          </w:tcPr>
          <w:p>
            <w:pPr>
              <w:spacing w:after="0" w:line="240" w:lineRule="auto"/>
            </w:pPr>
            <w:r/>
            <w:r>
              <w:rPr>
                <w:rFonts w:ascii="Aptos" w:hAnsi="Aptos"/>
                <w:b w:val="0"/>
                <w:color w:val="1F2937"/>
                <w:sz w:val="14"/>
              </w:rPr>
              <w:t>Displays the active KSSL organization context.</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active_pillar</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Top navigation state</w:t>
            </w:r>
          </w:p>
        </w:tc>
        <w:tc>
          <w:tcPr>
            <w:tcW w:type="dxa" w:w="2037"/>
            <w:shd w:fill="FFFFFF"/>
            <w:vAlign w:val="center"/>
          </w:tcPr>
          <w:p>
            <w:pPr>
              <w:spacing w:after="0" w:line="240" w:lineRule="auto"/>
            </w:pPr>
            <w:r/>
            <w:r>
              <w:rPr>
                <w:rFonts w:ascii="Aptos" w:hAnsi="Aptos"/>
                <w:b w:val="0"/>
                <w:color w:val="1F2937"/>
                <w:sz w:val="14"/>
              </w:rPr>
              <w:t>Competitive</w:t>
            </w:r>
          </w:p>
        </w:tc>
        <w:tc>
          <w:tcPr>
            <w:tcW w:type="dxa" w:w="2037"/>
            <w:shd w:fill="FFFFFF"/>
            <w:vAlign w:val="center"/>
          </w:tcPr>
          <w:p>
            <w:pPr>
              <w:spacing w:after="0" w:line="240" w:lineRule="auto"/>
            </w:pPr>
            <w:r/>
            <w:r>
              <w:rPr>
                <w:rFonts w:ascii="Aptos" w:hAnsi="Aptos"/>
                <w:b w:val="0"/>
                <w:color w:val="1F2937"/>
                <w:sz w:val="14"/>
              </w:rPr>
              <w:t>Identifies the active pillar in the shell.</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brand_name</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Brand wordmark</w:t>
            </w:r>
          </w:p>
        </w:tc>
        <w:tc>
          <w:tcPr>
            <w:tcW w:type="dxa" w:w="2037"/>
            <w:shd w:fill="FFFFFF"/>
            <w:vAlign w:val="center"/>
          </w:tcPr>
          <w:p>
            <w:pPr>
              <w:spacing w:after="0" w:line="240" w:lineRule="auto"/>
            </w:pPr>
            <w:r/>
            <w:r>
              <w:rPr>
                <w:rFonts w:ascii="Aptos" w:hAnsi="Aptos"/>
                <w:b w:val="0"/>
                <w:color w:val="1F2937"/>
                <w:sz w:val="14"/>
              </w:rPr>
              <w:t>137 Parallax</w:t>
            </w:r>
          </w:p>
        </w:tc>
        <w:tc>
          <w:tcPr>
            <w:tcW w:type="dxa" w:w="2037"/>
            <w:shd w:fill="FFFFFF"/>
            <w:vAlign w:val="center"/>
          </w:tcPr>
          <w:p>
            <w:pPr>
              <w:spacing w:after="0" w:line="240" w:lineRule="auto"/>
            </w:pPr>
            <w:r/>
            <w:r>
              <w:rPr>
                <w:rFonts w:ascii="Aptos" w:hAnsi="Aptos"/>
                <w:b w:val="0"/>
                <w:color w:val="1F2937"/>
                <w:sz w:val="14"/>
              </w:rPr>
              <w:t>Application identity rendered in the shell.</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global_search_query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Global search input</w:t>
            </w:r>
          </w:p>
        </w:tc>
        <w:tc>
          <w:tcPr>
            <w:tcW w:type="dxa" w:w="2037"/>
            <w:shd w:fill="FFFFFF"/>
            <w:vAlign w:val="center"/>
          </w:tcPr>
          <w:p>
            <w:pPr>
              <w:spacing w:after="0" w:line="240" w:lineRule="auto"/>
            </w:pPr>
            <w:r/>
            <w:r>
              <w:rPr>
                <w:rFonts w:ascii="Aptos" w:hAnsi="Aptos"/>
                <w:b w:val="0"/>
                <w:color w:val="1F2937"/>
                <w:sz w:val="14"/>
              </w:rPr>
              <w:t>Search intelligence (Ctrl+K)</w:t>
            </w:r>
          </w:p>
        </w:tc>
        <w:tc>
          <w:tcPr>
            <w:tcW w:type="dxa" w:w="2037"/>
            <w:shd w:fill="FFFFFF"/>
            <w:vAlign w:val="center"/>
          </w:tcPr>
          <w:p>
            <w:pPr>
              <w:spacing w:after="0" w:line="240" w:lineRule="auto"/>
            </w:pPr>
            <w:r/>
            <w:r>
              <w:rPr>
                <w:rFonts w:ascii="Aptos" w:hAnsi="Aptos"/>
                <w:b w:val="0"/>
                <w:color w:val="1F2937"/>
                <w:sz w:val="14"/>
              </w:rPr>
              <w:t>Stores the cross-pillar intelligence search query.</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pillar_id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Top navigation tab</w:t>
            </w:r>
          </w:p>
        </w:tc>
        <w:tc>
          <w:tcPr>
            <w:tcW w:type="dxa" w:w="2037"/>
            <w:shd w:fill="FFFFFF"/>
            <w:vAlign w:val="center"/>
          </w:tcPr>
          <w:p>
            <w:pPr>
              <w:spacing w:after="0" w:line="240" w:lineRule="auto"/>
            </w:pPr>
            <w:r/>
            <w:r>
              <w:rPr>
                <w:rFonts w:ascii="Aptos" w:hAnsi="Aptos"/>
                <w:b w:val="0"/>
                <w:color w:val="1F2937"/>
                <w:sz w:val="14"/>
              </w:rPr>
              <w:t>Competitive</w:t>
            </w:r>
          </w:p>
        </w:tc>
        <w:tc>
          <w:tcPr>
            <w:tcW w:type="dxa" w:w="2037"/>
            <w:shd w:fill="FFFFFF"/>
            <w:vAlign w:val="center"/>
          </w:tcPr>
          <w:p>
            <w:pPr>
              <w:spacing w:after="0" w:line="240" w:lineRule="auto"/>
            </w:pPr>
            <w:r/>
            <w:r>
              <w:rPr>
                <w:rFonts w:ascii="Aptos" w:hAnsi="Aptos"/>
                <w:b w:val="0"/>
                <w:color w:val="1F2937"/>
                <w:sz w:val="14"/>
              </w:rPr>
              <w:t>Stable identifier for the Competitive pillar.</w:t>
            </w:r>
          </w:p>
        </w:tc>
      </w:tr>
      <w:tr>
        <w:tc>
          <w:tcPr>
            <w:tcW w:type="dxa" w:w="2037"/>
            <w:shd w:fill="FFFFFF"/>
            <w:vAlign w:val="center"/>
          </w:tcPr>
          <w:p>
            <w:pPr>
              <w:keepNext/>
              <w:spacing w:after="0" w:line="240" w:lineRule="auto"/>
            </w:pPr>
            <w:r/>
            <w:r>
              <w:rPr>
                <w:rFonts w:ascii="Aptos" w:hAnsi="Aptos"/>
                <w:b/>
                <w:color w:val="1F2937"/>
                <w:sz w:val="14"/>
              </w:rPr>
              <w:t>ui.competitive_pillar</w:t>
            </w:r>
          </w:p>
        </w:tc>
        <w:tc>
          <w:tcPr>
            <w:tcW w:type="dxa" w:w="2037"/>
            <w:shd w:fill="FFFFFF"/>
            <w:vAlign w:val="center"/>
          </w:tcPr>
          <w:p>
            <w:pPr>
              <w:spacing w:after="0" w:line="240" w:lineRule="auto"/>
            </w:pPr>
            <w:r/>
            <w:r>
              <w:rPr>
                <w:rFonts w:ascii="Aptos" w:hAnsi="Aptos"/>
                <w:b w:val="0"/>
                <w:color w:val="1F2937"/>
                <w:sz w:val="14"/>
              </w:rPr>
              <w:t>print_report_action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Button</w:t>
            </w:r>
          </w:p>
        </w:tc>
        <w:tc>
          <w:tcPr>
            <w:tcW w:type="dxa" w:w="2037"/>
            <w:shd w:fill="FFFFFF"/>
            <w:vAlign w:val="center"/>
          </w:tcPr>
          <w:p>
            <w:pPr>
              <w:spacing w:after="0" w:line="240" w:lineRule="auto"/>
            </w:pPr>
            <w:r/>
            <w:r>
              <w:rPr>
                <w:rFonts w:ascii="Aptos" w:hAnsi="Aptos"/>
                <w:b w:val="0"/>
                <w:color w:val="1F2937"/>
                <w:sz w:val="14"/>
              </w:rPr>
              <w:t>Print Report</w:t>
            </w:r>
          </w:p>
        </w:tc>
        <w:tc>
          <w:tcPr>
            <w:tcW w:type="dxa" w:w="2037"/>
            <w:shd w:fill="FFFFFF"/>
            <w:vAlign w:val="center"/>
          </w:tcPr>
          <w:p>
            <w:pPr>
              <w:spacing w:after="0" w:line="240" w:lineRule="auto"/>
            </w:pPr>
            <w:r/>
            <w:r>
              <w:rPr>
                <w:rFonts w:ascii="Aptos" w:hAnsi="Aptos"/>
                <w:b w:val="0"/>
                <w:color w:val="1F2937"/>
                <w:sz w:val="14"/>
              </w:rPr>
              <w:t>Tracks availability of the report-print action.</w:t>
            </w:r>
          </w:p>
        </w:tc>
      </w:tr>
      <w:tr>
        <w:tc>
          <w:tcPr>
            <w:tcW w:type="dxa" w:w="2037"/>
            <w:shd w:fill="F3F7FB"/>
            <w:vAlign w:val="center"/>
          </w:tcPr>
          <w:p>
            <w:pPr>
              <w:keepNext/>
              <w:spacing w:after="0" w:line="240" w:lineRule="auto"/>
            </w:pPr>
            <w:r/>
            <w:r>
              <w:rPr>
                <w:rFonts w:ascii="Aptos" w:hAnsi="Aptos"/>
                <w:b/>
                <w:color w:val="1F2937"/>
                <w:sz w:val="14"/>
              </w:rPr>
              <w:t>ui.competitive_positioning_tab</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Shared serving data</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Tab order</w:t>
            </w:r>
          </w:p>
        </w:tc>
      </w:tr>
      <w:tr>
        <w:tc>
          <w:tcPr>
            <w:tcW w:type="dxa" w:w="2037"/>
            <w:shd w:fill="F3F7FB"/>
            <w:vAlign w:val="center"/>
          </w:tcPr>
          <w:p>
            <w:pPr>
              <w:keepNext/>
              <w:spacing w:after="0" w:line="240" w:lineRule="auto"/>
            </w:pPr>
            <w:r/>
            <w:r>
              <w:rPr>
                <w:rFonts w:ascii="Aptos" w:hAnsi="Aptos"/>
                <w:b/>
                <w:color w:val="1F2937"/>
                <w:sz w:val="14"/>
              </w:rPr>
              <w:t>ui.competitive_positioning_tab</w:t>
            </w:r>
          </w:p>
        </w:tc>
        <w:tc>
          <w:tcPr>
            <w:tcW w:type="dxa" w:w="2037"/>
            <w:shd w:fill="F3F7FB"/>
            <w:vAlign w:val="center"/>
          </w:tcPr>
          <w:p>
            <w:pPr>
              <w:spacing w:after="0" w:line="240" w:lineRule="auto"/>
            </w:pPr>
            <w:r/>
            <w:r>
              <w:rPr>
                <w:rFonts w:ascii="Aptos" w:hAnsi="Aptos"/>
                <w:b w:val="0"/>
                <w:color w:val="1F2937"/>
                <w:sz w:val="14"/>
              </w:rPr>
              <w:t>is_enabled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Shared serving data</w:t>
            </w:r>
          </w:p>
        </w:tc>
        <w:tc>
          <w:tcPr>
            <w:tcW w:type="dxa" w:w="2037"/>
            <w:shd w:fill="F3F7FB"/>
            <w:vAlign w:val="center"/>
          </w:tcPr>
          <w:p>
            <w:pPr>
              <w:spacing w:after="0" w:line="240" w:lineRule="auto"/>
            </w:pPr>
            <w:r/>
            <w:r>
              <w:rPr>
                <w:rFonts w:ascii="Aptos" w:hAnsi="Aptos"/>
                <w:b w:val="0"/>
                <w:color w:val="1F2937"/>
                <w:sz w:val="14"/>
              </w:rPr>
              <w:t>Is Enabled</w:t>
            </w:r>
          </w:p>
        </w:tc>
        <w:tc>
          <w:tcPr>
            <w:tcW w:type="dxa" w:w="2037"/>
            <w:shd w:fill="F3F7FB"/>
            <w:vAlign w:val="center"/>
          </w:tcPr>
          <w:p>
            <w:pPr>
              <w:spacing w:after="0" w:line="240" w:lineRule="auto"/>
            </w:pPr>
            <w:r/>
            <w:r>
              <w:rPr>
                <w:rFonts w:ascii="Aptos" w:hAnsi="Aptos"/>
                <w:b w:val="0"/>
                <w:color w:val="1F2937"/>
                <w:sz w:val="14"/>
              </w:rPr>
              <w:t>Whether the tab is available</w:t>
            </w:r>
          </w:p>
        </w:tc>
      </w:tr>
      <w:tr>
        <w:tc>
          <w:tcPr>
            <w:tcW w:type="dxa" w:w="2037"/>
            <w:shd w:fill="F3F7FB"/>
            <w:vAlign w:val="center"/>
          </w:tcPr>
          <w:p>
            <w:pPr>
              <w:keepNext/>
              <w:spacing w:after="0" w:line="240" w:lineRule="auto"/>
            </w:pPr>
            <w:r/>
            <w:r>
              <w:rPr>
                <w:rFonts w:ascii="Aptos" w:hAnsi="Aptos"/>
                <w:b/>
                <w:color w:val="1F2937"/>
                <w:sz w:val="14"/>
              </w:rPr>
              <w:t>ui.competitive_positioning_tab</w:t>
            </w:r>
          </w:p>
        </w:tc>
        <w:tc>
          <w:tcPr>
            <w:tcW w:type="dxa" w:w="2037"/>
            <w:shd w:fill="F3F7FB"/>
            <w:vAlign w:val="center"/>
          </w:tcPr>
          <w:p>
            <w:pPr>
              <w:spacing w:after="0" w:line="240" w:lineRule="auto"/>
            </w:pPr>
            <w:r/>
            <w:r>
              <w:rPr>
                <w:rFonts w:ascii="Aptos" w:hAnsi="Aptos"/>
                <w:b w:val="0"/>
                <w:color w:val="1F2937"/>
                <w:sz w:val="14"/>
              </w:rPr>
              <w:t>tab_code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Shared serving data</w:t>
            </w:r>
          </w:p>
        </w:tc>
        <w:tc>
          <w:tcPr>
            <w:tcW w:type="dxa" w:w="2037"/>
            <w:shd w:fill="F3F7FB"/>
            <w:vAlign w:val="center"/>
          </w:tcPr>
          <w:p>
            <w:pPr>
              <w:spacing w:after="0" w:line="240" w:lineRule="auto"/>
            </w:pPr>
            <w:r/>
            <w:r>
              <w:rPr>
                <w:rFonts w:ascii="Aptos" w:hAnsi="Aptos"/>
                <w:b w:val="0"/>
                <w:color w:val="1F2937"/>
                <w:sz w:val="14"/>
              </w:rPr>
              <w:t>Tab Code</w:t>
            </w:r>
          </w:p>
        </w:tc>
        <w:tc>
          <w:tcPr>
            <w:tcW w:type="dxa" w:w="2037"/>
            <w:shd w:fill="F3F7FB"/>
            <w:vAlign w:val="center"/>
          </w:tcPr>
          <w:p>
            <w:pPr>
              <w:spacing w:after="0" w:line="240" w:lineRule="auto"/>
            </w:pPr>
            <w:r/>
            <w:r>
              <w:rPr>
                <w:rFonts w:ascii="Aptos" w:hAnsi="Aptos"/>
                <w:b w:val="0"/>
                <w:color w:val="1F2937"/>
                <w:sz w:val="14"/>
              </w:rPr>
              <w:t>Tab key</w:t>
            </w:r>
          </w:p>
        </w:tc>
      </w:tr>
      <w:tr>
        <w:tc>
          <w:tcPr>
            <w:tcW w:type="dxa" w:w="2037"/>
            <w:shd w:fill="F3F7FB"/>
            <w:vAlign w:val="center"/>
          </w:tcPr>
          <w:p>
            <w:pPr>
              <w:keepNext/>
              <w:spacing w:after="0" w:line="240" w:lineRule="auto"/>
            </w:pPr>
            <w:r/>
            <w:r>
              <w:rPr>
                <w:rFonts w:ascii="Aptos" w:hAnsi="Aptos"/>
                <w:b/>
                <w:color w:val="1F2937"/>
                <w:sz w:val="14"/>
              </w:rPr>
              <w:t>ui.competitive_positioning_tab</w:t>
            </w:r>
          </w:p>
        </w:tc>
        <w:tc>
          <w:tcPr>
            <w:tcW w:type="dxa" w:w="2037"/>
            <w:shd w:fill="F3F7FB"/>
            <w:vAlign w:val="center"/>
          </w:tcPr>
          <w:p>
            <w:pPr>
              <w:spacing w:after="0" w:line="240" w:lineRule="auto"/>
            </w:pPr>
            <w:r/>
            <w:r>
              <w:rPr>
                <w:rFonts w:ascii="Aptos" w:hAnsi="Aptos"/>
                <w:b w:val="0"/>
                <w:color w:val="1F2937"/>
                <w:sz w:val="14"/>
              </w:rPr>
              <w:t>tab_id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Shared serving data</w:t>
            </w:r>
          </w:p>
        </w:tc>
        <w:tc>
          <w:tcPr>
            <w:tcW w:type="dxa" w:w="2037"/>
            <w:shd w:fill="F3F7FB"/>
            <w:vAlign w:val="center"/>
          </w:tcPr>
          <w:p>
            <w:pPr>
              <w:spacing w:after="0" w:line="240" w:lineRule="auto"/>
            </w:pPr>
            <w:r/>
            <w:r>
              <w:rPr>
                <w:rFonts w:ascii="Aptos" w:hAnsi="Aptos"/>
                <w:b w:val="0"/>
                <w:color w:val="1F2937"/>
                <w:sz w:val="14"/>
              </w:rPr>
              <w:t>Tab Id</w:t>
            </w:r>
          </w:p>
        </w:tc>
        <w:tc>
          <w:tcPr>
            <w:tcW w:type="dxa" w:w="2037"/>
            <w:shd w:fill="F3F7FB"/>
            <w:vAlign w:val="center"/>
          </w:tcPr>
          <w:p>
            <w:pPr>
              <w:spacing w:after="0" w:line="240" w:lineRule="auto"/>
            </w:pPr>
            <w:r/>
            <w:r>
              <w:rPr>
                <w:rFonts w:ascii="Aptos" w:hAnsi="Aptos"/>
                <w:b w:val="0"/>
                <w:color w:val="1F2937"/>
                <w:sz w:val="14"/>
              </w:rPr>
              <w:t>Dossier tab identifier</w:t>
            </w:r>
          </w:p>
        </w:tc>
      </w:tr>
      <w:tr>
        <w:tc>
          <w:tcPr>
            <w:tcW w:type="dxa" w:w="2037"/>
            <w:shd w:fill="F3F7FB"/>
            <w:vAlign w:val="center"/>
          </w:tcPr>
          <w:p>
            <w:pPr>
              <w:keepNext/>
              <w:spacing w:after="0" w:line="240" w:lineRule="auto"/>
            </w:pPr>
            <w:r/>
            <w:r>
              <w:rPr>
                <w:rFonts w:ascii="Aptos" w:hAnsi="Aptos"/>
                <w:b/>
                <w:color w:val="1F2937"/>
                <w:sz w:val="14"/>
              </w:rPr>
              <w:t>ui.competitive_positioning_tab</w:t>
            </w:r>
          </w:p>
        </w:tc>
        <w:tc>
          <w:tcPr>
            <w:tcW w:type="dxa" w:w="2037"/>
            <w:shd w:fill="F3F7FB"/>
            <w:vAlign w:val="center"/>
          </w:tcPr>
          <w:p>
            <w:pPr>
              <w:spacing w:after="0" w:line="240" w:lineRule="auto"/>
            </w:pPr>
            <w:r/>
            <w:r>
              <w:rPr>
                <w:rFonts w:ascii="Aptos" w:hAnsi="Aptos"/>
                <w:b w:val="0"/>
                <w:color w:val="1F2937"/>
                <w:sz w:val="14"/>
              </w:rPr>
              <w:t>tab_label</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Shared serving data</w:t>
            </w:r>
          </w:p>
        </w:tc>
        <w:tc>
          <w:tcPr>
            <w:tcW w:type="dxa" w:w="2037"/>
            <w:shd w:fill="F3F7FB"/>
            <w:vAlign w:val="center"/>
          </w:tcPr>
          <w:p>
            <w:pPr>
              <w:spacing w:after="0" w:line="240" w:lineRule="auto"/>
            </w:pPr>
            <w:r/>
            <w:r>
              <w:rPr>
                <w:rFonts w:ascii="Aptos" w:hAnsi="Aptos"/>
                <w:b w:val="0"/>
                <w:color w:val="1F2937"/>
                <w:sz w:val="14"/>
              </w:rPr>
              <w:t>Tab Label</w:t>
            </w:r>
          </w:p>
        </w:tc>
        <w:tc>
          <w:tcPr>
            <w:tcW w:type="dxa" w:w="2037"/>
            <w:shd w:fill="F3F7FB"/>
            <w:vAlign w:val="center"/>
          </w:tcPr>
          <w:p>
            <w:pPr>
              <w:spacing w:after="0" w:line="240" w:lineRule="auto"/>
            </w:pPr>
            <w:r/>
            <w:r>
              <w:rPr>
                <w:rFonts w:ascii="Aptos" w:hAnsi="Aptos"/>
                <w:b w:val="0"/>
                <w:color w:val="1F2937"/>
                <w:sz w:val="14"/>
              </w:rPr>
              <w:t>Visible tab label</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active_tab</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Active Tab</w:t>
            </w:r>
          </w:p>
        </w:tc>
        <w:tc>
          <w:tcPr>
            <w:tcW w:type="dxa" w:w="2037"/>
            <w:shd w:fill="FFFFFF"/>
            <w:vAlign w:val="center"/>
          </w:tcPr>
          <w:p>
            <w:pPr>
              <w:spacing w:after="0" w:line="240" w:lineRule="auto"/>
            </w:pPr>
            <w:r/>
            <w:r>
              <w:rPr>
                <w:rFonts w:ascii="Aptos" w:hAnsi="Aptos"/>
                <w:b w:val="0"/>
                <w:color w:val="1F2937"/>
                <w:sz w:val="14"/>
              </w:rPr>
              <w:t>Active dossier tab</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compare_product_id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Compare Product Id</w:t>
            </w:r>
          </w:p>
        </w:tc>
        <w:tc>
          <w:tcPr>
            <w:tcW w:type="dxa" w:w="2037"/>
            <w:shd w:fill="FFFFFF"/>
            <w:vAlign w:val="center"/>
          </w:tcPr>
          <w:p>
            <w:pPr>
              <w:spacing w:after="0" w:line="240" w:lineRule="auto"/>
            </w:pPr>
            <w:r/>
            <w:r>
              <w:rPr>
                <w:rFonts w:ascii="Aptos" w:hAnsi="Aptos"/>
                <w:b w:val="0"/>
                <w:color w:val="1F2937"/>
                <w:sz w:val="14"/>
              </w:rPr>
              <w:t>Secondary comparison product</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panel_open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Panel Open</w:t>
            </w:r>
          </w:p>
        </w:tc>
        <w:tc>
          <w:tcPr>
            <w:tcW w:type="dxa" w:w="2037"/>
            <w:shd w:fill="FFFFFF"/>
            <w:vAlign w:val="center"/>
          </w:tcPr>
          <w:p>
            <w:pPr>
              <w:spacing w:after="0" w:line="240" w:lineRule="auto"/>
            </w:pPr>
            <w:r/>
            <w:r>
              <w:rPr>
                <w:rFonts w:ascii="Aptos" w:hAnsi="Aptos"/>
                <w:b w:val="0"/>
                <w:color w:val="1F2937"/>
                <w:sz w:val="14"/>
              </w:rPr>
              <w:t>Comparison dossier state</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Search Text</w:t>
            </w:r>
          </w:p>
        </w:tc>
        <w:tc>
          <w:tcPr>
            <w:tcW w:type="dxa" w:w="2037"/>
            <w:shd w:fill="FFFFFF"/>
            <w:vAlign w:val="center"/>
          </w:tcPr>
          <w:p>
            <w:pPr>
              <w:spacing w:after="0" w:line="240" w:lineRule="auto"/>
            </w:pPr>
            <w:r/>
            <w:r>
              <w:rPr>
                <w:rFonts w:ascii="Aptos" w:hAnsi="Aptos"/>
                <w:b w:val="0"/>
                <w:color w:val="1F2937"/>
                <w:sz w:val="14"/>
              </w:rPr>
              <w:t>Product or company search</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selected_category</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Selected Category</w:t>
            </w:r>
          </w:p>
        </w:tc>
        <w:tc>
          <w:tcPr>
            <w:tcW w:type="dxa" w:w="2037"/>
            <w:shd w:fill="FFFFFF"/>
            <w:vAlign w:val="center"/>
          </w:tcPr>
          <w:p>
            <w:pPr>
              <w:spacing w:after="0" w:line="240" w:lineRule="auto"/>
            </w:pPr>
            <w:r/>
            <w:r>
              <w:rPr>
                <w:rFonts w:ascii="Aptos" w:hAnsi="Aptos"/>
                <w:b w:val="0"/>
                <w:color w:val="1F2937"/>
                <w:sz w:val="14"/>
              </w:rPr>
              <w:t>Positioning category filter</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selected_competitor_id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Selected Competitor Id</w:t>
            </w:r>
          </w:p>
        </w:tc>
        <w:tc>
          <w:tcPr>
            <w:tcW w:type="dxa" w:w="2037"/>
            <w:shd w:fill="FFFFFF"/>
            <w:vAlign w:val="center"/>
          </w:tcPr>
          <w:p>
            <w:pPr>
              <w:spacing w:after="0" w:line="240" w:lineRule="auto"/>
            </w:pPr>
            <w:r/>
            <w:r>
              <w:rPr>
                <w:rFonts w:ascii="Aptos" w:hAnsi="Aptos"/>
                <w:b w:val="0"/>
                <w:color w:val="1F2937"/>
                <w:sz w:val="14"/>
              </w:rPr>
              <w:t>Selected competitor filter</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selected_matchup_id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Selected Matchup Id</w:t>
            </w:r>
          </w:p>
        </w:tc>
        <w:tc>
          <w:tcPr>
            <w:tcW w:type="dxa" w:w="2037"/>
            <w:shd w:fill="FFFFFF"/>
            <w:vAlign w:val="center"/>
          </w:tcPr>
          <w:p>
            <w:pPr>
              <w:spacing w:after="0" w:line="240" w:lineRule="auto"/>
            </w:pPr>
            <w:r/>
            <w:r>
              <w:rPr>
                <w:rFonts w:ascii="Aptos" w:hAnsi="Aptos"/>
                <w:b w:val="0"/>
                <w:color w:val="1F2937"/>
                <w:sz w:val="14"/>
              </w:rPr>
              <w:t>Selected product evaluation</w:t>
            </w:r>
          </w:p>
        </w:tc>
      </w:tr>
      <w:tr>
        <w:tc>
          <w:tcPr>
            <w:tcW w:type="dxa" w:w="2037"/>
            <w:shd w:fill="FFFFFF"/>
            <w:vAlign w:val="center"/>
          </w:tcPr>
          <w:p>
            <w:pPr>
              <w:keepNext/>
              <w:spacing w:after="0" w:line="240" w:lineRule="auto"/>
            </w:pPr>
            <w:r/>
            <w:r>
              <w:rPr>
                <w:rFonts w:ascii="Aptos" w:hAnsi="Aptos"/>
                <w:b/>
                <w:color w:val="1F2937"/>
                <w:sz w:val="14"/>
              </w:rPr>
              <w:t>ui.competitive_positioning_view_state</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Product evaluation view state identifier</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category_filter</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Category Filter</w:t>
            </w:r>
          </w:p>
        </w:tc>
        <w:tc>
          <w:tcPr>
            <w:tcW w:type="dxa" w:w="2037"/>
            <w:shd w:fill="F3F7FB"/>
            <w:vAlign w:val="center"/>
          </w:tcPr>
          <w:p>
            <w:pPr>
              <w:spacing w:after="0" w:line="240" w:lineRule="auto"/>
            </w:pPr>
            <w:r/>
            <w:r>
              <w:rPr>
                <w:rFonts w:ascii="Aptos" w:hAnsi="Aptos"/>
                <w:b w:val="0"/>
                <w:color w:val="1F2937"/>
                <w:sz w:val="14"/>
              </w:rPr>
              <w:t>Product category filter</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company_search_text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Company Search Text</w:t>
            </w:r>
          </w:p>
        </w:tc>
        <w:tc>
          <w:tcPr>
            <w:tcW w:type="dxa" w:w="2037"/>
            <w:shd w:fill="F3F7FB"/>
            <w:vAlign w:val="center"/>
          </w:tcPr>
          <w:p>
            <w:pPr>
              <w:spacing w:after="0" w:line="240" w:lineRule="auto"/>
            </w:pPr>
            <w:r/>
            <w:r>
              <w:rPr>
                <w:rFonts w:ascii="Aptos" w:hAnsi="Aptos"/>
                <w:b w:val="0"/>
                <w:color w:val="1F2937"/>
                <w:sz w:val="14"/>
              </w:rPr>
              <w:t>Company roster search</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country_filter</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Country Filter</w:t>
            </w:r>
          </w:p>
        </w:tc>
        <w:tc>
          <w:tcPr>
            <w:tcW w:type="dxa" w:w="2037"/>
            <w:shd w:fill="F3F7FB"/>
            <w:vAlign w:val="center"/>
          </w:tcPr>
          <w:p>
            <w:pPr>
              <w:spacing w:after="0" w:line="240" w:lineRule="auto"/>
            </w:pPr>
            <w:r/>
            <w:r>
              <w:rPr>
                <w:rFonts w:ascii="Aptos" w:hAnsi="Aptos"/>
                <w:b w:val="0"/>
                <w:color w:val="1F2937"/>
                <w:sz w:val="14"/>
              </w:rPr>
              <w:t>Country filter</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panel_open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Panel Open</w:t>
            </w:r>
          </w:p>
        </w:tc>
        <w:tc>
          <w:tcPr>
            <w:tcW w:type="dxa" w:w="2037"/>
            <w:shd w:fill="F3F7FB"/>
            <w:vAlign w:val="center"/>
          </w:tcPr>
          <w:p>
            <w:pPr>
              <w:spacing w:after="0" w:line="240" w:lineRule="auto"/>
            </w:pPr>
            <w:r/>
            <w:r>
              <w:rPr>
                <w:rFonts w:ascii="Aptos" w:hAnsi="Aptos"/>
                <w:b w:val="0"/>
                <w:color w:val="1F2937"/>
                <w:sz w:val="14"/>
              </w:rPr>
              <w:t>Product detail panel state</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product_search_text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Product Search Text</w:t>
            </w:r>
          </w:p>
        </w:tc>
        <w:tc>
          <w:tcPr>
            <w:tcW w:type="dxa" w:w="2037"/>
            <w:shd w:fill="F3F7FB"/>
            <w:vAlign w:val="center"/>
          </w:tcPr>
          <w:p>
            <w:pPr>
              <w:spacing w:after="0" w:line="240" w:lineRule="auto"/>
            </w:pPr>
            <w:r/>
            <w:r>
              <w:rPr>
                <w:rFonts w:ascii="Aptos" w:hAnsi="Aptos"/>
                <w:b w:val="0"/>
                <w:color w:val="1F2937"/>
                <w:sz w:val="14"/>
              </w:rPr>
              <w:t>Product search</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revenue_filter</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Revenue Filter</w:t>
            </w:r>
          </w:p>
        </w:tc>
        <w:tc>
          <w:tcPr>
            <w:tcW w:type="dxa" w:w="2037"/>
            <w:shd w:fill="F3F7FB"/>
            <w:vAlign w:val="center"/>
          </w:tcPr>
          <w:p>
            <w:pPr>
              <w:spacing w:after="0" w:line="240" w:lineRule="auto"/>
            </w:pPr>
            <w:r/>
            <w:r>
              <w:rPr>
                <w:rFonts w:ascii="Aptos" w:hAnsi="Aptos"/>
                <w:b w:val="0"/>
                <w:color w:val="1F2937"/>
                <w:sz w:val="14"/>
              </w:rPr>
              <w:t>Revenue tier filter</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selected_company_id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Selected Company Id</w:t>
            </w:r>
          </w:p>
        </w:tc>
        <w:tc>
          <w:tcPr>
            <w:tcW w:type="dxa" w:w="2037"/>
            <w:shd w:fill="F3F7FB"/>
            <w:vAlign w:val="center"/>
          </w:tcPr>
          <w:p>
            <w:pPr>
              <w:spacing w:after="0" w:line="240" w:lineRule="auto"/>
            </w:pPr>
            <w:r/>
            <w:r>
              <w:rPr>
                <w:rFonts w:ascii="Aptos" w:hAnsi="Aptos"/>
                <w:b w:val="0"/>
                <w:color w:val="1F2937"/>
                <w:sz w:val="14"/>
              </w:rPr>
              <w:t>Selected company portfolio</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selected_news_category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Selected News Category</w:t>
            </w:r>
          </w:p>
        </w:tc>
        <w:tc>
          <w:tcPr>
            <w:tcW w:type="dxa" w:w="2037"/>
            <w:shd w:fill="F3F7FB"/>
            <w:vAlign w:val="center"/>
          </w:tcPr>
          <w:p>
            <w:pPr>
              <w:spacing w:after="0" w:line="240" w:lineRule="auto"/>
            </w:pPr>
            <w:r/>
            <w:r>
              <w:rPr>
                <w:rFonts w:ascii="Aptos" w:hAnsi="Aptos"/>
                <w:b w:val="0"/>
                <w:color w:val="1F2937"/>
                <w:sz w:val="14"/>
              </w:rPr>
              <w:t>Product news filter</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selected_product_id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Selected Product Id</w:t>
            </w:r>
          </w:p>
        </w:tc>
        <w:tc>
          <w:tcPr>
            <w:tcW w:type="dxa" w:w="2037"/>
            <w:shd w:fill="F3F7FB"/>
            <w:vAlign w:val="center"/>
          </w:tcPr>
          <w:p>
            <w:pPr>
              <w:spacing w:after="0" w:line="240" w:lineRule="auto"/>
            </w:pPr>
            <w:r/>
            <w:r>
              <w:rPr>
                <w:rFonts w:ascii="Aptos" w:hAnsi="Aptos"/>
                <w:b w:val="0"/>
                <w:color w:val="1F2937"/>
                <w:sz w:val="14"/>
              </w:rPr>
              <w:t>Selected product</w:t>
            </w:r>
          </w:p>
        </w:tc>
      </w:tr>
      <w:tr>
        <w:tc>
          <w:tcPr>
            <w:tcW w:type="dxa" w:w="2037"/>
            <w:shd w:fill="F3F7FB"/>
            <w:vAlign w:val="center"/>
          </w:tcPr>
          <w:p>
            <w:pPr>
              <w:keepNext/>
              <w:spacing w:after="0" w:line="240" w:lineRule="auto"/>
            </w:pPr>
            <w:r/>
            <w:r>
              <w:rPr>
                <w:rFonts w:ascii="Aptos" w:hAnsi="Aptos"/>
                <w:b/>
                <w:color w:val="1F2937"/>
                <w:sz w:val="14"/>
              </w:rPr>
              <w:t>ui.competitive_product_view_state</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Products view state identifier</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active_section</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Active Section</w:t>
            </w:r>
          </w:p>
        </w:tc>
        <w:tc>
          <w:tcPr>
            <w:tcW w:type="dxa" w:w="2037"/>
            <w:shd w:fill="FFFFFF"/>
            <w:vAlign w:val="center"/>
          </w:tcPr>
          <w:p>
            <w:pPr>
              <w:spacing w:after="0" w:line="240" w:lineRule="auto"/>
            </w:pPr>
            <w:r/>
            <w:r>
              <w:rPr>
                <w:rFonts w:ascii="Aptos" w:hAnsi="Aptos"/>
                <w:b w:val="0"/>
                <w:color w:val="1F2937"/>
                <w:sz w:val="14"/>
              </w:rPr>
              <w:t>Open profile section</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news_category</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News Category</w:t>
            </w:r>
          </w:p>
        </w:tc>
        <w:tc>
          <w:tcPr>
            <w:tcW w:type="dxa" w:w="2037"/>
            <w:shd w:fill="FFFFFF"/>
            <w:vAlign w:val="center"/>
          </w:tcPr>
          <w:p>
            <w:pPr>
              <w:spacing w:after="0" w:line="240" w:lineRule="auto"/>
            </w:pPr>
            <w:r/>
            <w:r>
              <w:rPr>
                <w:rFonts w:ascii="Aptos" w:hAnsi="Aptos"/>
                <w:b w:val="0"/>
                <w:color w:val="1F2937"/>
                <w:sz w:val="14"/>
              </w:rPr>
              <w:t>News category filter</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news_range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News Range</w:t>
            </w:r>
          </w:p>
        </w:tc>
        <w:tc>
          <w:tcPr>
            <w:tcW w:type="dxa" w:w="2037"/>
            <w:shd w:fill="FFFFFF"/>
            <w:vAlign w:val="center"/>
          </w:tcPr>
          <w:p>
            <w:pPr>
              <w:spacing w:after="0" w:line="240" w:lineRule="auto"/>
            </w:pPr>
            <w:r/>
            <w:r>
              <w:rPr>
                <w:rFonts w:ascii="Aptos" w:hAnsi="Aptos"/>
                <w:b w:val="0"/>
                <w:color w:val="1F2937"/>
                <w:sz w:val="14"/>
              </w:rPr>
              <w:t>News date range filter</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news_search_text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News Search Text</w:t>
            </w:r>
          </w:p>
        </w:tc>
        <w:tc>
          <w:tcPr>
            <w:tcW w:type="dxa" w:w="2037"/>
            <w:shd w:fill="FFFFFF"/>
            <w:vAlign w:val="center"/>
          </w:tcPr>
          <w:p>
            <w:pPr>
              <w:spacing w:after="0" w:line="240" w:lineRule="auto"/>
            </w:pPr>
            <w:r/>
            <w:r>
              <w:rPr>
                <w:rFonts w:ascii="Aptos" w:hAnsi="Aptos"/>
                <w:b w:val="0"/>
                <w:color w:val="1F2937"/>
                <w:sz w:val="14"/>
              </w:rPr>
              <w:t>News list search text</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panel_open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Panel Open</w:t>
            </w:r>
          </w:p>
        </w:tc>
        <w:tc>
          <w:tcPr>
            <w:tcW w:type="dxa" w:w="2037"/>
            <w:shd w:fill="FFFFFF"/>
            <w:vAlign w:val="center"/>
          </w:tcPr>
          <w:p>
            <w:pPr>
              <w:spacing w:after="0" w:line="240" w:lineRule="auto"/>
            </w:pPr>
            <w:r/>
            <w:r>
              <w:rPr>
                <w:rFonts w:ascii="Aptos" w:hAnsi="Aptos"/>
                <w:b w:val="0"/>
                <w:color w:val="1F2937"/>
                <w:sz w:val="14"/>
              </w:rPr>
              <w:t>Profile detail panel state</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Search Text</w:t>
            </w:r>
          </w:p>
        </w:tc>
        <w:tc>
          <w:tcPr>
            <w:tcW w:type="dxa" w:w="2037"/>
            <w:shd w:fill="FFFFFF"/>
            <w:vAlign w:val="center"/>
          </w:tcPr>
          <w:p>
            <w:pPr>
              <w:spacing w:after="0" w:line="240" w:lineRule="auto"/>
            </w:pPr>
            <w:r/>
            <w:r>
              <w:rPr>
                <w:rFonts w:ascii="Aptos" w:hAnsi="Aptos"/>
                <w:b w:val="0"/>
                <w:color w:val="1F2937"/>
                <w:sz w:val="14"/>
              </w:rPr>
              <w:t>Competitor search text</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selected_competitor_id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Selected Competitor Id</w:t>
            </w:r>
          </w:p>
        </w:tc>
        <w:tc>
          <w:tcPr>
            <w:tcW w:type="dxa" w:w="2037"/>
            <w:shd w:fill="FFFFFF"/>
            <w:vAlign w:val="center"/>
          </w:tcPr>
          <w:p>
            <w:pPr>
              <w:spacing w:after="0" w:line="240" w:lineRule="auto"/>
            </w:pPr>
            <w:r/>
            <w:r>
              <w:rPr>
                <w:rFonts w:ascii="Aptos" w:hAnsi="Aptos"/>
                <w:b w:val="0"/>
                <w:color w:val="1F2937"/>
                <w:sz w:val="14"/>
              </w:rPr>
              <w:t>Selected competitor profile</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selected_leader_id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Selected Leader Id</w:t>
            </w:r>
          </w:p>
        </w:tc>
        <w:tc>
          <w:tcPr>
            <w:tcW w:type="dxa" w:w="2037"/>
            <w:shd w:fill="FFFFFF"/>
            <w:vAlign w:val="center"/>
          </w:tcPr>
          <w:p>
            <w:pPr>
              <w:spacing w:after="0" w:line="240" w:lineRule="auto"/>
            </w:pPr>
            <w:r/>
            <w:r>
              <w:rPr>
                <w:rFonts w:ascii="Aptos" w:hAnsi="Aptos"/>
                <w:b w:val="0"/>
                <w:color w:val="1F2937"/>
                <w:sz w:val="14"/>
              </w:rPr>
              <w:t>Selected leadership card</w:t>
            </w:r>
          </w:p>
        </w:tc>
      </w:tr>
      <w:tr>
        <w:tc>
          <w:tcPr>
            <w:tcW w:type="dxa" w:w="2037"/>
            <w:shd w:fill="FFFFFF"/>
            <w:vAlign w:val="center"/>
          </w:tcPr>
          <w:p>
            <w:pPr>
              <w:keepNext/>
              <w:spacing w:after="0" w:line="240" w:lineRule="auto"/>
            </w:pPr>
            <w:r/>
            <w:r>
              <w:rPr>
                <w:rFonts w:ascii="Aptos" w:hAnsi="Aptos"/>
                <w:b/>
                <w:color w:val="1F2937"/>
                <w:sz w:val="14"/>
              </w:rPr>
              <w:t>ui.competitive_profile_view_state</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Shared serving data</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Profile view state identifier</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active_view</w:t>
            </w:r>
          </w:p>
        </w:tc>
        <w:tc>
          <w:tcPr>
            <w:tcW w:type="dxa" w:w="2037"/>
            <w:shd w:fill="F3F7FB"/>
            <w:vAlign w:val="center"/>
          </w:tcPr>
          <w:p>
            <w:pPr>
              <w:spacing w:after="0" w:line="240" w:lineRule="auto"/>
            </w:pPr>
            <w:r/>
            <w:r>
              <w:rPr>
                <w:rFonts w:ascii="Aptos" w:hAnsi="Aptos"/>
                <w:b w:val="0"/>
                <w:color w:val="1F2937"/>
                <w:sz w:val="14"/>
              </w:rPr>
              <w:t>varchar(50)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Route state</w:t>
            </w:r>
          </w:p>
        </w:tc>
        <w:tc>
          <w:tcPr>
            <w:tcW w:type="dxa" w:w="2037"/>
            <w:shd w:fill="F3F7FB"/>
            <w:vAlign w:val="center"/>
          </w:tcPr>
          <w:p>
            <w:pPr>
              <w:spacing w:after="0" w:line="240" w:lineRule="auto"/>
            </w:pPr>
            <w:r/>
            <w:r>
              <w:rPr>
                <w:rFonts w:ascii="Aptos" w:hAnsi="Aptos"/>
                <w:b w:val="0"/>
                <w:color w:val="1F2937"/>
                <w:sz w:val="14"/>
              </w:rPr>
              <w:t>overview; profile; threat-analysis; products; positioning; partnerships; projects; geo; patents-comp</w:t>
            </w:r>
          </w:p>
        </w:tc>
        <w:tc>
          <w:tcPr>
            <w:tcW w:type="dxa" w:w="2037"/>
            <w:shd w:fill="F3F7FB"/>
            <w:vAlign w:val="center"/>
          </w:tcPr>
          <w:p>
            <w:pPr>
              <w:spacing w:after="0" w:line="240" w:lineRule="auto"/>
            </w:pPr>
            <w:r/>
            <w:r>
              <w:rPr>
                <w:rFonts w:ascii="Aptos" w:hAnsi="Aptos"/>
                <w:b w:val="0"/>
                <w:color w:val="1F2937"/>
                <w:sz w:val="14"/>
              </w:rPr>
              <w:t>Active Competitive view.</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drawer_open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Drawer state</w:t>
            </w:r>
          </w:p>
        </w:tc>
        <w:tc>
          <w:tcPr>
            <w:tcW w:type="dxa" w:w="2037"/>
            <w:shd w:fill="F3F7FB"/>
            <w:vAlign w:val="center"/>
          </w:tcPr>
          <w:p>
            <w:pPr>
              <w:spacing w:after="0" w:line="240" w:lineRule="auto"/>
            </w:pPr>
            <w:r/>
            <w:r>
              <w:rPr>
                <w:rFonts w:ascii="Aptos" w:hAnsi="Aptos"/>
                <w:b w:val="0"/>
                <w:color w:val="1F2937"/>
                <w:sz w:val="14"/>
              </w:rPr>
              <w:t>Open / closed</w:t>
            </w:r>
          </w:p>
        </w:tc>
        <w:tc>
          <w:tcPr>
            <w:tcW w:type="dxa" w:w="2037"/>
            <w:shd w:fill="F3F7FB"/>
            <w:vAlign w:val="center"/>
          </w:tcPr>
          <w:p>
            <w:pPr>
              <w:spacing w:after="0" w:line="240" w:lineRule="auto"/>
            </w:pPr>
            <w:r/>
            <w:r>
              <w:rPr>
                <w:rFonts w:ascii="Aptos" w:hAnsi="Aptos"/>
                <w:b w:val="0"/>
                <w:color w:val="1F2937"/>
                <w:sz w:val="14"/>
              </w:rPr>
              <w:t>Whether a detail panel is open.</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empty_state_code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Empty-state state</w:t>
            </w:r>
          </w:p>
        </w:tc>
        <w:tc>
          <w:tcPr>
            <w:tcW w:type="dxa" w:w="2037"/>
            <w:shd w:fill="F3F7FB"/>
            <w:vAlign w:val="center"/>
          </w:tcPr>
          <w:p>
            <w:pPr>
              <w:spacing w:after="0" w:line="240" w:lineRule="auto"/>
            </w:pPr>
            <w:r/>
            <w:r>
              <w:rPr>
                <w:rFonts w:ascii="Aptos" w:hAnsi="Aptos"/>
                <w:b w:val="0"/>
                <w:color w:val="1F2937"/>
                <w:sz w:val="14"/>
              </w:rPr>
              <w:t>NO DATA; NO RECORDS; NO QUOTE</w:t>
            </w:r>
          </w:p>
        </w:tc>
        <w:tc>
          <w:tcPr>
            <w:tcW w:type="dxa" w:w="2037"/>
            <w:shd w:fill="F3F7FB"/>
            <w:vAlign w:val="center"/>
          </w:tcPr>
          <w:p>
            <w:pPr>
              <w:spacing w:after="0" w:line="240" w:lineRule="auto"/>
            </w:pPr>
            <w:r/>
            <w:r>
              <w:rPr>
                <w:rFonts w:ascii="Aptos" w:hAnsi="Aptos"/>
                <w:b w:val="0"/>
                <w:color w:val="1F2937"/>
                <w:sz w:val="14"/>
              </w:rPr>
              <w:t>Normalized empty-state code.</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is_loading</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Loading state</w:t>
            </w:r>
          </w:p>
        </w:tc>
        <w:tc>
          <w:tcPr>
            <w:tcW w:type="dxa" w:w="2037"/>
            <w:shd w:fill="F3F7FB"/>
            <w:vAlign w:val="center"/>
          </w:tcPr>
          <w:p>
            <w:pPr>
              <w:spacing w:after="0" w:line="240" w:lineRule="auto"/>
            </w:pPr>
            <w:r/>
            <w:r>
              <w:rPr>
                <w:rFonts w:ascii="Aptos" w:hAnsi="Aptos"/>
                <w:b w:val="0"/>
                <w:color w:val="1F2937"/>
                <w:sz w:val="14"/>
              </w:rPr>
              <w:t>Loading competitive intelligence from the API…</w:t>
            </w:r>
          </w:p>
        </w:tc>
        <w:tc>
          <w:tcPr>
            <w:tcW w:type="dxa" w:w="2037"/>
            <w:shd w:fill="F3F7FB"/>
            <w:vAlign w:val="center"/>
          </w:tcPr>
          <w:p>
            <w:pPr>
              <w:spacing w:after="0" w:line="240" w:lineRule="auto"/>
            </w:pPr>
            <w:r/>
            <w:r>
              <w:rPr>
                <w:rFonts w:ascii="Aptos" w:hAnsi="Aptos"/>
                <w:b w:val="0"/>
                <w:color w:val="1F2937"/>
                <w:sz w:val="14"/>
              </w:rPr>
              <w:t>API loading state.</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last_refreshed_at</w:t>
            </w:r>
          </w:p>
        </w:tc>
        <w:tc>
          <w:tcPr>
            <w:tcW w:type="dxa" w:w="2037"/>
            <w:shd w:fill="F3F7FB"/>
            <w:vAlign w:val="center"/>
          </w:tcPr>
          <w:p>
            <w:pPr>
              <w:spacing w:after="0" w:line="240" w:lineRule="auto"/>
            </w:pPr>
            <w:r/>
            <w:r>
              <w:rPr>
                <w:rFonts w:ascii="Aptos" w:hAnsi="Aptos"/>
                <w:b w:val="0"/>
                <w:color w:val="1F2937"/>
                <w:sz w:val="14"/>
              </w:rPr>
              <w:t>timestamp without time zone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State metadata</w:t>
            </w:r>
          </w:p>
        </w:tc>
        <w:tc>
          <w:tcPr>
            <w:tcW w:type="dxa" w:w="2037"/>
            <w:shd w:fill="F3F7FB"/>
            <w:vAlign w:val="center"/>
          </w:tcPr>
          <w:p>
            <w:pPr>
              <w:spacing w:after="0" w:line="240" w:lineRule="auto"/>
            </w:pPr>
            <w:r/>
            <w:r>
              <w:rPr>
                <w:rFonts w:ascii="Aptos" w:hAnsi="Aptos"/>
                <w:b w:val="0"/>
                <w:color w:val="1F2937"/>
                <w:sz w:val="14"/>
              </w:rPr>
              <w:t>Dataset refresh time</w:t>
            </w:r>
          </w:p>
        </w:tc>
        <w:tc>
          <w:tcPr>
            <w:tcW w:type="dxa" w:w="2037"/>
            <w:shd w:fill="F3F7FB"/>
            <w:vAlign w:val="center"/>
          </w:tcPr>
          <w:p>
            <w:pPr>
              <w:spacing w:after="0" w:line="240" w:lineRule="auto"/>
            </w:pPr>
            <w:r/>
            <w:r>
              <w:rPr>
                <w:rFonts w:ascii="Aptos" w:hAnsi="Aptos"/>
                <w:b w:val="0"/>
                <w:color w:val="1F2937"/>
                <w:sz w:val="14"/>
              </w:rPr>
              <w:t>Last successful data refresh.</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render_error_code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Error state</w:t>
            </w:r>
          </w:p>
        </w:tc>
        <w:tc>
          <w:tcPr>
            <w:tcW w:type="dxa" w:w="2037"/>
            <w:shd w:fill="F3F7FB"/>
            <w:vAlign w:val="center"/>
          </w:tcPr>
          <w:p>
            <w:pPr>
              <w:spacing w:after="0" w:line="240" w:lineRule="auto"/>
            </w:pPr>
            <w:r/>
            <w:r>
              <w:rPr>
                <w:rFonts w:ascii="Aptos" w:hAnsi="Aptos"/>
                <w:b w:val="0"/>
                <w:color w:val="1F2937"/>
                <w:sz w:val="14"/>
              </w:rPr>
              <w:t>PRODUCTS COULD NOT RENDER</w:t>
            </w:r>
          </w:p>
        </w:tc>
        <w:tc>
          <w:tcPr>
            <w:tcW w:type="dxa" w:w="2037"/>
            <w:shd w:fill="F3F7FB"/>
            <w:vAlign w:val="center"/>
          </w:tcPr>
          <w:p>
            <w:pPr>
              <w:spacing w:after="0" w:line="240" w:lineRule="auto"/>
            </w:pPr>
            <w:r/>
            <w:r>
              <w:rPr>
                <w:rFonts w:ascii="Aptos" w:hAnsi="Aptos"/>
                <w:b w:val="0"/>
                <w:color w:val="1F2937"/>
                <w:sz w:val="14"/>
              </w:rPr>
              <w:t>View-level render error code.</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render_error_message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Error panel</w:t>
            </w:r>
          </w:p>
        </w:tc>
        <w:tc>
          <w:tcPr>
            <w:tcW w:type="dxa" w:w="2037"/>
            <w:shd w:fill="F3F7FB"/>
            <w:vAlign w:val="center"/>
          </w:tcPr>
          <w:p>
            <w:pPr>
              <w:spacing w:after="0" w:line="240" w:lineRule="auto"/>
            </w:pPr>
            <w:r/>
            <w:r>
              <w:rPr>
                <w:rFonts w:ascii="Aptos" w:hAnsi="Aptos"/>
                <w:b w:val="0"/>
                <w:color w:val="1F2937"/>
                <w:sz w:val="14"/>
              </w:rPr>
              <w:t>Objects are not valid as a React child...</w:t>
            </w:r>
          </w:p>
        </w:tc>
        <w:tc>
          <w:tcPr>
            <w:tcW w:type="dxa" w:w="2037"/>
            <w:shd w:fill="F3F7FB"/>
            <w:vAlign w:val="center"/>
          </w:tcPr>
          <w:p>
            <w:pPr>
              <w:spacing w:after="0" w:line="240" w:lineRule="auto"/>
            </w:pPr>
            <w:r/>
            <w:r>
              <w:rPr>
                <w:rFonts w:ascii="Aptos" w:hAnsi="Aptos"/>
                <w:b w:val="0"/>
                <w:color w:val="1F2937"/>
                <w:sz w:val="14"/>
              </w:rPr>
              <w:t>Diagnostic message exposed by the UI.</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retry_action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Error button</w:t>
            </w:r>
          </w:p>
        </w:tc>
        <w:tc>
          <w:tcPr>
            <w:tcW w:type="dxa" w:w="2037"/>
            <w:shd w:fill="F3F7FB"/>
            <w:vAlign w:val="center"/>
          </w:tcPr>
          <w:p>
            <w:pPr>
              <w:spacing w:after="0" w:line="240" w:lineRule="auto"/>
            </w:pPr>
            <w:r/>
            <w:r>
              <w:rPr>
                <w:rFonts w:ascii="Aptos" w:hAnsi="Aptos"/>
                <w:b w:val="0"/>
                <w:color w:val="1F2937"/>
                <w:sz w:val="14"/>
              </w:rPr>
              <w:t>try again</w:t>
            </w:r>
          </w:p>
        </w:tc>
        <w:tc>
          <w:tcPr>
            <w:tcW w:type="dxa" w:w="2037"/>
            <w:shd w:fill="F3F7FB"/>
            <w:vAlign w:val="center"/>
          </w:tcPr>
          <w:p>
            <w:pPr>
              <w:spacing w:after="0" w:line="240" w:lineRule="auto"/>
            </w:pPr>
            <w:r/>
            <w:r>
              <w:rPr>
                <w:rFonts w:ascii="Aptos" w:hAnsi="Aptos"/>
                <w:b w:val="0"/>
                <w:color w:val="1F2937"/>
                <w:sz w:val="14"/>
              </w:rPr>
              <w:t>Whether the error panel exposes retry.</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selected_record_id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Selection state</w:t>
            </w:r>
          </w:p>
        </w:tc>
        <w:tc>
          <w:tcPr>
            <w:tcW w:type="dxa" w:w="2037"/>
            <w:shd w:fill="F3F7FB"/>
            <w:vAlign w:val="center"/>
          </w:tcPr>
          <w:p>
            <w:pPr>
              <w:spacing w:after="0" w:line="240" w:lineRule="auto"/>
            </w:pPr>
            <w:r/>
            <w:r>
              <w:rPr>
                <w:rFonts w:ascii="Aptos" w:hAnsi="Aptos"/>
                <w:b w:val="0"/>
                <w:color w:val="1F2937"/>
                <w:sz w:val="14"/>
              </w:rPr>
              <w:t>Selected signal/product/partner/patent</w:t>
            </w:r>
          </w:p>
        </w:tc>
        <w:tc>
          <w:tcPr>
            <w:tcW w:type="dxa" w:w="2037"/>
            <w:shd w:fill="F3F7FB"/>
            <w:vAlign w:val="center"/>
          </w:tcPr>
          <w:p>
            <w:pPr>
              <w:spacing w:after="0" w:line="240" w:lineRule="auto"/>
            </w:pPr>
            <w:r/>
            <w:r>
              <w:rPr>
                <w:rFonts w:ascii="Aptos" w:hAnsi="Aptos"/>
                <w:b w:val="0"/>
                <w:color w:val="1F2937"/>
                <w:sz w:val="14"/>
              </w:rPr>
              <w:t>Record opened in the detail drawer.</w:t>
            </w:r>
          </w:p>
        </w:tc>
      </w:tr>
      <w:tr>
        <w:tc>
          <w:tcPr>
            <w:tcW w:type="dxa" w:w="2037"/>
            <w:shd w:fill="F3F7FB"/>
            <w:vAlign w:val="center"/>
          </w:tcPr>
          <w:p>
            <w:pPr>
              <w:keepNext/>
              <w:spacing w:after="0" w:line="240" w:lineRule="auto"/>
            </w:pPr>
            <w:r/>
            <w:r>
              <w:rPr>
                <w:rFonts w:ascii="Aptos" w:hAnsi="Aptos"/>
                <w:b/>
                <w:color w:val="1F2937"/>
                <w:sz w:val="14"/>
              </w:rPr>
              <w:t>ui.competitive_ui_state</w:t>
            </w:r>
          </w:p>
        </w:tc>
        <w:tc>
          <w:tcPr>
            <w:tcW w:type="dxa" w:w="2037"/>
            <w:shd w:fill="F3F7FB"/>
            <w:vAlign w:val="center"/>
          </w:tcPr>
          <w:p>
            <w:pPr>
              <w:spacing w:after="0" w:line="240" w:lineRule="auto"/>
            </w:pPr>
            <w:r/>
            <w:r>
              <w:rPr>
                <w:rFonts w:ascii="Aptos" w:hAnsi="Aptos"/>
                <w:b w:val="0"/>
                <w:color w:val="1F2937"/>
                <w:sz w:val="14"/>
              </w:rPr>
              <w:t>state_id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State record</w:t>
            </w:r>
          </w:p>
        </w:tc>
        <w:tc>
          <w:tcPr>
            <w:tcW w:type="dxa" w:w="2037"/>
            <w:shd w:fill="F3F7FB"/>
            <w:vAlign w:val="center"/>
          </w:tcPr>
          <w:p>
            <w:pPr>
              <w:spacing w:after="0" w:line="240" w:lineRule="auto"/>
            </w:pPr>
            <w:r/>
            <w:r>
              <w:rPr>
                <w:rFonts w:ascii="Aptos" w:hAnsi="Aptos"/>
                <w:b w:val="0"/>
                <w:color w:val="1F2937"/>
                <w:sz w:val="14"/>
              </w:rPr>
              <w:t>Competitive UI state</w:t>
            </w:r>
          </w:p>
        </w:tc>
        <w:tc>
          <w:tcPr>
            <w:tcW w:type="dxa" w:w="2037"/>
            <w:shd w:fill="F3F7FB"/>
            <w:vAlign w:val="center"/>
          </w:tcPr>
          <w:p>
            <w:pPr>
              <w:spacing w:after="0" w:line="240" w:lineRule="auto"/>
            </w:pPr>
            <w:r/>
            <w:r>
              <w:rPr>
                <w:rFonts w:ascii="Aptos" w:hAnsi="Aptos"/>
                <w:b w:val="0"/>
                <w:color w:val="1F2937"/>
                <w:sz w:val="14"/>
              </w:rPr>
              <w:t>UI-state identifier.</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filter_id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Filter control key</w:t>
            </w:r>
          </w:p>
        </w:tc>
        <w:tc>
          <w:tcPr>
            <w:tcW w:type="dxa" w:w="2037"/>
            <w:shd w:fill="FFFFFF"/>
            <w:vAlign w:val="center"/>
          </w:tcPr>
          <w:p>
            <w:pPr>
              <w:spacing w:after="0" w:line="240" w:lineRule="auto"/>
            </w:pPr>
            <w:r/>
            <w:r>
              <w:rPr>
                <w:rFonts w:ascii="Aptos" w:hAnsi="Aptos"/>
                <w:b w:val="0"/>
                <w:color w:val="1F2937"/>
                <w:sz w:val="14"/>
              </w:rPr>
              <w:t>all, latest, perceived, productType, country, category, sequence</w:t>
            </w:r>
          </w:p>
        </w:tc>
        <w:tc>
          <w:tcPr>
            <w:tcW w:type="dxa" w:w="2037"/>
            <w:shd w:fill="FFFFFF"/>
            <w:vAlign w:val="center"/>
          </w:tcPr>
          <w:p>
            <w:pPr>
              <w:spacing w:after="0" w:line="240" w:lineRule="auto"/>
            </w:pPr>
            <w:r/>
            <w:r>
              <w:rPr>
                <w:rFonts w:ascii="Aptos" w:hAnsi="Aptos"/>
                <w:b w:val="0"/>
                <w:color w:val="1F2937"/>
                <w:sz w:val="14"/>
              </w:rPr>
              <w:t>Stable key for the control.</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filter_label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Button or dropdown label</w:t>
            </w:r>
          </w:p>
        </w:tc>
        <w:tc>
          <w:tcPr>
            <w:tcW w:type="dxa" w:w="2037"/>
            <w:shd w:fill="FFFFFF"/>
            <w:vAlign w:val="center"/>
          </w:tcPr>
          <w:p>
            <w:pPr>
              <w:spacing w:after="0" w:line="240" w:lineRule="auto"/>
            </w:pPr>
            <w:r/>
            <w:r>
              <w:rPr>
                <w:rFonts w:ascii="Aptos" w:hAnsi="Aptos"/>
                <w:b w:val="0"/>
                <w:color w:val="1F2937"/>
                <w:sz w:val="14"/>
              </w:rPr>
              <w:t>ALL, LATEST TENDERS, PERCEIVED OPPORTUNITIES, PRODUCT TYPE, COUNTRY, CATEGORY, SEQUENCE</w:t>
            </w:r>
          </w:p>
        </w:tc>
        <w:tc>
          <w:tcPr>
            <w:tcW w:type="dxa" w:w="2037"/>
            <w:shd w:fill="FFFFFF"/>
            <w:vAlign w:val="center"/>
          </w:tcPr>
          <w:p>
            <w:pPr>
              <w:spacing w:after="0" w:line="240" w:lineRule="auto"/>
            </w:pPr>
            <w:r/>
            <w:r>
              <w:rPr>
                <w:rFonts w:ascii="Aptos" w:hAnsi="Aptos"/>
                <w:b w:val="0"/>
                <w:color w:val="1F2937"/>
                <w:sz w:val="14"/>
              </w:rPr>
              <w:t>Visible control label.</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filter_value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Selected button/dropdown value</w:t>
            </w:r>
          </w:p>
        </w:tc>
        <w:tc>
          <w:tcPr>
            <w:tcW w:type="dxa" w:w="2037"/>
            <w:shd w:fill="FFFFFF"/>
            <w:vAlign w:val="center"/>
          </w:tcPr>
          <w:p>
            <w:pPr>
              <w:spacing w:after="0" w:line="240" w:lineRule="auto"/>
            </w:pPr>
            <w:r/>
            <w:r>
              <w:rPr>
                <w:rFonts w:ascii="Aptos" w:hAnsi="Aptos"/>
                <w:b w:val="0"/>
                <w:color w:val="1F2937"/>
                <w:sz w:val="14"/>
              </w:rPr>
              <w:t>All, Land Systems, Air, Naval &amp; Missiles, country, category</w:t>
            </w:r>
          </w:p>
        </w:tc>
        <w:tc>
          <w:tcPr>
            <w:tcW w:type="dxa" w:w="2037"/>
            <w:shd w:fill="FFFFFF"/>
            <w:vAlign w:val="center"/>
          </w:tcPr>
          <w:p>
            <w:pPr>
              <w:spacing w:after="0" w:line="240" w:lineRule="auto"/>
            </w:pPr>
            <w:r/>
            <w:r>
              <w:rPr>
                <w:rFonts w:ascii="Aptos" w:hAnsi="Aptos"/>
                <w:b w:val="0"/>
                <w:color w:val="1F2937"/>
                <w:sz w:val="14"/>
              </w:rPr>
              <w:t>Current selection.</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option_count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Filter count badge</w:t>
            </w:r>
          </w:p>
        </w:tc>
        <w:tc>
          <w:tcPr>
            <w:tcW w:type="dxa" w:w="2037"/>
            <w:shd w:fill="FFFFFF"/>
            <w:vAlign w:val="center"/>
          </w:tcPr>
          <w:p>
            <w:pPr>
              <w:spacing w:after="0" w:line="240" w:lineRule="auto"/>
            </w:pPr>
            <w:r/>
            <w:r>
              <w:rPr>
                <w:rFonts w:ascii="Aptos" w:hAnsi="Aptos"/>
                <w:b w:val="0"/>
                <w:color w:val="1F2937"/>
                <w:sz w:val="14"/>
              </w:rPr>
              <w:t>44, 20, 24, 48, category counts</w:t>
            </w:r>
          </w:p>
        </w:tc>
        <w:tc>
          <w:tcPr>
            <w:tcW w:type="dxa" w:w="2037"/>
            <w:shd w:fill="FFFFFF"/>
            <w:vAlign w:val="center"/>
          </w:tcPr>
          <w:p>
            <w:pPr>
              <w:spacing w:after="0" w:line="240" w:lineRule="auto"/>
            </w:pPr>
            <w:r/>
            <w:r>
              <w:rPr>
                <w:rFonts w:ascii="Aptos" w:hAnsi="Aptos"/>
                <w:b w:val="0"/>
                <w:color w:val="1F2937"/>
                <w:sz w:val="14"/>
              </w:rPr>
              <w:t>Number displayed beside a filter or option.</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option_label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Dropdown menu option</w:t>
            </w:r>
          </w:p>
        </w:tc>
        <w:tc>
          <w:tcPr>
            <w:tcW w:type="dxa" w:w="2037"/>
            <w:shd w:fill="FFFFFF"/>
            <w:vAlign w:val="center"/>
          </w:tcPr>
          <w:p>
            <w:pPr>
              <w:spacing w:after="0" w:line="240" w:lineRule="auto"/>
            </w:pPr>
            <w:r/>
            <w:r>
              <w:rPr>
                <w:rFonts w:ascii="Aptos" w:hAnsi="Aptos"/>
                <w:b w:val="0"/>
                <w:color w:val="1F2937"/>
                <w:sz w:val="14"/>
              </w:rPr>
              <w:t>Priority (threats first), Most recent, All</w:t>
            </w:r>
          </w:p>
        </w:tc>
        <w:tc>
          <w:tcPr>
            <w:tcW w:type="dxa" w:w="2037"/>
            <w:shd w:fill="FFFFFF"/>
            <w:vAlign w:val="center"/>
          </w:tcPr>
          <w:p>
            <w:pPr>
              <w:spacing w:after="0" w:line="240" w:lineRule="auto"/>
            </w:pPr>
            <w:r/>
            <w:r>
              <w:rPr>
                <w:rFonts w:ascii="Aptos" w:hAnsi="Aptos"/>
                <w:b w:val="0"/>
                <w:color w:val="1F2937"/>
                <w:sz w:val="14"/>
              </w:rPr>
              <w:t>Selectable option text.</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search_query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Overview local search / global search</w:t>
            </w:r>
          </w:p>
        </w:tc>
        <w:tc>
          <w:tcPr>
            <w:tcW w:type="dxa" w:w="2037"/>
            <w:shd w:fill="FFFFFF"/>
            <w:vAlign w:val="center"/>
          </w:tcPr>
          <w:p>
            <w:pPr>
              <w:spacing w:after="0" w:line="240" w:lineRule="auto"/>
            </w:pPr>
            <w:r/>
            <w:r>
              <w:rPr>
                <w:rFonts w:ascii="Aptos" w:hAnsi="Aptos"/>
                <w:b w:val="0"/>
                <w:color w:val="1F2937"/>
                <w:sz w:val="14"/>
              </w:rPr>
              <w:t>Search field</w:t>
            </w:r>
          </w:p>
        </w:tc>
        <w:tc>
          <w:tcPr>
            <w:tcW w:type="dxa" w:w="2037"/>
            <w:shd w:fill="FFFFFF"/>
            <w:vAlign w:val="center"/>
          </w:tcPr>
          <w:p>
            <w:pPr>
              <w:spacing w:after="0" w:line="240" w:lineRule="auto"/>
            </w:pPr>
            <w:r/>
            <w:r>
              <w:rPr>
                <w:rFonts w:ascii="Aptos" w:hAnsi="Aptos"/>
                <w:b w:val="0"/>
                <w:color w:val="1F2937"/>
                <w:sz w:val="14"/>
              </w:rPr>
              <w:t>Text used to narrow visible records.</w:t>
            </w:r>
          </w:p>
        </w:tc>
      </w:tr>
      <w:tr>
        <w:tc>
          <w:tcPr>
            <w:tcW w:type="dxa" w:w="2037"/>
            <w:shd w:fill="FFFFFF"/>
            <w:vAlign w:val="center"/>
          </w:tcPr>
          <w:p>
            <w:pPr>
              <w:keepNext/>
              <w:spacing w:after="0" w:line="240" w:lineRule="auto"/>
            </w:pPr>
            <w:r/>
            <w:r>
              <w:rPr>
                <w:rFonts w:ascii="Aptos" w:hAnsi="Aptos"/>
                <w:b/>
                <w:color w:val="1F2937"/>
                <w:sz w:val="14"/>
              </w:rPr>
              <w:t>ui.market_filter</w:t>
            </w:r>
          </w:p>
        </w:tc>
        <w:tc>
          <w:tcPr>
            <w:tcW w:type="dxa" w:w="2037"/>
            <w:shd w:fill="FFFFFF"/>
            <w:vAlign w:val="center"/>
          </w:tcPr>
          <w:p>
            <w:pPr>
              <w:spacing w:after="0" w:line="240" w:lineRule="auto"/>
            </w:pPr>
            <w:r/>
            <w:r>
              <w:rPr>
                <w:rFonts w:ascii="Aptos" w:hAnsi="Aptos"/>
                <w:b w:val="0"/>
                <w:color w:val="1F2937"/>
                <w:sz w:val="14"/>
              </w:rPr>
              <w:t>sort_key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Sequence selector / tender sort note</w:t>
            </w:r>
          </w:p>
        </w:tc>
        <w:tc>
          <w:tcPr>
            <w:tcW w:type="dxa" w:w="2037"/>
            <w:shd w:fill="FFFFFF"/>
            <w:vAlign w:val="center"/>
          </w:tcPr>
          <w:p>
            <w:pPr>
              <w:spacing w:after="0" w:line="240" w:lineRule="auto"/>
            </w:pPr>
            <w:r/>
            <w:r>
              <w:rPr>
                <w:rFonts w:ascii="Aptos" w:hAnsi="Aptos"/>
                <w:b w:val="0"/>
                <w:color w:val="1F2937"/>
                <w:sz w:val="14"/>
              </w:rPr>
              <w:t>Priority (threats first), Most recent, sorted by deadline</w:t>
            </w:r>
          </w:p>
        </w:tc>
        <w:tc>
          <w:tcPr>
            <w:tcW w:type="dxa" w:w="2037"/>
            <w:shd w:fill="FFFFFF"/>
            <w:vAlign w:val="center"/>
          </w:tcPr>
          <w:p>
            <w:pPr>
              <w:spacing w:after="0" w:line="240" w:lineRule="auto"/>
            </w:pPr>
            <w:r/>
            <w:r>
              <w:rPr>
                <w:rFonts w:ascii="Aptos" w:hAnsi="Aptos"/>
                <w:b w:val="0"/>
                <w:color w:val="1F2937"/>
                <w:sz w:val="14"/>
              </w:rPr>
              <w:t>Ordering rule for the list.</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buyer_display</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Buyer Display</w:t>
            </w:r>
          </w:p>
        </w:tc>
        <w:tc>
          <w:tcPr>
            <w:tcW w:type="dxa" w:w="2037"/>
            <w:shd w:fill="F3F7FB"/>
            <w:vAlign w:val="center"/>
          </w:tcPr>
          <w:p>
            <w:pPr>
              <w:spacing w:after="0" w:line="240" w:lineRule="auto"/>
            </w:pPr>
            <w:r/>
            <w:r>
              <w:rPr>
                <w:rFonts w:ascii="Aptos" w:hAnsi="Aptos"/>
                <w:b w:val="0"/>
                <w:color w:val="1F2937"/>
                <w:sz w:val="14"/>
              </w:rPr>
              <w:t>Buyer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card_id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Card Id</w:t>
            </w:r>
          </w:p>
        </w:tc>
        <w:tc>
          <w:tcPr>
            <w:tcW w:type="dxa" w:w="2037"/>
            <w:shd w:fill="F3F7FB"/>
            <w:vAlign w:val="center"/>
          </w:tcPr>
          <w:p>
            <w:pPr>
              <w:spacing w:after="0" w:line="240" w:lineRule="auto"/>
            </w:pPr>
            <w:r/>
            <w:r>
              <w:rPr>
                <w:rFonts w:ascii="Aptos" w:hAnsi="Aptos"/>
                <w:b w:val="0"/>
                <w:color w:val="1F2937"/>
                <w:sz w:val="14"/>
              </w:rPr>
              <w:t>Requirement card identifier</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category_display</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Display</w:t>
            </w:r>
          </w:p>
        </w:tc>
        <w:tc>
          <w:tcPr>
            <w:tcW w:type="dxa" w:w="2037"/>
            <w:shd w:fill="F3F7FB"/>
            <w:vAlign w:val="center"/>
          </w:tcPr>
          <w:p>
            <w:pPr>
              <w:spacing w:after="0" w:line="240" w:lineRule="auto"/>
            </w:pPr>
            <w:r/>
            <w:r>
              <w:rPr>
                <w:rFonts w:ascii="Aptos" w:hAnsi="Aptos"/>
                <w:b w:val="0"/>
                <w:color w:val="1F2937"/>
                <w:sz w:val="14"/>
              </w:rPr>
              <w:t>Category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country_display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Country Display</w:t>
            </w:r>
          </w:p>
        </w:tc>
        <w:tc>
          <w:tcPr>
            <w:tcW w:type="dxa" w:w="2037"/>
            <w:shd w:fill="F3F7FB"/>
            <w:vAlign w:val="center"/>
          </w:tcPr>
          <w:p>
            <w:pPr>
              <w:spacing w:after="0" w:line="240" w:lineRule="auto"/>
            </w:pPr>
            <w:r/>
            <w:r>
              <w:rPr>
                <w:rFonts w:ascii="Aptos" w:hAnsi="Aptos"/>
                <w:b w:val="0"/>
                <w:color w:val="1F2937"/>
                <w:sz w:val="14"/>
              </w:rPr>
              <w:t>Country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deadline_display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Deadline Display</w:t>
            </w:r>
          </w:p>
        </w:tc>
        <w:tc>
          <w:tcPr>
            <w:tcW w:type="dxa" w:w="2037"/>
            <w:shd w:fill="F3F7FB"/>
            <w:vAlign w:val="center"/>
          </w:tcPr>
          <w:p>
            <w:pPr>
              <w:spacing w:after="0" w:line="240" w:lineRule="auto"/>
            </w:pPr>
            <w:r/>
            <w:r>
              <w:rPr>
                <w:rFonts w:ascii="Aptos" w:hAnsi="Aptos"/>
                <w:b w:val="0"/>
                <w:color w:val="1F2937"/>
                <w:sz w:val="14"/>
              </w:rPr>
              <w:t>Deadline or countdown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fit_display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Display</w:t>
            </w:r>
          </w:p>
        </w:tc>
        <w:tc>
          <w:tcPr>
            <w:tcW w:type="dxa" w:w="2037"/>
            <w:shd w:fill="F3F7FB"/>
            <w:vAlign w:val="center"/>
          </w:tcPr>
          <w:p>
            <w:pPr>
              <w:spacing w:after="0" w:line="240" w:lineRule="auto"/>
            </w:pPr>
            <w:r/>
            <w:r>
              <w:rPr>
                <w:rFonts w:ascii="Aptos" w:hAnsi="Aptos"/>
                <w:b w:val="0"/>
                <w:color w:val="1F2937"/>
                <w:sz w:val="14"/>
              </w:rPr>
              <w:t>KSSL fit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is_selected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Is Selected</w:t>
            </w:r>
          </w:p>
        </w:tc>
        <w:tc>
          <w:tcPr>
            <w:tcW w:type="dxa" w:w="2037"/>
            <w:shd w:fill="F3F7FB"/>
            <w:vAlign w:val="center"/>
          </w:tcPr>
          <w:p>
            <w:pPr>
              <w:spacing w:after="0" w:line="240" w:lineRule="auto"/>
            </w:pPr>
            <w:r/>
            <w:r>
              <w:rPr>
                <w:rFonts w:ascii="Aptos" w:hAnsi="Aptos"/>
                <w:b w:val="0"/>
                <w:color w:val="1F2937"/>
                <w:sz w:val="14"/>
              </w:rPr>
              <w:t>Whether the card is selected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requirement_id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Id</w:t>
            </w:r>
          </w:p>
        </w:tc>
        <w:tc>
          <w:tcPr>
            <w:tcW w:type="dxa" w:w="2037"/>
            <w:shd w:fill="F3F7FB"/>
            <w:vAlign w:val="center"/>
          </w:tcPr>
          <w:p>
            <w:pPr>
              <w:spacing w:after="0" w:line="240" w:lineRule="auto"/>
            </w:pPr>
            <w:r/>
            <w:r>
              <w:rPr>
                <w:rFonts w:ascii="Aptos" w:hAnsi="Aptos"/>
                <w:b w:val="0"/>
                <w:color w:val="1F2937"/>
                <w:sz w:val="14"/>
              </w:rPr>
              <w:t>Requirement record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status_display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Status Display</w:t>
            </w:r>
          </w:p>
        </w:tc>
        <w:tc>
          <w:tcPr>
            <w:tcW w:type="dxa" w:w="2037"/>
            <w:shd w:fill="F3F7FB"/>
            <w:vAlign w:val="center"/>
          </w:tcPr>
          <w:p>
            <w:pPr>
              <w:spacing w:after="0" w:line="240" w:lineRule="auto"/>
            </w:pPr>
            <w:r/>
            <w:r>
              <w:rPr>
                <w:rFonts w:ascii="Aptos" w:hAnsi="Aptos"/>
                <w:b w:val="0"/>
                <w:color w:val="1F2937"/>
                <w:sz w:val="14"/>
              </w:rPr>
              <w:t>Status shown on the card</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title_display</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Title Display</w:t>
            </w:r>
          </w:p>
        </w:tc>
        <w:tc>
          <w:tcPr>
            <w:tcW w:type="dxa" w:w="2037"/>
            <w:shd w:fill="F3F7FB"/>
            <w:vAlign w:val="center"/>
          </w:tcPr>
          <w:p>
            <w:pPr>
              <w:spacing w:after="0" w:line="240" w:lineRule="auto"/>
            </w:pPr>
            <w:r/>
            <w:r>
              <w:rPr>
                <w:rFonts w:ascii="Aptos" w:hAnsi="Aptos"/>
                <w:b w:val="0"/>
                <w:color w:val="1F2937"/>
                <w:sz w:val="14"/>
              </w:rPr>
              <w:t>Card title</w:t>
            </w:r>
          </w:p>
        </w:tc>
      </w:tr>
      <w:tr>
        <w:tc>
          <w:tcPr>
            <w:tcW w:type="dxa" w:w="2037"/>
            <w:shd w:fill="F3F7FB"/>
            <w:vAlign w:val="center"/>
          </w:tcPr>
          <w:p>
            <w:pPr>
              <w:keepNext/>
              <w:spacing w:after="0" w:line="240" w:lineRule="auto"/>
            </w:pPr>
            <w:r/>
            <w:r>
              <w:rPr>
                <w:rFonts w:ascii="Aptos" w:hAnsi="Aptos"/>
                <w:b/>
                <w:color w:val="1F2937"/>
                <w:sz w:val="14"/>
              </w:rPr>
              <w:t>ui.market_global_requirement_card</w:t>
            </w:r>
          </w:p>
        </w:tc>
        <w:tc>
          <w:tcPr>
            <w:tcW w:type="dxa" w:w="2037"/>
            <w:shd w:fill="F3F7FB"/>
            <w:vAlign w:val="center"/>
          </w:tcPr>
          <w:p>
            <w:pPr>
              <w:spacing w:after="0" w:line="240" w:lineRule="auto"/>
            </w:pPr>
            <w:r/>
            <w:r>
              <w:rPr>
                <w:rFonts w:ascii="Aptos" w:hAnsi="Aptos"/>
                <w:b w:val="0"/>
                <w:color w:val="1F2937"/>
                <w:sz w:val="14"/>
              </w:rPr>
              <w:t>value_display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Value Display</w:t>
            </w:r>
          </w:p>
        </w:tc>
        <w:tc>
          <w:tcPr>
            <w:tcW w:type="dxa" w:w="2037"/>
            <w:shd w:fill="F3F7FB"/>
            <w:vAlign w:val="center"/>
          </w:tcPr>
          <w:p>
            <w:pPr>
              <w:spacing w:after="0" w:line="240" w:lineRule="auto"/>
            </w:pPr>
            <w:r/>
            <w:r>
              <w:rPr>
                <w:rFonts w:ascii="Aptos" w:hAnsi="Aptos"/>
                <w:b w:val="0"/>
                <w:color w:val="1F2937"/>
                <w:sz w:val="14"/>
              </w:rPr>
              <w:t>Value shown on the card</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assessment_label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Assessment Label</w:t>
            </w:r>
          </w:p>
        </w:tc>
        <w:tc>
          <w:tcPr>
            <w:tcW w:type="dxa" w:w="2037"/>
            <w:shd w:fill="FFFFFF"/>
            <w:vAlign w:val="center"/>
          </w:tcPr>
          <w:p>
            <w:pPr>
              <w:spacing w:after="0" w:line="240" w:lineRule="auto"/>
            </w:pPr>
            <w:r/>
            <w:r>
              <w:rPr>
                <w:rFonts w:ascii="Aptos" w:hAnsi="Aptos"/>
                <w:b w:val="0"/>
                <w:color w:val="1F2937"/>
                <w:sz w:val="14"/>
              </w:rPr>
              <w:t>Assessment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buyer_label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Label</w:t>
            </w:r>
          </w:p>
        </w:tc>
        <w:tc>
          <w:tcPr>
            <w:tcW w:type="dxa" w:w="2037"/>
            <w:shd w:fill="FFFFFF"/>
            <w:vAlign w:val="center"/>
          </w:tcPr>
          <w:p>
            <w:pPr>
              <w:spacing w:after="0" w:line="240" w:lineRule="auto"/>
            </w:pPr>
            <w:r/>
            <w:r>
              <w:rPr>
                <w:rFonts w:ascii="Aptos" w:hAnsi="Aptos"/>
                <w:b w:val="0"/>
                <w:color w:val="1F2937"/>
                <w:sz w:val="14"/>
              </w:rPr>
              <w:t>Buyer fact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close_label</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Close Label</w:t>
            </w:r>
          </w:p>
        </w:tc>
        <w:tc>
          <w:tcPr>
            <w:tcW w:type="dxa" w:w="2037"/>
            <w:shd w:fill="FFFFFF"/>
            <w:vAlign w:val="center"/>
          </w:tcPr>
          <w:p>
            <w:pPr>
              <w:spacing w:after="0" w:line="240" w:lineRule="auto"/>
            </w:pPr>
            <w:r/>
            <w:r>
              <w:rPr>
                <w:rFonts w:ascii="Aptos" w:hAnsi="Aptos"/>
                <w:b w:val="0"/>
                <w:color w:val="1F2937"/>
                <w:sz w:val="14"/>
              </w:rPr>
              <w:t>Close control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detail_view_id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Detail View Id</w:t>
            </w:r>
          </w:p>
        </w:tc>
        <w:tc>
          <w:tcPr>
            <w:tcW w:type="dxa" w:w="2037"/>
            <w:shd w:fill="FFFFFF"/>
            <w:vAlign w:val="center"/>
          </w:tcPr>
          <w:p>
            <w:pPr>
              <w:spacing w:after="0" w:line="240" w:lineRule="auto"/>
            </w:pPr>
            <w:r/>
            <w:r>
              <w:rPr>
                <w:rFonts w:ascii="Aptos" w:hAnsi="Aptos"/>
                <w:b w:val="0"/>
                <w:color w:val="1F2937"/>
                <w:sz w:val="14"/>
              </w:rPr>
              <w:t>Requirement detail view identifier</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fit_label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Label</w:t>
            </w:r>
          </w:p>
        </w:tc>
        <w:tc>
          <w:tcPr>
            <w:tcW w:type="dxa" w:w="2037"/>
            <w:shd w:fill="FFFFFF"/>
            <w:vAlign w:val="center"/>
          </w:tcPr>
          <w:p>
            <w:pPr>
              <w:spacing w:after="0" w:line="240" w:lineRule="auto"/>
            </w:pPr>
            <w:r/>
            <w:r>
              <w:rPr>
                <w:rFonts w:ascii="Aptos" w:hAnsi="Aptos"/>
                <w:b w:val="0"/>
                <w:color w:val="1F2937"/>
                <w:sz w:val="14"/>
              </w:rPr>
              <w:t>Fit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panel_title</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Panel Title</w:t>
            </w:r>
          </w:p>
        </w:tc>
        <w:tc>
          <w:tcPr>
            <w:tcW w:type="dxa" w:w="2037"/>
            <w:shd w:fill="FFFFFF"/>
            <w:vAlign w:val="center"/>
          </w:tcPr>
          <w:p>
            <w:pPr>
              <w:spacing w:after="0" w:line="240" w:lineRule="auto"/>
            </w:pPr>
            <w:r/>
            <w:r>
              <w:rPr>
                <w:rFonts w:ascii="Aptos" w:hAnsi="Aptos"/>
                <w:b w:val="0"/>
                <w:color w:val="1F2937"/>
                <w:sz w:val="14"/>
              </w:rPr>
              <w:t>Panel title</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requirement_id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Requirement Id</w:t>
            </w:r>
          </w:p>
        </w:tc>
        <w:tc>
          <w:tcPr>
            <w:tcW w:type="dxa" w:w="2037"/>
            <w:shd w:fill="FFFFFF"/>
            <w:vAlign w:val="center"/>
          </w:tcPr>
          <w:p>
            <w:pPr>
              <w:spacing w:after="0" w:line="240" w:lineRule="auto"/>
            </w:pPr>
            <w:r/>
            <w:r>
              <w:rPr>
                <w:rFonts w:ascii="Aptos" w:hAnsi="Aptos"/>
                <w:b w:val="0"/>
                <w:color w:val="1F2937"/>
                <w:sz w:val="14"/>
              </w:rPr>
              <w:t>Requirement record</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scope_label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Scope Label</w:t>
            </w:r>
          </w:p>
        </w:tc>
        <w:tc>
          <w:tcPr>
            <w:tcW w:type="dxa" w:w="2037"/>
            <w:shd w:fill="FFFFFF"/>
            <w:vAlign w:val="center"/>
          </w:tcPr>
          <w:p>
            <w:pPr>
              <w:spacing w:after="0" w:line="240" w:lineRule="auto"/>
            </w:pPr>
            <w:r/>
            <w:r>
              <w:rPr>
                <w:rFonts w:ascii="Aptos" w:hAnsi="Aptos"/>
                <w:b w:val="0"/>
                <w:color w:val="1F2937"/>
                <w:sz w:val="14"/>
              </w:rPr>
              <w:t>Scope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source_label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Label</w:t>
            </w:r>
          </w:p>
        </w:tc>
        <w:tc>
          <w:tcPr>
            <w:tcW w:type="dxa" w:w="2037"/>
            <w:shd w:fill="FFFFFF"/>
            <w:vAlign w:val="center"/>
          </w:tcPr>
          <w:p>
            <w:pPr>
              <w:spacing w:after="0" w:line="240" w:lineRule="auto"/>
            </w:pPr>
            <w:r/>
            <w:r>
              <w:rPr>
                <w:rFonts w:ascii="Aptos" w:hAnsi="Aptos"/>
                <w:b w:val="0"/>
                <w:color w:val="1F2937"/>
                <w:sz w:val="14"/>
              </w:rPr>
              <w:t>Source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ui.market_global_requirement_detail</w:t>
            </w:r>
          </w:p>
        </w:tc>
        <w:tc>
          <w:tcPr>
            <w:tcW w:type="dxa" w:w="2037"/>
            <w:shd w:fill="FFFFFF"/>
            <w:vAlign w:val="center"/>
          </w:tcPr>
          <w:p>
            <w:pPr>
              <w:spacing w:after="0" w:line="240" w:lineRule="auto"/>
            </w:pPr>
            <w:r/>
            <w:r>
              <w:rPr>
                <w:rFonts w:ascii="Aptos" w:hAnsi="Aptos"/>
                <w:b w:val="0"/>
                <w:color w:val="1F2937"/>
                <w:sz w:val="14"/>
              </w:rPr>
              <w:t>specs_label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Specs Label</w:t>
            </w:r>
          </w:p>
        </w:tc>
        <w:tc>
          <w:tcPr>
            <w:tcW w:type="dxa" w:w="2037"/>
            <w:shd w:fill="FFFFFF"/>
            <w:vAlign w:val="center"/>
          </w:tcPr>
          <w:p>
            <w:pPr>
              <w:spacing w:after="0" w:line="240" w:lineRule="auto"/>
            </w:pPr>
            <w:r/>
            <w:r>
              <w:rPr>
                <w:rFonts w:ascii="Aptos" w:hAnsi="Aptos"/>
                <w:b w:val="0"/>
                <w:color w:val="1F2937"/>
                <w:sz w:val="14"/>
              </w:rPr>
              <w:t>Specifications section label</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Filter order</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filter_id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Filter Id</w:t>
            </w:r>
          </w:p>
        </w:tc>
        <w:tc>
          <w:tcPr>
            <w:tcW w:type="dxa" w:w="2037"/>
            <w:shd w:fill="F3F7FB"/>
            <w:vAlign w:val="center"/>
          </w:tcPr>
          <w:p>
            <w:pPr>
              <w:spacing w:after="0" w:line="240" w:lineRule="auto"/>
            </w:pPr>
            <w:r/>
            <w:r>
              <w:rPr>
                <w:rFonts w:ascii="Aptos" w:hAnsi="Aptos"/>
                <w:b w:val="0"/>
                <w:color w:val="1F2937"/>
                <w:sz w:val="14"/>
              </w:rPr>
              <w:t>Requirement filter identifier</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filter_label</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Filter Label</w:t>
            </w:r>
          </w:p>
        </w:tc>
        <w:tc>
          <w:tcPr>
            <w:tcW w:type="dxa" w:w="2037"/>
            <w:shd w:fill="F3F7FB"/>
            <w:vAlign w:val="center"/>
          </w:tcPr>
          <w:p>
            <w:pPr>
              <w:spacing w:after="0" w:line="240" w:lineRule="auto"/>
            </w:pPr>
            <w:r/>
            <w:r>
              <w:rPr>
                <w:rFonts w:ascii="Aptos" w:hAnsi="Aptos"/>
                <w:b w:val="0"/>
                <w:color w:val="1F2937"/>
                <w:sz w:val="14"/>
              </w:rPr>
              <w:t>Visible filter label</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filter_type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Filter Type</w:t>
            </w:r>
          </w:p>
        </w:tc>
        <w:tc>
          <w:tcPr>
            <w:tcW w:type="dxa" w:w="2037"/>
            <w:shd w:fill="F3F7FB"/>
            <w:vAlign w:val="center"/>
          </w:tcPr>
          <w:p>
            <w:pPr>
              <w:spacing w:after="0" w:line="240" w:lineRule="auto"/>
            </w:pPr>
            <w:r/>
            <w:r>
              <w:rPr>
                <w:rFonts w:ascii="Aptos" w:hAnsi="Aptos"/>
                <w:b w:val="0"/>
                <w:color w:val="1F2937"/>
                <w:sz w:val="14"/>
              </w:rPr>
              <w:t>Country or category filter</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option_count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Option Count</w:t>
            </w:r>
          </w:p>
        </w:tc>
        <w:tc>
          <w:tcPr>
            <w:tcW w:type="dxa" w:w="2037"/>
            <w:shd w:fill="F3F7FB"/>
            <w:vAlign w:val="center"/>
          </w:tcPr>
          <w:p>
            <w:pPr>
              <w:spacing w:after="0" w:line="240" w:lineRule="auto"/>
            </w:pPr>
            <w:r/>
            <w:r>
              <w:rPr>
                <w:rFonts w:ascii="Aptos" w:hAnsi="Aptos"/>
                <w:b w:val="0"/>
                <w:color w:val="1F2937"/>
                <w:sz w:val="14"/>
              </w:rPr>
              <w:t>Count shown beside an option</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search_placeholder</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Search Placeholder</w:t>
            </w:r>
          </w:p>
        </w:tc>
        <w:tc>
          <w:tcPr>
            <w:tcW w:type="dxa" w:w="2037"/>
            <w:shd w:fill="F3F7FB"/>
            <w:vAlign w:val="center"/>
          </w:tcPr>
          <w:p>
            <w:pPr>
              <w:spacing w:after="0" w:line="240" w:lineRule="auto"/>
            </w:pPr>
            <w:r/>
            <w:r>
              <w:rPr>
                <w:rFonts w:ascii="Aptos" w:hAnsi="Aptos"/>
                <w:b w:val="0"/>
                <w:color w:val="1F2937"/>
                <w:sz w:val="14"/>
              </w:rPr>
              <w:t>Dropdown search placeholder</w:t>
            </w:r>
          </w:p>
        </w:tc>
      </w:tr>
      <w:tr>
        <w:tc>
          <w:tcPr>
            <w:tcW w:type="dxa" w:w="2037"/>
            <w:shd w:fill="F3F7FB"/>
            <w:vAlign w:val="center"/>
          </w:tcPr>
          <w:p>
            <w:pPr>
              <w:keepNext/>
              <w:spacing w:after="0" w:line="240" w:lineRule="auto"/>
            </w:pPr>
            <w:r/>
            <w:r>
              <w:rPr>
                <w:rFonts w:ascii="Aptos" w:hAnsi="Aptos"/>
                <w:b/>
                <w:color w:val="1F2937"/>
                <w:sz w:val="14"/>
              </w:rPr>
              <w:t>ui.market_global_requirement_filter</w:t>
            </w:r>
          </w:p>
        </w:tc>
        <w:tc>
          <w:tcPr>
            <w:tcW w:type="dxa" w:w="2037"/>
            <w:shd w:fill="F3F7FB"/>
            <w:vAlign w:val="center"/>
          </w:tcPr>
          <w:p>
            <w:pPr>
              <w:spacing w:after="0" w:line="240" w:lineRule="auto"/>
            </w:pPr>
            <w:r/>
            <w:r>
              <w:rPr>
                <w:rFonts w:ascii="Aptos" w:hAnsi="Aptos"/>
                <w:b w:val="0"/>
                <w:color w:val="1F2937"/>
                <w:sz w:val="14"/>
              </w:rPr>
              <w:t>selected_value</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Selected Value</w:t>
            </w:r>
          </w:p>
        </w:tc>
        <w:tc>
          <w:tcPr>
            <w:tcW w:type="dxa" w:w="2037"/>
            <w:shd w:fill="F3F7FB"/>
            <w:vAlign w:val="center"/>
          </w:tcPr>
          <w:p>
            <w:pPr>
              <w:spacing w:after="0" w:line="240" w:lineRule="auto"/>
            </w:pPr>
            <w:r/>
            <w:r>
              <w:rPr>
                <w:rFonts w:ascii="Aptos" w:hAnsi="Aptos"/>
                <w:b w:val="0"/>
                <w:color w:val="1F2937"/>
                <w:sz w:val="14"/>
              </w:rPr>
              <w:t>Selected filter value</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assessment_section_label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Assessment Section Label</w:t>
            </w:r>
          </w:p>
        </w:tc>
        <w:tc>
          <w:tcPr>
            <w:tcW w:type="dxa" w:w="2037"/>
            <w:shd w:fill="FFFFFF"/>
            <w:vAlign w:val="center"/>
          </w:tcPr>
          <w:p>
            <w:pPr>
              <w:spacing w:after="0" w:line="240" w:lineRule="auto"/>
            </w:pPr>
            <w:r/>
            <w:r>
              <w:rPr>
                <w:rFonts w:ascii="Aptos" w:hAnsi="Aptos"/>
                <w:b w:val="0"/>
                <w:color w:val="1F2937"/>
                <w:sz w:val="14"/>
              </w:rPr>
              <w:t>Assessment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category_filter_label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Category Filter Label</w:t>
            </w:r>
          </w:p>
        </w:tc>
        <w:tc>
          <w:tcPr>
            <w:tcW w:type="dxa" w:w="2037"/>
            <w:shd w:fill="FFFFFF"/>
            <w:vAlign w:val="center"/>
          </w:tcPr>
          <w:p>
            <w:pPr>
              <w:spacing w:after="0" w:line="240" w:lineRule="auto"/>
            </w:pPr>
            <w:r/>
            <w:r>
              <w:rPr>
                <w:rFonts w:ascii="Aptos" w:hAnsi="Aptos"/>
                <w:b w:val="0"/>
                <w:color w:val="1F2937"/>
                <w:sz w:val="14"/>
              </w:rPr>
              <w:t>Category filter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country_filter_label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Filter Label</w:t>
            </w:r>
          </w:p>
        </w:tc>
        <w:tc>
          <w:tcPr>
            <w:tcW w:type="dxa" w:w="2037"/>
            <w:shd w:fill="FFFFFF"/>
            <w:vAlign w:val="center"/>
          </w:tcPr>
          <w:p>
            <w:pPr>
              <w:spacing w:after="0" w:line="240" w:lineRule="auto"/>
            </w:pPr>
            <w:r/>
            <w:r>
              <w:rPr>
                <w:rFonts w:ascii="Aptos" w:hAnsi="Aptos"/>
                <w:b w:val="0"/>
                <w:color w:val="1F2937"/>
                <w:sz w:val="14"/>
              </w:rPr>
              <w:t>Country filter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empty_state_text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Empty State Text</w:t>
            </w:r>
          </w:p>
        </w:tc>
        <w:tc>
          <w:tcPr>
            <w:tcW w:type="dxa" w:w="2037"/>
            <w:shd w:fill="FFFFFF"/>
            <w:vAlign w:val="center"/>
          </w:tcPr>
          <w:p>
            <w:pPr>
              <w:spacing w:after="0" w:line="240" w:lineRule="auto"/>
            </w:pPr>
            <w:r/>
            <w:r>
              <w:rPr>
                <w:rFonts w:ascii="Aptos" w:hAnsi="Aptos"/>
                <w:b w:val="0"/>
                <w:color w:val="1F2937"/>
                <w:sz w:val="14"/>
              </w:rPr>
              <w:t>Empty-state copy</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filter_label</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Filter Label</w:t>
            </w:r>
          </w:p>
        </w:tc>
        <w:tc>
          <w:tcPr>
            <w:tcW w:type="dxa" w:w="2037"/>
            <w:shd w:fill="FFFFFF"/>
            <w:vAlign w:val="center"/>
          </w:tcPr>
          <w:p>
            <w:pPr>
              <w:spacing w:after="0" w:line="240" w:lineRule="auto"/>
            </w:pPr>
            <w:r/>
            <w:r>
              <w:rPr>
                <w:rFonts w:ascii="Aptos" w:hAnsi="Aptos"/>
                <w:b w:val="0"/>
                <w:color w:val="1F2937"/>
                <w:sz w:val="14"/>
              </w:rPr>
              <w:t>Filter bar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fit_section_label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Section Label</w:t>
            </w:r>
          </w:p>
        </w:tc>
        <w:tc>
          <w:tcPr>
            <w:tcW w:type="dxa" w:w="2037"/>
            <w:shd w:fill="FFFFFF"/>
            <w:vAlign w:val="center"/>
          </w:tcPr>
          <w:p>
            <w:pPr>
              <w:spacing w:after="0" w:line="240" w:lineRule="auto"/>
            </w:pPr>
            <w:r/>
            <w:r>
              <w:rPr>
                <w:rFonts w:ascii="Aptos" w:hAnsi="Aptos"/>
                <w:b w:val="0"/>
                <w:color w:val="1F2937"/>
                <w:sz w:val="14"/>
              </w:rPr>
              <w:t>Fit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page_heading</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Page Heading</w:t>
            </w:r>
          </w:p>
        </w:tc>
        <w:tc>
          <w:tcPr>
            <w:tcW w:type="dxa" w:w="2037"/>
            <w:shd w:fill="FFFFFF"/>
            <w:vAlign w:val="center"/>
          </w:tcPr>
          <w:p>
            <w:pPr>
              <w:spacing w:after="0" w:line="240" w:lineRule="auto"/>
            </w:pPr>
            <w:r/>
            <w:r>
              <w:rPr>
                <w:rFonts w:ascii="Aptos" w:hAnsi="Aptos"/>
                <w:b w:val="0"/>
                <w:color w:val="1F2937"/>
                <w:sz w:val="14"/>
              </w:rPr>
              <w:t>Page heading</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panel_subtitle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Panel Subtitle</w:t>
            </w:r>
          </w:p>
        </w:tc>
        <w:tc>
          <w:tcPr>
            <w:tcW w:type="dxa" w:w="2037"/>
            <w:shd w:fill="FFFFFF"/>
            <w:vAlign w:val="center"/>
          </w:tcPr>
          <w:p>
            <w:pPr>
              <w:spacing w:after="0" w:line="240" w:lineRule="auto"/>
            </w:pPr>
            <w:r/>
            <w:r>
              <w:rPr>
                <w:rFonts w:ascii="Aptos" w:hAnsi="Aptos"/>
                <w:b w:val="0"/>
                <w:color w:val="1F2937"/>
                <w:sz w:val="14"/>
              </w:rPr>
              <w:t>Requirement detail panel subtitle</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panel_title</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Panel Title</w:t>
            </w:r>
          </w:p>
        </w:tc>
        <w:tc>
          <w:tcPr>
            <w:tcW w:type="dxa" w:w="2037"/>
            <w:shd w:fill="FFFFFF"/>
            <w:vAlign w:val="center"/>
          </w:tcPr>
          <w:p>
            <w:pPr>
              <w:spacing w:after="0" w:line="240" w:lineRule="auto"/>
            </w:pPr>
            <w:r/>
            <w:r>
              <w:rPr>
                <w:rFonts w:ascii="Aptos" w:hAnsi="Aptos"/>
                <w:b w:val="0"/>
                <w:color w:val="1F2937"/>
                <w:sz w:val="14"/>
              </w:rPr>
              <w:t>Requirement detail panel title</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scope_section_label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Scope Section Label</w:t>
            </w:r>
          </w:p>
        </w:tc>
        <w:tc>
          <w:tcPr>
            <w:tcW w:type="dxa" w:w="2037"/>
            <w:shd w:fill="FFFFFF"/>
            <w:vAlign w:val="center"/>
          </w:tcPr>
          <w:p>
            <w:pPr>
              <w:spacing w:after="0" w:line="240" w:lineRule="auto"/>
            </w:pPr>
            <w:r/>
            <w:r>
              <w:rPr>
                <w:rFonts w:ascii="Aptos" w:hAnsi="Aptos"/>
                <w:b w:val="0"/>
                <w:color w:val="1F2937"/>
                <w:sz w:val="14"/>
              </w:rPr>
              <w:t>Requirement scope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sort_label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Sort Label</w:t>
            </w:r>
          </w:p>
        </w:tc>
        <w:tc>
          <w:tcPr>
            <w:tcW w:type="dxa" w:w="2037"/>
            <w:shd w:fill="FFFFFF"/>
            <w:vAlign w:val="center"/>
          </w:tcPr>
          <w:p>
            <w:pPr>
              <w:spacing w:after="0" w:line="240" w:lineRule="auto"/>
            </w:pPr>
            <w:r/>
            <w:r>
              <w:rPr>
                <w:rFonts w:ascii="Aptos" w:hAnsi="Aptos"/>
                <w:b w:val="0"/>
                <w:color w:val="1F2937"/>
                <w:sz w:val="14"/>
              </w:rPr>
              <w:t>Sort explanation</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source_section_label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Section Label</w:t>
            </w:r>
          </w:p>
        </w:tc>
        <w:tc>
          <w:tcPr>
            <w:tcW w:type="dxa" w:w="2037"/>
            <w:shd w:fill="FFFFFF"/>
            <w:vAlign w:val="center"/>
          </w:tcPr>
          <w:p>
            <w:pPr>
              <w:spacing w:after="0" w:line="240" w:lineRule="auto"/>
            </w:pPr>
            <w:r/>
            <w:r>
              <w:rPr>
                <w:rFonts w:ascii="Aptos" w:hAnsi="Aptos"/>
                <w:b w:val="0"/>
                <w:color w:val="1F2937"/>
                <w:sz w:val="14"/>
              </w:rPr>
              <w:t>Source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specs_section_label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Specs Section Label</w:t>
            </w:r>
          </w:p>
        </w:tc>
        <w:tc>
          <w:tcPr>
            <w:tcW w:type="dxa" w:w="2037"/>
            <w:shd w:fill="FFFFFF"/>
            <w:vAlign w:val="center"/>
          </w:tcPr>
          <w:p>
            <w:pPr>
              <w:spacing w:after="0" w:line="240" w:lineRule="auto"/>
            </w:pPr>
            <w:r/>
            <w:r>
              <w:rPr>
                <w:rFonts w:ascii="Aptos" w:hAnsi="Aptos"/>
                <w:b w:val="0"/>
                <w:color w:val="1F2937"/>
                <w:sz w:val="14"/>
              </w:rPr>
              <w:t>Specification section label</w:t>
            </w:r>
          </w:p>
        </w:tc>
      </w:tr>
      <w:tr>
        <w:tc>
          <w:tcPr>
            <w:tcW w:type="dxa" w:w="2037"/>
            <w:shd w:fill="FFFFFF"/>
            <w:vAlign w:val="center"/>
          </w:tcPr>
          <w:p>
            <w:pPr>
              <w:keepNext/>
              <w:spacing w:after="0" w:line="240" w:lineRule="auto"/>
            </w:pPr>
            <w:r/>
            <w:r>
              <w:rPr>
                <w:rFonts w:ascii="Aptos" w:hAnsi="Aptos"/>
                <w:b/>
                <w:color w:val="1F2937"/>
                <w:sz w:val="14"/>
              </w:rPr>
              <w:t>ui.market_global_requirement_view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Global requirement view identifier</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category_filter</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Filter</w:t>
            </w:r>
          </w:p>
        </w:tc>
        <w:tc>
          <w:tcPr>
            <w:tcW w:type="dxa" w:w="2037"/>
            <w:shd w:fill="F3F7FB"/>
            <w:vAlign w:val="center"/>
          </w:tcPr>
          <w:p>
            <w:pPr>
              <w:spacing w:after="0" w:line="240" w:lineRule="auto"/>
            </w:pPr>
            <w:r/>
            <w:r>
              <w:rPr>
                <w:rFonts w:ascii="Aptos" w:hAnsi="Aptos"/>
                <w:b w:val="0"/>
                <w:color w:val="1F2937"/>
                <w:sz w:val="14"/>
              </w:rPr>
              <w:t>Selected category filter</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country_filter</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Country Filter</w:t>
            </w:r>
          </w:p>
        </w:tc>
        <w:tc>
          <w:tcPr>
            <w:tcW w:type="dxa" w:w="2037"/>
            <w:shd w:fill="F3F7FB"/>
            <w:vAlign w:val="center"/>
          </w:tcPr>
          <w:p>
            <w:pPr>
              <w:spacing w:after="0" w:line="240" w:lineRule="auto"/>
            </w:pPr>
            <w:r/>
            <w:r>
              <w:rPr>
                <w:rFonts w:ascii="Aptos" w:hAnsi="Aptos"/>
                <w:b w:val="0"/>
                <w:color w:val="1F2937"/>
                <w:sz w:val="14"/>
              </w:rPr>
              <w:t>Selected country filter</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menu_search_text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Menu Search Text</w:t>
            </w:r>
          </w:p>
        </w:tc>
        <w:tc>
          <w:tcPr>
            <w:tcW w:type="dxa" w:w="2037"/>
            <w:shd w:fill="F3F7FB"/>
            <w:vAlign w:val="center"/>
          </w:tcPr>
          <w:p>
            <w:pPr>
              <w:spacing w:after="0" w:line="240" w:lineRule="auto"/>
            </w:pPr>
            <w:r/>
            <w:r>
              <w:rPr>
                <w:rFonts w:ascii="Aptos" w:hAnsi="Aptos"/>
                <w:b w:val="0"/>
                <w:color w:val="1F2937"/>
                <w:sz w:val="14"/>
              </w:rPr>
              <w:t>Dropdown search text</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panel_open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Panel Open</w:t>
            </w:r>
          </w:p>
        </w:tc>
        <w:tc>
          <w:tcPr>
            <w:tcW w:type="dxa" w:w="2037"/>
            <w:shd w:fill="F3F7FB"/>
            <w:vAlign w:val="center"/>
          </w:tcPr>
          <w:p>
            <w:pPr>
              <w:spacing w:after="0" w:line="240" w:lineRule="auto"/>
            </w:pPr>
            <w:r/>
            <w:r>
              <w:rPr>
                <w:rFonts w:ascii="Aptos" w:hAnsi="Aptos"/>
                <w:b w:val="0"/>
                <w:color w:val="1F2937"/>
                <w:sz w:val="14"/>
              </w:rPr>
              <w:t>Requirement drawer state</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selected_requirement_id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Selected Requirement Id</w:t>
            </w:r>
          </w:p>
        </w:tc>
        <w:tc>
          <w:tcPr>
            <w:tcW w:type="dxa" w:w="2037"/>
            <w:shd w:fill="F3F7FB"/>
            <w:vAlign w:val="center"/>
          </w:tcPr>
          <w:p>
            <w:pPr>
              <w:spacing w:after="0" w:line="240" w:lineRule="auto"/>
            </w:pPr>
            <w:r/>
            <w:r>
              <w:rPr>
                <w:rFonts w:ascii="Aptos" w:hAnsi="Aptos"/>
                <w:b w:val="0"/>
                <w:color w:val="1F2937"/>
                <w:sz w:val="14"/>
              </w:rPr>
              <w:t>Selected requirement</w:t>
            </w:r>
          </w:p>
        </w:tc>
      </w:tr>
      <w:tr>
        <w:tc>
          <w:tcPr>
            <w:tcW w:type="dxa" w:w="2037"/>
            <w:shd w:fill="F3F7FB"/>
            <w:vAlign w:val="center"/>
          </w:tcPr>
          <w:p>
            <w:pPr>
              <w:keepNext/>
              <w:spacing w:after="0" w:line="240" w:lineRule="auto"/>
            </w:pPr>
            <w:r/>
            <w:r>
              <w:rPr>
                <w:rFonts w:ascii="Aptos" w:hAnsi="Aptos"/>
                <w:b/>
                <w:color w:val="1F2937"/>
                <w:sz w:val="14"/>
              </w:rPr>
              <w:t>ui.market_global_requirement_view_state</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Requirement view state identifier</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category_filter</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Category popup</w:t>
            </w:r>
          </w:p>
        </w:tc>
        <w:tc>
          <w:tcPr>
            <w:tcW w:type="dxa" w:w="2037"/>
            <w:shd w:fill="FFFFFF"/>
            <w:vAlign w:val="center"/>
          </w:tcPr>
          <w:p>
            <w:pPr>
              <w:spacing w:after="0" w:line="240" w:lineRule="auto"/>
            </w:pPr>
            <w:r/>
            <w:r>
              <w:rPr>
                <w:rFonts w:ascii="Aptos" w:hAnsi="Aptos"/>
                <w:b w:val="0"/>
                <w:color w:val="1F2937"/>
                <w:sz w:val="14"/>
              </w:rPr>
              <w:t>All (8), Ammunition (24), etc.</w:t>
            </w:r>
          </w:p>
        </w:tc>
        <w:tc>
          <w:tcPr>
            <w:tcW w:type="dxa" w:w="2037"/>
            <w:shd w:fill="FFFFFF"/>
            <w:vAlign w:val="center"/>
          </w:tcPr>
          <w:p>
            <w:pPr>
              <w:spacing w:after="0" w:line="240" w:lineRule="auto"/>
            </w:pPr>
            <w:r/>
            <w:r>
              <w:rPr>
                <w:rFonts w:ascii="Aptos" w:hAnsi="Aptos"/>
                <w:b w:val="0"/>
                <w:color w:val="1F2937"/>
                <w:sz w:val="14"/>
              </w:rPr>
              <w:t>Category selection for the analysis.</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country_filter</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Country popup</w:t>
            </w:r>
          </w:p>
        </w:tc>
        <w:tc>
          <w:tcPr>
            <w:tcW w:type="dxa" w:w="2037"/>
            <w:shd w:fill="FFFFFF"/>
            <w:vAlign w:val="center"/>
          </w:tcPr>
          <w:p>
            <w:pPr>
              <w:spacing w:after="0" w:line="240" w:lineRule="auto"/>
            </w:pPr>
            <w:r/>
            <w:r>
              <w:rPr>
                <w:rFonts w:ascii="Aptos" w:hAnsi="Aptos"/>
                <w:b w:val="0"/>
                <w:color w:val="1F2937"/>
                <w:sz w:val="14"/>
              </w:rPr>
              <w:t>All (17), United States (7), etc.</w:t>
            </w:r>
          </w:p>
        </w:tc>
        <w:tc>
          <w:tcPr>
            <w:tcW w:type="dxa" w:w="2037"/>
            <w:shd w:fill="FFFFFF"/>
            <w:vAlign w:val="center"/>
          </w:tcPr>
          <w:p>
            <w:pPr>
              <w:spacing w:after="0" w:line="240" w:lineRule="auto"/>
            </w:pPr>
            <w:r/>
            <w:r>
              <w:rPr>
                <w:rFonts w:ascii="Aptos" w:hAnsi="Aptos"/>
                <w:b w:val="0"/>
                <w:color w:val="1F2937"/>
                <w:sz w:val="14"/>
              </w:rPr>
              <w:t>Country selection for the analysis.</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is_selected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Tab selected state</w:t>
            </w:r>
          </w:p>
        </w:tc>
        <w:tc>
          <w:tcPr>
            <w:tcW w:type="dxa" w:w="2037"/>
            <w:shd w:fill="FFFFFF"/>
            <w:vAlign w:val="center"/>
          </w:tcPr>
          <w:p>
            <w:pPr>
              <w:spacing w:after="0" w:line="240" w:lineRule="auto"/>
            </w:pPr>
            <w:r/>
            <w:r>
              <w:rPr>
                <w:rFonts w:ascii="Aptos" w:hAnsi="Aptos"/>
                <w:b w:val="0"/>
                <w:color w:val="1F2937"/>
                <w:sz w:val="14"/>
              </w:rPr>
              <w:t>Selected tab</w:t>
            </w:r>
          </w:p>
        </w:tc>
        <w:tc>
          <w:tcPr>
            <w:tcW w:type="dxa" w:w="2037"/>
            <w:shd w:fill="FFFFFF"/>
            <w:vAlign w:val="center"/>
          </w:tcPr>
          <w:p>
            <w:pPr>
              <w:spacing w:after="0" w:line="240" w:lineRule="auto"/>
            </w:pPr>
            <w:r/>
            <w:r>
              <w:rPr>
                <w:rFonts w:ascii="Aptos" w:hAnsi="Aptos"/>
                <w:b w:val="0"/>
                <w:color w:val="1F2937"/>
                <w:sz w:val="14"/>
              </w:rPr>
              <w:t>Controls active analysis content.</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record_count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Tab count</w:t>
            </w:r>
          </w:p>
        </w:tc>
        <w:tc>
          <w:tcPr>
            <w:tcW w:type="dxa" w:w="2037"/>
            <w:shd w:fill="FFFFFF"/>
            <w:vAlign w:val="center"/>
          </w:tcPr>
          <w:p>
            <w:pPr>
              <w:spacing w:after="0" w:line="240" w:lineRule="auto"/>
            </w:pPr>
            <w:r/>
            <w:r>
              <w:rPr>
                <w:rFonts w:ascii="Aptos" w:hAnsi="Aptos"/>
                <w:b w:val="0"/>
                <w:color w:val="1F2937"/>
                <w:sz w:val="14"/>
              </w:rPr>
              <w:t>48, 8, 53, 149</w:t>
            </w:r>
          </w:p>
        </w:tc>
        <w:tc>
          <w:tcPr>
            <w:tcW w:type="dxa" w:w="2037"/>
            <w:shd w:fill="FFFFFF"/>
            <w:vAlign w:val="center"/>
          </w:tcPr>
          <w:p>
            <w:pPr>
              <w:spacing w:after="0" w:line="240" w:lineRule="auto"/>
            </w:pPr>
            <w:r/>
            <w:r>
              <w:rPr>
                <w:rFonts w:ascii="Aptos" w:hAnsi="Aptos"/>
                <w:b w:val="0"/>
                <w:color w:val="1F2937"/>
                <w:sz w:val="14"/>
              </w:rPr>
              <w:t>Count displayed beside the tab label.</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tab_id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Tab value</w:t>
            </w:r>
          </w:p>
        </w:tc>
        <w:tc>
          <w:tcPr>
            <w:tcW w:type="dxa" w:w="2037"/>
            <w:shd w:fill="FFFFFF"/>
            <w:vAlign w:val="center"/>
          </w:tcPr>
          <w:p>
            <w:pPr>
              <w:spacing w:after="0" w:line="240" w:lineRule="auto"/>
            </w:pPr>
            <w:r/>
            <w:r>
              <w:rPr>
                <w:rFonts w:ascii="Aptos" w:hAnsi="Aptos"/>
                <w:b w:val="0"/>
                <w:color w:val="1F2937"/>
                <w:sz w:val="14"/>
              </w:rPr>
              <w:t>active, category, awarded, closed</w:t>
            </w:r>
          </w:p>
        </w:tc>
        <w:tc>
          <w:tcPr>
            <w:tcW w:type="dxa" w:w="2037"/>
            <w:shd w:fill="FFFFFF"/>
            <w:vAlign w:val="center"/>
          </w:tcPr>
          <w:p>
            <w:pPr>
              <w:spacing w:after="0" w:line="240" w:lineRule="auto"/>
            </w:pPr>
            <w:r/>
            <w:r>
              <w:rPr>
                <w:rFonts w:ascii="Aptos" w:hAnsi="Aptos"/>
                <w:b w:val="0"/>
                <w:color w:val="1F2937"/>
                <w:sz w:val="14"/>
              </w:rPr>
              <w:t>Stable analysis mode key.</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tab_label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Tab label</w:t>
            </w:r>
          </w:p>
        </w:tc>
        <w:tc>
          <w:tcPr>
            <w:tcW w:type="dxa" w:w="2037"/>
            <w:shd w:fill="FFFFFF"/>
            <w:vAlign w:val="center"/>
          </w:tcPr>
          <w:p>
            <w:pPr>
              <w:spacing w:after="0" w:line="240" w:lineRule="auto"/>
            </w:pPr>
            <w:r/>
            <w:r>
              <w:rPr>
                <w:rFonts w:ascii="Aptos" w:hAnsi="Aptos"/>
                <w:b w:val="0"/>
                <w:color w:val="1F2937"/>
                <w:sz w:val="14"/>
              </w:rPr>
              <w:t>Number of active tenders, By category, Awarded, Closed</w:t>
            </w:r>
          </w:p>
        </w:tc>
        <w:tc>
          <w:tcPr>
            <w:tcW w:type="dxa" w:w="2037"/>
            <w:shd w:fill="FFFFFF"/>
            <w:vAlign w:val="center"/>
          </w:tcPr>
          <w:p>
            <w:pPr>
              <w:spacing w:after="0" w:line="240" w:lineRule="auto"/>
            </w:pPr>
            <w:r/>
            <w:r>
              <w:rPr>
                <w:rFonts w:ascii="Aptos" w:hAnsi="Aptos"/>
                <w:b w:val="0"/>
                <w:color w:val="1F2937"/>
                <w:sz w:val="14"/>
              </w:rPr>
              <w:t>Visible tab name.</w:t>
            </w:r>
          </w:p>
        </w:tc>
      </w:tr>
      <w:tr>
        <w:tc>
          <w:tcPr>
            <w:tcW w:type="dxa" w:w="2037"/>
            <w:shd w:fill="FFFFFF"/>
            <w:vAlign w:val="center"/>
          </w:tcPr>
          <w:p>
            <w:pPr>
              <w:keepNext/>
              <w:spacing w:after="0" w:line="240" w:lineRule="auto"/>
            </w:pPr>
            <w:r/>
            <w:r>
              <w:rPr>
                <w:rFonts w:ascii="Aptos" w:hAnsi="Aptos"/>
                <w:b/>
                <w:color w:val="1F2937"/>
                <w:sz w:val="14"/>
              </w:rPr>
              <w:t>ui.market_intelligence_tab</w:t>
            </w:r>
          </w:p>
        </w:tc>
        <w:tc>
          <w:tcPr>
            <w:tcW w:type="dxa" w:w="2037"/>
            <w:shd w:fill="FFFFFF"/>
            <w:vAlign w:val="center"/>
          </w:tcPr>
          <w:p>
            <w:pPr>
              <w:spacing w:after="0" w:line="240" w:lineRule="auto"/>
            </w:pPr>
            <w:r/>
            <w:r>
              <w:rPr>
                <w:rFonts w:ascii="Aptos" w:hAnsi="Aptos"/>
                <w:b w:val="0"/>
                <w:color w:val="1F2937"/>
                <w:sz w:val="14"/>
              </w:rPr>
              <w:t>tab_order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Tab sequence</w:t>
            </w:r>
          </w:p>
        </w:tc>
        <w:tc>
          <w:tcPr>
            <w:tcW w:type="dxa" w:w="2037"/>
            <w:shd w:fill="FFFFFF"/>
            <w:vAlign w:val="center"/>
          </w:tcPr>
          <w:p>
            <w:pPr>
              <w:spacing w:after="0" w:line="240" w:lineRule="auto"/>
            </w:pPr>
            <w:r/>
            <w:r>
              <w:rPr>
                <w:rFonts w:ascii="Aptos" w:hAnsi="Aptos"/>
                <w:b w:val="0"/>
                <w:color w:val="1F2937"/>
                <w:sz w:val="14"/>
              </w:rPr>
              <w:t>01, 02, 03, 04</w:t>
            </w:r>
          </w:p>
        </w:tc>
        <w:tc>
          <w:tcPr>
            <w:tcW w:type="dxa" w:w="2037"/>
            <w:shd w:fill="FFFFFF"/>
            <w:vAlign w:val="center"/>
          </w:tcPr>
          <w:p>
            <w:pPr>
              <w:spacing w:after="0" w:line="240" w:lineRule="auto"/>
            </w:pPr>
            <w:r/>
            <w:r>
              <w:rPr>
                <w:rFonts w:ascii="Aptos" w:hAnsi="Aptos"/>
                <w:b w:val="0"/>
                <w:color w:val="1F2937"/>
                <w:sz w:val="14"/>
              </w:rPr>
              <w:t>Visible order in the tab group.</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metric_action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Clickable metric tile</w:t>
            </w:r>
          </w:p>
        </w:tc>
        <w:tc>
          <w:tcPr>
            <w:tcW w:type="dxa" w:w="2037"/>
            <w:shd w:fill="F3F7FB"/>
            <w:vAlign w:val="center"/>
          </w:tcPr>
          <w:p>
            <w:pPr>
              <w:spacing w:after="0" w:line="240" w:lineRule="auto"/>
            </w:pPr>
            <w:r/>
            <w:r>
              <w:rPr>
                <w:rFonts w:ascii="Aptos" w:hAnsi="Aptos"/>
                <w:b w:val="0"/>
                <w:color w:val="1F2937"/>
                <w:sz w:val="14"/>
              </w:rPr>
              <w:t>Latest tenders / Strong fits / Tender value</w:t>
            </w:r>
          </w:p>
        </w:tc>
        <w:tc>
          <w:tcPr>
            <w:tcW w:type="dxa" w:w="2037"/>
            <w:shd w:fill="F3F7FB"/>
            <w:vAlign w:val="center"/>
          </w:tcPr>
          <w:p>
            <w:pPr>
              <w:spacing w:after="0" w:line="240" w:lineRule="auto"/>
            </w:pPr>
            <w:r/>
            <w:r>
              <w:rPr>
                <w:rFonts w:ascii="Aptos" w:hAnsi="Aptos"/>
                <w:b w:val="0"/>
                <w:color w:val="1F2937"/>
                <w:sz w:val="14"/>
              </w:rPr>
              <w:t>Scope or filter action when the tile is clicked.</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 key</w:t>
            </w:r>
          </w:p>
        </w:tc>
        <w:tc>
          <w:tcPr>
            <w:tcW w:type="dxa" w:w="2037"/>
            <w:shd w:fill="F3F7FB"/>
            <w:vAlign w:val="center"/>
          </w:tcPr>
          <w:p>
            <w:pPr>
              <w:spacing w:after="0" w:line="240" w:lineRule="auto"/>
            </w:pPr>
            <w:r/>
            <w:r>
              <w:rPr>
                <w:rFonts w:ascii="Aptos" w:hAnsi="Aptos"/>
                <w:b w:val="0"/>
                <w:color w:val="1F2937"/>
                <w:sz w:val="14"/>
              </w:rPr>
              <w:t>Latest tenders / active tenders / etc.</w:t>
            </w:r>
          </w:p>
        </w:tc>
        <w:tc>
          <w:tcPr>
            <w:tcW w:type="dxa" w:w="2037"/>
            <w:shd w:fill="F3F7FB"/>
            <w:vAlign w:val="center"/>
          </w:tcPr>
          <w:p>
            <w:pPr>
              <w:spacing w:after="0" w:line="240" w:lineRule="auto"/>
            </w:pPr>
            <w:r/>
            <w:r>
              <w:rPr>
                <w:rFonts w:ascii="Aptos" w:hAnsi="Aptos"/>
                <w:b w:val="0"/>
                <w:color w:val="1F2937"/>
                <w:sz w:val="14"/>
              </w:rPr>
              <w:t>Stable metric identifier.</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 label</w:t>
            </w:r>
          </w:p>
        </w:tc>
        <w:tc>
          <w:tcPr>
            <w:tcW w:type="dxa" w:w="2037"/>
            <w:shd w:fill="F3F7FB"/>
            <w:vAlign w:val="center"/>
          </w:tcPr>
          <w:p>
            <w:pPr>
              <w:spacing w:after="0" w:line="240" w:lineRule="auto"/>
            </w:pPr>
            <w:r/>
            <w:r>
              <w:rPr>
                <w:rFonts w:ascii="Aptos" w:hAnsi="Aptos"/>
                <w:b w:val="0"/>
                <w:color w:val="1F2937"/>
                <w:sz w:val="14"/>
              </w:rPr>
              <w:t>LATEST TENDERS, STRONG FITS, TENDER VALUE, PERCEIVED OPPORTUNITIES, ACTIVE TENDERS, MARKETS, SOURCE PORTALS, VALUE DISCLOSED</w:t>
            </w:r>
          </w:p>
        </w:tc>
        <w:tc>
          <w:tcPr>
            <w:tcW w:type="dxa" w:w="2037"/>
            <w:shd w:fill="F3F7FB"/>
            <w:vAlign w:val="center"/>
          </w:tcPr>
          <w:p>
            <w:pPr>
              <w:spacing w:after="0" w:line="240" w:lineRule="auto"/>
            </w:pPr>
            <w:r/>
            <w:r>
              <w:rPr>
                <w:rFonts w:ascii="Aptos" w:hAnsi="Aptos"/>
                <w:b w:val="0"/>
                <w:color w:val="1F2937"/>
                <w:sz w:val="14"/>
              </w:rPr>
              <w:t>Uppercase label shown to the user.</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metric_subtext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Metric tile supporting line</w:t>
            </w:r>
          </w:p>
        </w:tc>
        <w:tc>
          <w:tcPr>
            <w:tcW w:type="dxa" w:w="2037"/>
            <w:shd w:fill="F3F7FB"/>
            <w:vAlign w:val="center"/>
          </w:tcPr>
          <w:p>
            <w:pPr>
              <w:spacing w:after="0" w:line="240" w:lineRule="auto"/>
            </w:pPr>
            <w:r/>
            <w:r>
              <w:rPr>
                <w:rFonts w:ascii="Aptos" w:hAnsi="Aptos"/>
                <w:b w:val="0"/>
                <w:color w:val="1F2937"/>
                <w:sz w:val="14"/>
              </w:rPr>
              <w:t>Open of tracked, distinct portals feeding this slice, etc.</w:t>
            </w:r>
          </w:p>
        </w:tc>
        <w:tc>
          <w:tcPr>
            <w:tcW w:type="dxa" w:w="2037"/>
            <w:shd w:fill="F3F7FB"/>
            <w:vAlign w:val="center"/>
          </w:tcPr>
          <w:p>
            <w:pPr>
              <w:spacing w:after="0" w:line="240" w:lineRule="auto"/>
            </w:pPr>
            <w:r/>
            <w:r>
              <w:rPr>
                <w:rFonts w:ascii="Aptos" w:hAnsi="Aptos"/>
                <w:b w:val="0"/>
                <w:color w:val="1F2937"/>
                <w:sz w:val="14"/>
              </w:rPr>
              <w:t>Explains denominator, coverage, or conversion limits.</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metric_unit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Metric tile suffix</w:t>
            </w:r>
          </w:p>
        </w:tc>
        <w:tc>
          <w:tcPr>
            <w:tcW w:type="dxa" w:w="2037"/>
            <w:shd w:fill="F3F7FB"/>
            <w:vAlign w:val="center"/>
          </w:tcPr>
          <w:p>
            <w:pPr>
              <w:spacing w:after="0" w:line="240" w:lineRule="auto"/>
            </w:pPr>
            <w:r/>
            <w:r>
              <w:rPr>
                <w:rFonts w:ascii="Aptos" w:hAnsi="Aptos"/>
                <w:b w:val="0"/>
                <w:color w:val="1F2937"/>
                <w:sz w:val="14"/>
              </w:rPr>
              <w:t>cr</w:t>
            </w:r>
          </w:p>
        </w:tc>
        <w:tc>
          <w:tcPr>
            <w:tcW w:type="dxa" w:w="2037"/>
            <w:shd w:fill="F3F7FB"/>
            <w:vAlign w:val="center"/>
          </w:tcPr>
          <w:p>
            <w:pPr>
              <w:spacing w:after="0" w:line="240" w:lineRule="auto"/>
            </w:pPr>
            <w:r/>
            <w:r>
              <w:rPr>
                <w:rFonts w:ascii="Aptos" w:hAnsi="Aptos"/>
                <w:b w:val="0"/>
                <w:color w:val="1F2937"/>
                <w:sz w:val="14"/>
              </w:rPr>
              <w:t>Currency or other unit displayed after the value.</w:t>
            </w:r>
          </w:p>
        </w:tc>
      </w:tr>
      <w:tr>
        <w:tc>
          <w:tcPr>
            <w:tcW w:type="dxa" w:w="2037"/>
            <w:shd w:fill="F3F7FB"/>
            <w:vAlign w:val="center"/>
          </w:tcPr>
          <w:p>
            <w:pPr>
              <w:keepNext/>
              <w:spacing w:after="0" w:line="240" w:lineRule="auto"/>
            </w:pPr>
            <w:r/>
            <w:r>
              <w:rPr>
                <w:rFonts w:ascii="Aptos" w:hAnsi="Aptos"/>
                <w:b/>
                <w:color w:val="1F2937"/>
                <w:sz w:val="14"/>
              </w:rPr>
              <w:t>ui.market_metric</w:t>
            </w:r>
          </w:p>
        </w:tc>
        <w:tc>
          <w:tcPr>
            <w:tcW w:type="dxa" w:w="2037"/>
            <w:shd w:fill="F3F7FB"/>
            <w:vAlign w:val="center"/>
          </w:tcPr>
          <w:p>
            <w:pPr>
              <w:spacing w:after="0" w:line="240" w:lineRule="auto"/>
            </w:pPr>
            <w:r/>
            <w:r>
              <w:rPr>
                <w:rFonts w:ascii="Aptos" w:hAnsi="Aptos"/>
                <w:b w:val="0"/>
                <w:color w:val="1F2937"/>
                <w:sz w:val="14"/>
              </w:rPr>
              <w:t>metric_value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 value</w:t>
            </w:r>
          </w:p>
        </w:tc>
        <w:tc>
          <w:tcPr>
            <w:tcW w:type="dxa" w:w="2037"/>
            <w:shd w:fill="F3F7FB"/>
            <w:vAlign w:val="center"/>
          </w:tcPr>
          <w:p>
            <w:pPr>
              <w:spacing w:after="0" w:line="240" w:lineRule="auto"/>
            </w:pPr>
            <w:r/>
            <w:r>
              <w:rPr>
                <w:rFonts w:ascii="Aptos" w:hAnsi="Aptos"/>
                <w:b w:val="0"/>
                <w:color w:val="1F2937"/>
                <w:sz w:val="14"/>
              </w:rPr>
              <w:t>10, 2,407 cr, 48, 26, 6, 10,603 cr</w:t>
            </w:r>
          </w:p>
        </w:tc>
        <w:tc>
          <w:tcPr>
            <w:tcW w:type="dxa" w:w="2037"/>
            <w:shd w:fill="F3F7FB"/>
            <w:vAlign w:val="center"/>
          </w:tcPr>
          <w:p>
            <w:pPr>
              <w:spacing w:after="0" w:line="240" w:lineRule="auto"/>
            </w:pPr>
            <w:r/>
            <w:r>
              <w:rPr>
                <w:rFonts w:ascii="Aptos" w:hAnsi="Aptos"/>
                <w:b w:val="0"/>
                <w:color w:val="1F2937"/>
                <w:sz w:val="14"/>
              </w:rPr>
              <w:t>Formatted value or count.</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action_display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Action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due_display</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Due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move_view_id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Move 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row_id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Row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row_order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Row Order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sort_label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Sort Label</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tender_display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tender_id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ui.market_next_move_view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ui.market_pillar</w:t>
            </w:r>
          </w:p>
        </w:tc>
        <w:tc>
          <w:tcPr>
            <w:tcW w:type="dxa" w:w="2037"/>
            <w:shd w:fill="F3F7FB"/>
            <w:vAlign w:val="center"/>
          </w:tcPr>
          <w:p>
            <w:pPr>
              <w:spacing w:after="0" w:line="240" w:lineRule="auto"/>
            </w:pPr>
            <w:r/>
            <w:r>
              <w:rPr>
                <w:rFonts w:ascii="Aptos" w:hAnsi="Aptos"/>
                <w:b w:val="0"/>
                <w:color w:val="1F2937"/>
                <w:sz w:val="14"/>
              </w:rPr>
              <w:t>client_name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Top-right client label</w:t>
            </w:r>
          </w:p>
        </w:tc>
        <w:tc>
          <w:tcPr>
            <w:tcW w:type="dxa" w:w="2037"/>
            <w:shd w:fill="F3F7FB"/>
            <w:vAlign w:val="center"/>
          </w:tcPr>
          <w:p>
            <w:pPr>
              <w:spacing w:after="0" w:line="240" w:lineRule="auto"/>
            </w:pPr>
            <w:r/>
            <w:r>
              <w:rPr>
                <w:rFonts w:ascii="Aptos" w:hAnsi="Aptos"/>
                <w:b w:val="0"/>
                <w:color w:val="1F2937"/>
                <w:sz w:val="14"/>
              </w:rPr>
              <w:t>KSSL</w:t>
            </w:r>
          </w:p>
        </w:tc>
        <w:tc>
          <w:tcPr>
            <w:tcW w:type="dxa" w:w="2037"/>
            <w:shd w:fill="F3F7FB"/>
            <w:vAlign w:val="center"/>
          </w:tcPr>
          <w:p>
            <w:pPr>
              <w:spacing w:after="0" w:line="240" w:lineRule="auto"/>
            </w:pPr>
            <w:r/>
            <w:r>
              <w:rPr>
                <w:rFonts w:ascii="Aptos" w:hAnsi="Aptos"/>
                <w:b w:val="0"/>
                <w:color w:val="1F2937"/>
                <w:sz w:val="14"/>
              </w:rPr>
              <w:t>Client context shown in the global shell.</w:t>
            </w:r>
          </w:p>
        </w:tc>
      </w:tr>
      <w:tr>
        <w:tc>
          <w:tcPr>
            <w:tcW w:type="dxa" w:w="2037"/>
            <w:shd w:fill="F3F7FB"/>
            <w:vAlign w:val="center"/>
          </w:tcPr>
          <w:p>
            <w:pPr>
              <w:keepNext/>
              <w:spacing w:after="0" w:line="240" w:lineRule="auto"/>
            </w:pPr>
            <w:r/>
            <w:r>
              <w:rPr>
                <w:rFonts w:ascii="Aptos" w:hAnsi="Aptos"/>
                <w:b/>
                <w:color w:val="1F2937"/>
                <w:sz w:val="14"/>
              </w:rPr>
              <w:t>ui.market_pillar</w:t>
            </w:r>
          </w:p>
        </w:tc>
        <w:tc>
          <w:tcPr>
            <w:tcW w:type="dxa" w:w="2037"/>
            <w:shd w:fill="F3F7FB"/>
            <w:vAlign w:val="center"/>
          </w:tcPr>
          <w:p>
            <w:pPr>
              <w:spacing w:after="0" w:line="240" w:lineRule="auto"/>
            </w:pPr>
            <w:r/>
            <w:r>
              <w:rPr>
                <w:rFonts w:ascii="Aptos" w:hAnsi="Aptos"/>
                <w:b w:val="0"/>
                <w:color w:val="1F2937"/>
                <w:sz w:val="14"/>
              </w:rPr>
              <w:t>display_name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Top navigation label</w:t>
            </w:r>
          </w:p>
        </w:tc>
        <w:tc>
          <w:tcPr>
            <w:tcW w:type="dxa" w:w="2037"/>
            <w:shd w:fill="F3F7FB"/>
            <w:vAlign w:val="center"/>
          </w:tcPr>
          <w:p>
            <w:pPr>
              <w:spacing w:after="0" w:line="240" w:lineRule="auto"/>
            </w:pPr>
            <w:r/>
            <w:r>
              <w:rPr>
                <w:rFonts w:ascii="Aptos" w:hAnsi="Aptos"/>
                <w:b w:val="0"/>
                <w:color w:val="1F2937"/>
                <w:sz w:val="14"/>
              </w:rPr>
              <w:t>Market</w:t>
            </w:r>
          </w:p>
        </w:tc>
        <w:tc>
          <w:tcPr>
            <w:tcW w:type="dxa" w:w="2037"/>
            <w:shd w:fill="F3F7FB"/>
            <w:vAlign w:val="center"/>
          </w:tcPr>
          <w:p>
            <w:pPr>
              <w:spacing w:after="0" w:line="240" w:lineRule="auto"/>
            </w:pPr>
            <w:r/>
            <w:r>
              <w:rPr>
                <w:rFonts w:ascii="Aptos" w:hAnsi="Aptos"/>
                <w:b w:val="0"/>
                <w:color w:val="1F2937"/>
                <w:sz w:val="14"/>
              </w:rPr>
              <w:t>Visible pillar name.</w:t>
            </w:r>
          </w:p>
        </w:tc>
      </w:tr>
      <w:tr>
        <w:tc>
          <w:tcPr>
            <w:tcW w:type="dxa" w:w="2037"/>
            <w:shd w:fill="F3F7FB"/>
            <w:vAlign w:val="center"/>
          </w:tcPr>
          <w:p>
            <w:pPr>
              <w:keepNext/>
              <w:spacing w:after="0" w:line="240" w:lineRule="auto"/>
            </w:pPr>
            <w:r/>
            <w:r>
              <w:rPr>
                <w:rFonts w:ascii="Aptos" w:hAnsi="Aptos"/>
                <w:b/>
                <w:color w:val="1F2937"/>
                <w:sz w:val="14"/>
              </w:rPr>
              <w:t>ui.market_pillar</w:t>
            </w:r>
          </w:p>
        </w:tc>
        <w:tc>
          <w:tcPr>
            <w:tcW w:type="dxa" w:w="2037"/>
            <w:shd w:fill="F3F7FB"/>
            <w:vAlign w:val="center"/>
          </w:tcPr>
          <w:p>
            <w:pPr>
              <w:spacing w:after="0" w:line="240" w:lineRule="auto"/>
            </w:pPr>
            <w:r/>
            <w:r>
              <w:rPr>
                <w:rFonts w:ascii="Aptos" w:hAnsi="Aptos"/>
                <w:b w:val="0"/>
                <w:color w:val="1F2937"/>
                <w:sz w:val="14"/>
              </w:rPr>
              <w:t>global_search_placeholder</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Global search field</w:t>
            </w:r>
          </w:p>
        </w:tc>
        <w:tc>
          <w:tcPr>
            <w:tcW w:type="dxa" w:w="2037"/>
            <w:shd w:fill="F3F7FB"/>
            <w:vAlign w:val="center"/>
          </w:tcPr>
          <w:p>
            <w:pPr>
              <w:spacing w:after="0" w:line="240" w:lineRule="auto"/>
            </w:pPr>
            <w:r/>
            <w:r>
              <w:rPr>
                <w:rFonts w:ascii="Aptos" w:hAnsi="Aptos"/>
                <w:b w:val="0"/>
                <w:color w:val="1F2937"/>
                <w:sz w:val="14"/>
              </w:rPr>
              <w:t>Search intelligence</w:t>
            </w:r>
          </w:p>
        </w:tc>
        <w:tc>
          <w:tcPr>
            <w:tcW w:type="dxa" w:w="2037"/>
            <w:shd w:fill="F3F7FB"/>
            <w:vAlign w:val="center"/>
          </w:tcPr>
          <w:p>
            <w:pPr>
              <w:spacing w:after="0" w:line="240" w:lineRule="auto"/>
            </w:pPr>
            <w:r/>
            <w:r>
              <w:rPr>
                <w:rFonts w:ascii="Aptos" w:hAnsi="Aptos"/>
                <w:b w:val="0"/>
                <w:color w:val="1F2937"/>
                <w:sz w:val="14"/>
              </w:rPr>
              <w:t>Placeholder for cross-pillar intelligence search.</w:t>
            </w:r>
          </w:p>
        </w:tc>
      </w:tr>
      <w:tr>
        <w:tc>
          <w:tcPr>
            <w:tcW w:type="dxa" w:w="2037"/>
            <w:shd w:fill="F3F7FB"/>
            <w:vAlign w:val="center"/>
          </w:tcPr>
          <w:p>
            <w:pPr>
              <w:keepNext/>
              <w:spacing w:after="0" w:line="240" w:lineRule="auto"/>
            </w:pPr>
            <w:r/>
            <w:r>
              <w:rPr>
                <w:rFonts w:ascii="Aptos" w:hAnsi="Aptos"/>
                <w:b/>
                <w:color w:val="1F2937"/>
                <w:sz w:val="14"/>
              </w:rPr>
              <w:t>ui.market_pillar</w:t>
            </w:r>
          </w:p>
        </w:tc>
        <w:tc>
          <w:tcPr>
            <w:tcW w:type="dxa" w:w="2037"/>
            <w:shd w:fill="F3F7FB"/>
            <w:vAlign w:val="center"/>
          </w:tcPr>
          <w:p>
            <w:pPr>
              <w:spacing w:after="0" w:line="240" w:lineRule="auto"/>
            </w:pPr>
            <w:r/>
            <w:r>
              <w:rPr>
                <w:rFonts w:ascii="Aptos" w:hAnsi="Aptos"/>
                <w:b w:val="0"/>
                <w:color w:val="1F2937"/>
                <w:sz w:val="14"/>
              </w:rPr>
              <w:t>market_pillar_id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Top navigation button</w:t>
            </w:r>
          </w:p>
        </w:tc>
        <w:tc>
          <w:tcPr>
            <w:tcW w:type="dxa" w:w="2037"/>
            <w:shd w:fill="F3F7FB"/>
            <w:vAlign w:val="center"/>
          </w:tcPr>
          <w:p>
            <w:pPr>
              <w:spacing w:after="0" w:line="240" w:lineRule="auto"/>
            </w:pPr>
            <w:r/>
            <w:r>
              <w:rPr>
                <w:rFonts w:ascii="Aptos" w:hAnsi="Aptos"/>
                <w:b w:val="0"/>
                <w:color w:val="1F2937"/>
                <w:sz w:val="14"/>
              </w:rPr>
              <w:t>Market</w:t>
            </w:r>
          </w:p>
        </w:tc>
        <w:tc>
          <w:tcPr>
            <w:tcW w:type="dxa" w:w="2037"/>
            <w:shd w:fill="F3F7FB"/>
            <w:vAlign w:val="center"/>
          </w:tcPr>
          <w:p>
            <w:pPr>
              <w:spacing w:after="0" w:line="240" w:lineRule="auto"/>
            </w:pPr>
            <w:r/>
            <w:r>
              <w:rPr>
                <w:rFonts w:ascii="Aptos" w:hAnsi="Aptos"/>
                <w:b w:val="0"/>
                <w:color w:val="1F2937"/>
                <w:sz w:val="14"/>
              </w:rPr>
              <w:t>Stable key used to route the Market pillar.</w:t>
            </w:r>
          </w:p>
        </w:tc>
      </w:tr>
      <w:tr>
        <w:tc>
          <w:tcPr>
            <w:tcW w:type="dxa" w:w="2037"/>
            <w:shd w:fill="F3F7FB"/>
            <w:vAlign w:val="center"/>
          </w:tcPr>
          <w:p>
            <w:pPr>
              <w:keepNext/>
              <w:spacing w:after="0" w:line="240" w:lineRule="auto"/>
            </w:pPr>
            <w:r/>
            <w:r>
              <w:rPr>
                <w:rFonts w:ascii="Aptos" w:hAnsi="Aptos"/>
                <w:b/>
                <w:color w:val="1F2937"/>
                <w:sz w:val="14"/>
              </w:rPr>
              <w:t>ui.market_pillar</w:t>
            </w:r>
          </w:p>
        </w:tc>
        <w:tc>
          <w:tcPr>
            <w:tcW w:type="dxa" w:w="2037"/>
            <w:shd w:fill="F3F7FB"/>
            <w:vAlign w:val="center"/>
          </w:tcPr>
          <w:p>
            <w:pPr>
              <w:spacing w:after="0" w:line="240" w:lineRule="auto"/>
            </w:pPr>
            <w:r/>
            <w:r>
              <w:rPr>
                <w:rFonts w:ascii="Aptos" w:hAnsi="Aptos"/>
                <w:b w:val="0"/>
                <w:color w:val="1F2937"/>
                <w:sz w:val="14"/>
              </w:rPr>
              <w:t>print_report_label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Header action button</w:t>
            </w:r>
          </w:p>
        </w:tc>
        <w:tc>
          <w:tcPr>
            <w:tcW w:type="dxa" w:w="2037"/>
            <w:shd w:fill="F3F7FB"/>
            <w:vAlign w:val="center"/>
          </w:tcPr>
          <w:p>
            <w:pPr>
              <w:spacing w:after="0" w:line="240" w:lineRule="auto"/>
            </w:pPr>
            <w:r/>
            <w:r>
              <w:rPr>
                <w:rFonts w:ascii="Aptos" w:hAnsi="Aptos"/>
                <w:b w:val="0"/>
                <w:color w:val="1F2937"/>
                <w:sz w:val="14"/>
              </w:rPr>
              <w:t>Print Report</w:t>
            </w:r>
          </w:p>
        </w:tc>
        <w:tc>
          <w:tcPr>
            <w:tcW w:type="dxa" w:w="2037"/>
            <w:shd w:fill="F3F7FB"/>
            <w:vAlign w:val="center"/>
          </w:tcPr>
          <w:p>
            <w:pPr>
              <w:spacing w:after="0" w:line="240" w:lineRule="auto"/>
            </w:pPr>
            <w:r/>
            <w:r>
              <w:rPr>
                <w:rFonts w:ascii="Aptos" w:hAnsi="Aptos"/>
                <w:b w:val="0"/>
                <w:color w:val="1F2937"/>
                <w:sz w:val="14"/>
              </w:rPr>
              <w:t>Label for print or save-as-PDF action.</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assessment_view_id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Assessment 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closing_summary</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Closing Summary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competitor_fit_section_label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Fit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details_section_label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Details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fit_grade_display</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Grade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fit_rank_display</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Rank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matched_products_section_label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Matched Products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notice_ref_display</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Notice Ref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open_notice_label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Open Notice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panel_subtitle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Panel Subtitle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panel_title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Panel Title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requirements_section_label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Requirements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source_section_label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Section Label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ui.market_tender_assessment_view</w:t>
            </w:r>
          </w:p>
        </w:tc>
        <w:tc>
          <w:tcPr>
            <w:tcW w:type="dxa" w:w="2037"/>
            <w:shd w:fill="FFFFFF"/>
            <w:vAlign w:val="center"/>
          </w:tcPr>
          <w:p>
            <w:pPr>
              <w:spacing w:after="0" w:line="240" w:lineRule="auto"/>
            </w:pPr>
            <w:r/>
            <w:r>
              <w:rPr>
                <w:rFonts w:ascii="Aptos" w:hAnsi="Aptos"/>
                <w:b w:val="0"/>
                <w:color w:val="1F2937"/>
                <w:sz w:val="14"/>
              </w:rPr>
              <w:t>tender_id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buyer_display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Buyer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card_id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Card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card_order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Card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category_display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countdown_display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Countdown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country_display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Country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deadline_display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Deadline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fit_grade_display</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Grade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is_selected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Is Selected</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status_display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Status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title_display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Title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value_display</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Value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ui.market_tender_card</w:t>
            </w:r>
          </w:p>
        </w:tc>
        <w:tc>
          <w:tcPr>
            <w:tcW w:type="dxa" w:w="2037"/>
            <w:shd w:fill="F3F7FB"/>
            <w:vAlign w:val="center"/>
          </w:tcPr>
          <w:p>
            <w:pPr>
              <w:spacing w:after="0" w:line="240" w:lineRule="auto"/>
            </w:pPr>
            <w:r/>
            <w:r>
              <w:rPr>
                <w:rFonts w:ascii="Aptos" w:hAnsi="Aptos"/>
                <w:b w:val="0"/>
                <w:color w:val="1F2937"/>
                <w:sz w:val="14"/>
              </w:rPr>
              <w:t>view_id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filter_id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Filter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filter_label</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Filter Label</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filter_type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Filter Type</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is_open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Is Open</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option_count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Option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search_placeholder</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Search Placeholder</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selected_value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Selected Value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ui.market_tender_filter</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active_tenders_count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Active Tenders Count</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category_filter_label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Filter Label</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category_filter_value</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Filter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country_filter_label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Country Filter Label</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country_filter_value</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Country Filter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markets_count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Markets Count</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page_heading</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Page Heading</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selected_tender_id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Selected 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sort_label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Sort Label</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source_portals_count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Portals Count</w:t>
            </w:r>
          </w:p>
        </w:tc>
        <w:tc>
          <w:tcPr>
            <w:tcW w:type="dxa" w:w="2037"/>
            <w:shd w:fill="F3F7FB"/>
            <w:vAlign w:val="center"/>
          </w:tcPr>
          <w:p>
            <w:pPr>
              <w:spacing w:after="0" w:line="240" w:lineRule="auto"/>
            </w:pPr>
            <w:r/>
            <w:r>
              <w:rPr>
                <w:rFonts w:ascii="Aptos" w:hAnsi="Aptos"/>
                <w:b w:val="0"/>
                <w:color w:val="1F2937"/>
                <w:sz w:val="14"/>
              </w:rPr>
              <w:t>Provenance or source reference</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value_disclosed_display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Value Disclosed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view_code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ui.market_tenders_view</w:t>
            </w:r>
          </w:p>
        </w:tc>
        <w:tc>
          <w:tcPr>
            <w:tcW w:type="dxa" w:w="2037"/>
            <w:shd w:fill="F3F7FB"/>
            <w:vAlign w:val="center"/>
          </w:tcPr>
          <w:p>
            <w:pPr>
              <w:spacing w:after="0" w:line="240" w:lineRule="auto"/>
            </w:pPr>
            <w:r/>
            <w:r>
              <w:rPr>
                <w:rFonts w:ascii="Aptos" w:hAnsi="Aptos"/>
                <w:b w:val="0"/>
                <w:color w:val="1F2937"/>
                <w:sz w:val="14"/>
              </w:rPr>
              <w:t>view_id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buyer_location_display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Location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client_model_display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Client Model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fit_grade_display</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Grade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opportunity_id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Opportunity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project_title_display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Project Title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rank_position</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Rank Position</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revenue_display</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Revenue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rival_display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Rival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row_id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Row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row_order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Row Order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ui.market_top_opportunity_project_row</w:t>
            </w:r>
          </w:p>
        </w:tc>
        <w:tc>
          <w:tcPr>
            <w:tcW w:type="dxa" w:w="2037"/>
            <w:shd w:fill="FFFFFF"/>
            <w:vAlign w:val="center"/>
          </w:tcPr>
          <w:p>
            <w:pPr>
              <w:spacing w:after="0" w:line="240" w:lineRule="auto"/>
            </w:pPr>
            <w:r/>
            <w:r>
              <w:rPr>
                <w:rFonts w:ascii="Aptos" w:hAnsi="Aptos"/>
                <w:b w:val="0"/>
                <w:color w:val="1F2937"/>
                <w:sz w:val="14"/>
              </w:rPr>
              <w:t>where_it_stands_display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Where It Stands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buyer_location_display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Buyer Location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client_model_display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Client Model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decides_display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Decides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fit_grade_display</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Grade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rank_position</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Rank Position</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revenue_display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rival_display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Rival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row_id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Row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row_order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Row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tender_title_display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Title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ui.market_top_opportunity_tender_row</w:t>
            </w:r>
          </w:p>
        </w:tc>
        <w:tc>
          <w:tcPr>
            <w:tcW w:type="dxa" w:w="2037"/>
            <w:shd w:fill="F3F7FB"/>
            <w:vAlign w:val="center"/>
          </w:tcPr>
          <w:p>
            <w:pPr>
              <w:spacing w:after="0" w:line="240" w:lineRule="auto"/>
            </w:pPr>
            <w:r/>
            <w:r>
              <w:rPr>
                <w:rFonts w:ascii="Aptos" w:hAnsi="Aptos"/>
                <w:b w:val="0"/>
                <w:color w:val="1F2937"/>
                <w:sz w:val="14"/>
              </w:rPr>
              <w:t>view_id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latest_tenders_metric_label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Latest Tenders Metric Label</w:t>
            </w:r>
          </w:p>
        </w:tc>
        <w:tc>
          <w:tcPr>
            <w:tcW w:type="dxa" w:w="2037"/>
            <w:shd w:fill="FFFFFF"/>
            <w:vAlign w:val="center"/>
          </w:tcPr>
          <w:p>
            <w:pPr>
              <w:spacing w:after="0" w:line="240" w:lineRule="auto"/>
            </w:pPr>
            <w:r/>
            <w:r>
              <w:rPr>
                <w:rFonts w:ascii="Aptos" w:hAnsi="Aptos"/>
                <w:b w:val="0"/>
                <w:color w:val="1F2937"/>
                <w:sz w:val="14"/>
              </w:rPr>
              <w:t>Map position or map interaction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next_moves_description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Next Moves Description</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next_moves_section_label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Next Moves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page_heading</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Page Heading</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perceived_opportunities_metric_label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Perceived Opportunities Metric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projects_description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Projects Description</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projects_section_label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Projects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sort_logic_label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Sort Logic Label</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strong_fits_metric_label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Strong Fits Metric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tender_value_metric_label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Value Metric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tender_value_metric_note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Value Metric Note</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top_tenders_description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Top Tenders Description</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top_tenders_section_label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Top Tenders 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view_code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Code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ui.market_top_opportunity_view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account_label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Account Label</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captured_at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Captured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global_search_placeholder</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Global Search Placeholder</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navigation_id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Navigation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pillar_code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Pillar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print_report_enabled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Print Report Enabled</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view_code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ui.market_ui_navigation</w:t>
            </w:r>
          </w:p>
        </w:tc>
        <w:tc>
          <w:tcPr>
            <w:tcW w:type="dxa" w:w="2037"/>
            <w:shd w:fill="F3F7FB"/>
            <w:vAlign w:val="center"/>
          </w:tcPr>
          <w:p>
            <w:pPr>
              <w:spacing w:after="0" w:line="240" w:lineRule="auto"/>
            </w:pPr>
            <w:r/>
            <w:r>
              <w:rPr>
                <w:rFonts w:ascii="Aptos" w:hAnsi="Aptos"/>
                <w:b w:val="0"/>
                <w:color w:val="1F2937"/>
                <w:sz w:val="14"/>
              </w:rPr>
              <w:t>view_label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View Label</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empty_state_text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Global Requirements empty state</w:t>
            </w:r>
          </w:p>
        </w:tc>
        <w:tc>
          <w:tcPr>
            <w:tcW w:type="dxa" w:w="2037"/>
            <w:shd w:fill="FFFFFF"/>
            <w:vAlign w:val="center"/>
          </w:tcPr>
          <w:p>
            <w:pPr>
              <w:spacing w:after="0" w:line="240" w:lineRule="auto"/>
            </w:pPr>
            <w:r/>
            <w:r>
              <w:rPr>
                <w:rFonts w:ascii="Aptos" w:hAnsi="Aptos"/>
                <w:b w:val="0"/>
                <w:color w:val="1F2937"/>
                <w:sz w:val="14"/>
              </w:rPr>
              <w:t>No global requirements data on record.</w:t>
            </w:r>
          </w:p>
        </w:tc>
        <w:tc>
          <w:tcPr>
            <w:tcW w:type="dxa" w:w="2037"/>
            <w:shd w:fill="FFFFFF"/>
            <w:vAlign w:val="center"/>
          </w:tcPr>
          <w:p>
            <w:pPr>
              <w:spacing w:after="0" w:line="240" w:lineRule="auto"/>
            </w:pPr>
            <w:r/>
            <w:r>
              <w:rPr>
                <w:rFonts w:ascii="Aptos" w:hAnsi="Aptos"/>
                <w:b w:val="0"/>
                <w:color w:val="1F2937"/>
                <w:sz w:val="14"/>
              </w:rPr>
              <w:t>Displayed when a view has no records.</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is_selected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Active navigation styling</w:t>
            </w:r>
          </w:p>
        </w:tc>
        <w:tc>
          <w:tcPr>
            <w:tcW w:type="dxa" w:w="2037"/>
            <w:shd w:fill="FFFFFF"/>
            <w:vAlign w:val="center"/>
          </w:tcPr>
          <w:p>
            <w:pPr>
              <w:spacing w:after="0" w:line="240" w:lineRule="auto"/>
            </w:pPr>
            <w:r/>
            <w:r>
              <w:rPr>
                <w:rFonts w:ascii="Aptos" w:hAnsi="Aptos"/>
                <w:b w:val="0"/>
                <w:color w:val="1F2937"/>
                <w:sz w:val="14"/>
              </w:rPr>
              <w:t>Selected rail item</w:t>
            </w:r>
          </w:p>
        </w:tc>
        <w:tc>
          <w:tcPr>
            <w:tcW w:type="dxa" w:w="2037"/>
            <w:shd w:fill="FFFFFF"/>
            <w:vAlign w:val="center"/>
          </w:tcPr>
          <w:p>
            <w:pPr>
              <w:spacing w:after="0" w:line="240" w:lineRule="auto"/>
            </w:pPr>
            <w:r/>
            <w:r>
              <w:rPr>
                <w:rFonts w:ascii="Aptos" w:hAnsi="Aptos"/>
                <w:b w:val="0"/>
                <w:color w:val="1F2937"/>
                <w:sz w:val="14"/>
              </w:rPr>
              <w:t>Controls selected state and active underline.</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rail_count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Count badge on rail</w:t>
            </w:r>
          </w:p>
        </w:tc>
        <w:tc>
          <w:tcPr>
            <w:tcW w:type="dxa" w:w="2037"/>
            <w:shd w:fill="FFFFFF"/>
            <w:vAlign w:val="center"/>
          </w:tcPr>
          <w:p>
            <w:pPr>
              <w:spacing w:after="0" w:line="240" w:lineRule="auto"/>
            </w:pPr>
            <w:r/>
            <w:r>
              <w:rPr>
                <w:rFonts w:ascii="Aptos" w:hAnsi="Aptos"/>
                <w:b w:val="0"/>
                <w:color w:val="1F2937"/>
                <w:sz w:val="14"/>
              </w:rPr>
              <w:t>44, 48, 0, 250</w:t>
            </w:r>
          </w:p>
        </w:tc>
        <w:tc>
          <w:tcPr>
            <w:tcW w:type="dxa" w:w="2037"/>
            <w:shd w:fill="FFFFFF"/>
            <w:vAlign w:val="center"/>
          </w:tcPr>
          <w:p>
            <w:pPr>
              <w:spacing w:after="0" w:line="240" w:lineRule="auto"/>
            </w:pPr>
            <w:r/>
            <w:r>
              <w:rPr>
                <w:rFonts w:ascii="Aptos" w:hAnsi="Aptos"/>
                <w:b w:val="0"/>
                <w:color w:val="1F2937"/>
                <w:sz w:val="14"/>
              </w:rPr>
              <w:t>Count displayed beside the route label.</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rail_label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Left rail button</w:t>
            </w:r>
          </w:p>
        </w:tc>
        <w:tc>
          <w:tcPr>
            <w:tcW w:type="dxa" w:w="2037"/>
            <w:shd w:fill="FFFFFF"/>
            <w:vAlign w:val="center"/>
          </w:tcPr>
          <w:p>
            <w:pPr>
              <w:spacing w:after="0" w:line="240" w:lineRule="auto"/>
            </w:pPr>
            <w:r/>
            <w:r>
              <w:rPr>
                <w:rFonts w:ascii="Aptos" w:hAnsi="Aptos"/>
                <w:b w:val="0"/>
                <w:color w:val="1F2937"/>
                <w:sz w:val="14"/>
              </w:rPr>
              <w:t>Top opportunity, Tenders, Global Requirements, Market Intelligence</w:t>
            </w:r>
          </w:p>
        </w:tc>
        <w:tc>
          <w:tcPr>
            <w:tcW w:type="dxa" w:w="2037"/>
            <w:shd w:fill="FFFFFF"/>
            <w:vAlign w:val="center"/>
          </w:tcPr>
          <w:p>
            <w:pPr>
              <w:spacing w:after="0" w:line="240" w:lineRule="auto"/>
            </w:pPr>
            <w:r/>
            <w:r>
              <w:rPr>
                <w:rFonts w:ascii="Aptos" w:hAnsi="Aptos"/>
                <w:b w:val="0"/>
                <w:color w:val="1F2937"/>
                <w:sz w:val="14"/>
              </w:rPr>
              <w:t>Visible navigation label.</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rail_order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Left navigation rail</w:t>
            </w:r>
          </w:p>
        </w:tc>
        <w:tc>
          <w:tcPr>
            <w:tcW w:type="dxa" w:w="2037"/>
            <w:shd w:fill="FFFFFF"/>
            <w:vAlign w:val="center"/>
          </w:tcPr>
          <w:p>
            <w:pPr>
              <w:spacing w:after="0" w:line="240" w:lineRule="auto"/>
            </w:pPr>
            <w:r/>
            <w:r>
              <w:rPr>
                <w:rFonts w:ascii="Aptos" w:hAnsi="Aptos"/>
                <w:b w:val="0"/>
                <w:color w:val="1F2937"/>
                <w:sz w:val="14"/>
              </w:rPr>
              <w:t>Top opportunity / 01 / 02 / 03</w:t>
            </w:r>
          </w:p>
        </w:tc>
        <w:tc>
          <w:tcPr>
            <w:tcW w:type="dxa" w:w="2037"/>
            <w:shd w:fill="FFFFFF"/>
            <w:vAlign w:val="center"/>
          </w:tcPr>
          <w:p>
            <w:pPr>
              <w:spacing w:after="0" w:line="240" w:lineRule="auto"/>
            </w:pPr>
            <w:r/>
            <w:r>
              <w:rPr>
                <w:rFonts w:ascii="Aptos" w:hAnsi="Aptos"/>
                <w:b w:val="0"/>
                <w:color w:val="1F2937"/>
                <w:sz w:val="14"/>
              </w:rPr>
              <w:t>Display order of the Market subpage.</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Route state / URL hash</w:t>
            </w:r>
          </w:p>
        </w:tc>
        <w:tc>
          <w:tcPr>
            <w:tcW w:type="dxa" w:w="2037"/>
            <w:shd w:fill="FFFFFF"/>
            <w:vAlign w:val="center"/>
          </w:tcPr>
          <w:p>
            <w:pPr>
              <w:spacing w:after="0" w:line="240" w:lineRule="auto"/>
            </w:pPr>
            <w:r/>
            <w:r>
              <w:rPr>
                <w:rFonts w:ascii="Aptos" w:hAnsi="Aptos"/>
                <w:b w:val="0"/>
                <w:color w:val="1F2937"/>
                <w:sz w:val="14"/>
              </w:rPr>
              <w:t>m-overview, tender, global-requirement, m-report</w:t>
            </w:r>
          </w:p>
        </w:tc>
        <w:tc>
          <w:tcPr>
            <w:tcW w:type="dxa" w:w="2037"/>
            <w:shd w:fill="FFFFFF"/>
            <w:vAlign w:val="center"/>
          </w:tcPr>
          <w:p>
            <w:pPr>
              <w:spacing w:after="0" w:line="240" w:lineRule="auto"/>
            </w:pPr>
            <w:r/>
            <w:r>
              <w:rPr>
                <w:rFonts w:ascii="Aptos" w:hAnsi="Aptos"/>
                <w:b w:val="0"/>
                <w:color w:val="1F2937"/>
                <w:sz w:val="14"/>
              </w:rPr>
              <w:t>Stable view key used to render the page.</w:t>
            </w:r>
          </w:p>
        </w:tc>
      </w:tr>
      <w:tr>
        <w:tc>
          <w:tcPr>
            <w:tcW w:type="dxa" w:w="2037"/>
            <w:shd w:fill="FFFFFF"/>
            <w:vAlign w:val="center"/>
          </w:tcPr>
          <w:p>
            <w:pPr>
              <w:keepNext/>
              <w:spacing w:after="0" w:line="240" w:lineRule="auto"/>
            </w:pPr>
            <w:r/>
            <w:r>
              <w:rPr>
                <w:rFonts w:ascii="Aptos" w:hAnsi="Aptos"/>
                <w:b/>
                <w:color w:val="1F2937"/>
                <w:sz w:val="14"/>
              </w:rPr>
              <w:t>ui.market_view</w:t>
            </w:r>
          </w:p>
        </w:tc>
        <w:tc>
          <w:tcPr>
            <w:tcW w:type="dxa" w:w="2037"/>
            <w:shd w:fill="FFFFFF"/>
            <w:vAlign w:val="center"/>
          </w:tcPr>
          <w:p>
            <w:pPr>
              <w:spacing w:after="0" w:line="240" w:lineRule="auto"/>
            </w:pPr>
            <w:r/>
            <w:r>
              <w:rPr>
                <w:rFonts w:ascii="Aptos" w:hAnsi="Aptos"/>
                <w:b w:val="0"/>
                <w:color w:val="1F2937"/>
                <w:sz w:val="14"/>
              </w:rPr>
              <w:t>view_title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Page heading</w:t>
            </w:r>
          </w:p>
        </w:tc>
        <w:tc>
          <w:tcPr>
            <w:tcW w:type="dxa" w:w="2037"/>
            <w:shd w:fill="FFFFFF"/>
            <w:vAlign w:val="center"/>
          </w:tcPr>
          <w:p>
            <w:pPr>
              <w:spacing w:after="0" w:line="240" w:lineRule="auto"/>
            </w:pPr>
            <w:r/>
            <w:r>
              <w:rPr>
                <w:rFonts w:ascii="Aptos" w:hAnsi="Aptos"/>
                <w:b w:val="0"/>
                <w:color w:val="1F2937"/>
                <w:sz w:val="14"/>
              </w:rPr>
              <w:t>Top opportunity, Tenders, Global Requirements, Market Intelligence</w:t>
            </w:r>
          </w:p>
        </w:tc>
        <w:tc>
          <w:tcPr>
            <w:tcW w:type="dxa" w:w="2037"/>
            <w:shd w:fill="FFFFFF"/>
            <w:vAlign w:val="center"/>
          </w:tcPr>
          <w:p>
            <w:pPr>
              <w:spacing w:after="0" w:line="240" w:lineRule="auto"/>
            </w:pPr>
            <w:r/>
            <w:r>
              <w:rPr>
                <w:rFonts w:ascii="Aptos" w:hAnsi="Aptos"/>
                <w:b w:val="0"/>
                <w:color w:val="1F2937"/>
                <w:sz w:val="14"/>
              </w:rPr>
              <w:t>Heading at the top of the selected view.</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category_description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 metadata/report</w:t>
            </w:r>
          </w:p>
        </w:tc>
        <w:tc>
          <w:tcPr>
            <w:tcW w:type="dxa" w:w="2037"/>
            <w:shd w:fill="F3F7FB"/>
            <w:vAlign w:val="center"/>
          </w:tcPr>
          <w:p>
            <w:pPr>
              <w:spacing w:after="0" w:line="240" w:lineRule="auto"/>
            </w:pPr>
            <w:r/>
            <w:r>
              <w:rPr>
                <w:rFonts w:ascii="Aptos" w:hAnsi="Aptos"/>
                <w:b w:val="0"/>
                <w:color w:val="1F2937"/>
                <w:sz w:val="14"/>
              </w:rPr>
              <w:t>Category description</w:t>
            </w:r>
          </w:p>
        </w:tc>
        <w:tc>
          <w:tcPr>
            <w:tcW w:type="dxa" w:w="2037"/>
            <w:shd w:fill="F3F7FB"/>
            <w:vAlign w:val="center"/>
          </w:tcPr>
          <w:p>
            <w:pPr>
              <w:spacing w:after="0" w:line="240" w:lineRule="auto"/>
            </w:pPr>
            <w:r/>
            <w:r>
              <w:rPr>
                <w:rFonts w:ascii="Aptos" w:hAnsi="Aptos"/>
                <w:b w:val="0"/>
                <w:color w:val="1F2937"/>
                <w:sz w:val="14"/>
              </w:rPr>
              <w:t>Optional category-level description used by reports.</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category_id</w:t>
            </w:r>
          </w:p>
        </w:tc>
        <w:tc>
          <w:tcPr>
            <w:tcW w:type="dxa" w:w="2037"/>
            <w:shd w:fill="F3F7FB"/>
            <w:vAlign w:val="center"/>
          </w:tcPr>
          <w:p>
            <w:pPr>
              <w:spacing w:after="0" w:line="240" w:lineRule="auto"/>
            </w:pPr>
            <w:r/>
            <w:r>
              <w:rPr>
                <w:rFonts w:ascii="Aptos" w:hAnsi="Aptos"/>
                <w:b w:val="0"/>
                <w:color w:val="1F2937"/>
                <w:sz w:val="14"/>
              </w:rPr>
              <w:t>text PK</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tab</w:t>
            </w:r>
          </w:p>
        </w:tc>
        <w:tc>
          <w:tcPr>
            <w:tcW w:type="dxa" w:w="2037"/>
            <w:shd w:fill="F3F7FB"/>
            <w:vAlign w:val="center"/>
          </w:tcPr>
          <w:p>
            <w:pPr>
              <w:spacing w:after="0" w:line="240" w:lineRule="auto"/>
            </w:pPr>
            <w:r/>
            <w:r>
              <w:rPr>
                <w:rFonts w:ascii="Aptos" w:hAnsi="Aptos"/>
                <w:b w:val="0"/>
                <w:color w:val="1F2937"/>
                <w:sz w:val="14"/>
              </w:rPr>
              <w:t>Artillery</w:t>
            </w:r>
          </w:p>
        </w:tc>
        <w:tc>
          <w:tcPr>
            <w:tcW w:type="dxa" w:w="2037"/>
            <w:shd w:fill="F3F7FB"/>
            <w:vAlign w:val="center"/>
          </w:tcPr>
          <w:p>
            <w:pPr>
              <w:spacing w:after="0" w:line="240" w:lineRule="auto"/>
            </w:pPr>
            <w:r/>
            <w:r>
              <w:rPr>
                <w:rFonts w:ascii="Aptos" w:hAnsi="Aptos"/>
                <w:b w:val="0"/>
                <w:color w:val="1F2937"/>
                <w:sz w:val="14"/>
              </w:rPr>
              <w:t>Stable key used by innovation records, e.g. artillery.</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category_name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tab label</w:t>
            </w:r>
          </w:p>
        </w:tc>
        <w:tc>
          <w:tcPr>
            <w:tcW w:type="dxa" w:w="2037"/>
            <w:shd w:fill="F3F7FB"/>
            <w:vAlign w:val="center"/>
          </w:tcPr>
          <w:p>
            <w:pPr>
              <w:spacing w:after="0" w:line="240" w:lineRule="auto"/>
            </w:pPr>
            <w:r/>
            <w:r>
              <w:rPr>
                <w:rFonts w:ascii="Aptos" w:hAnsi="Aptos"/>
                <w:b w:val="0"/>
                <w:color w:val="1F2937"/>
                <w:sz w:val="14"/>
              </w:rPr>
              <w:t>Artillery</w:t>
            </w:r>
          </w:p>
        </w:tc>
        <w:tc>
          <w:tcPr>
            <w:tcW w:type="dxa" w:w="2037"/>
            <w:shd w:fill="F3F7FB"/>
            <w:vAlign w:val="center"/>
          </w:tcPr>
          <w:p>
            <w:pPr>
              <w:spacing w:after="0" w:line="240" w:lineRule="auto"/>
            </w:pPr>
            <w:r/>
            <w:r>
              <w:rPr>
                <w:rFonts w:ascii="Aptos" w:hAnsi="Aptos"/>
                <w:b w:val="0"/>
                <w:color w:val="1F2937"/>
                <w:sz w:val="14"/>
              </w:rPr>
              <w:t>Full UI category name.</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tab order</w:t>
            </w:r>
          </w:p>
        </w:tc>
        <w:tc>
          <w:tcPr>
            <w:tcW w:type="dxa" w:w="2037"/>
            <w:shd w:fill="F3F7FB"/>
            <w:vAlign w:val="center"/>
          </w:tcPr>
          <w:p>
            <w:pPr>
              <w:spacing w:after="0" w:line="240" w:lineRule="auto"/>
            </w:pPr>
            <w:r/>
            <w:r>
              <w:rPr>
                <w:rFonts w:ascii="Aptos" w:hAnsi="Aptos"/>
                <w:b w:val="0"/>
                <w:color w:val="1F2937"/>
                <w:sz w:val="14"/>
              </w:rPr>
              <w:t>01 to 08</w:t>
            </w:r>
          </w:p>
        </w:tc>
        <w:tc>
          <w:tcPr>
            <w:tcW w:type="dxa" w:w="2037"/>
            <w:shd w:fill="F3F7FB"/>
            <w:vAlign w:val="center"/>
          </w:tcPr>
          <w:p>
            <w:pPr>
              <w:spacing w:after="0" w:line="240" w:lineRule="auto"/>
            </w:pPr>
            <w:r/>
            <w:r>
              <w:rPr>
                <w:rFonts w:ascii="Aptos" w:hAnsi="Aptos"/>
                <w:b w:val="0"/>
                <w:color w:val="1F2937"/>
                <w:sz w:val="14"/>
              </w:rPr>
              <w:t>Tab position. Current names: Artillery, Armoured, Small Arms, Ammunition, Missiles &amp; AD, Naval, UAVs &amp; Drones, Materials &amp; Forging.</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innovation_count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Category/list context</w:t>
            </w:r>
          </w:p>
        </w:tc>
        <w:tc>
          <w:tcPr>
            <w:tcW w:type="dxa" w:w="2037"/>
            <w:shd w:fill="F3F7FB"/>
            <w:vAlign w:val="center"/>
          </w:tcPr>
          <w:p>
            <w:pPr>
              <w:spacing w:after="0" w:line="240" w:lineRule="auto"/>
            </w:pPr>
            <w:r/>
            <w:r>
              <w:rPr>
                <w:rFonts w:ascii="Aptos" w:hAnsi="Aptos"/>
                <w:b w:val="0"/>
                <w:color w:val="1F2937"/>
                <w:sz w:val="14"/>
              </w:rPr>
              <w:t>113 / list count</w:t>
            </w:r>
          </w:p>
        </w:tc>
        <w:tc>
          <w:tcPr>
            <w:tcW w:type="dxa" w:w="2037"/>
            <w:shd w:fill="F3F7FB"/>
            <w:vAlign w:val="center"/>
          </w:tcPr>
          <w:p>
            <w:pPr>
              <w:spacing w:after="0" w:line="240" w:lineRule="auto"/>
            </w:pPr>
            <w:r/>
            <w:r>
              <w:rPr>
                <w:rFonts w:ascii="Aptos" w:hAnsi="Aptos"/>
                <w:b w:val="0"/>
                <w:color w:val="1F2937"/>
                <w:sz w:val="14"/>
              </w:rPr>
              <w:t>Current number of innovations in the category when shown.</w:t>
            </w:r>
          </w:p>
        </w:tc>
      </w:tr>
      <w:tr>
        <w:tc>
          <w:tcPr>
            <w:tcW w:type="dxa" w:w="2037"/>
            <w:shd w:fill="F3F7FB"/>
            <w:vAlign w:val="center"/>
          </w:tcPr>
          <w:p>
            <w:pPr>
              <w:keepNext/>
              <w:spacing w:after="0" w:line="240" w:lineRule="auto"/>
            </w:pPr>
            <w:r/>
            <w:r>
              <w:rPr>
                <w:rFonts w:ascii="Aptos" w:hAnsi="Aptos"/>
                <w:b/>
                <w:color w:val="1F2937"/>
                <w:sz w:val="14"/>
              </w:rPr>
              <w:t>ui.technology_category</w:t>
            </w:r>
          </w:p>
        </w:tc>
        <w:tc>
          <w:tcPr>
            <w:tcW w:type="dxa" w:w="2037"/>
            <w:shd w:fill="F3F7FB"/>
            <w:vAlign w:val="center"/>
          </w:tcPr>
          <w:p>
            <w:pPr>
              <w:spacing w:after="0" w:line="240" w:lineRule="auto"/>
            </w:pPr>
            <w:r/>
            <w:r>
              <w:rPr>
                <w:rFonts w:ascii="Aptos" w:hAnsi="Aptos"/>
                <w:b w:val="0"/>
                <w:color w:val="1F2937"/>
                <w:sz w:val="14"/>
              </w:rPr>
              <w:t>tab_number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tab number</w:t>
            </w:r>
          </w:p>
        </w:tc>
        <w:tc>
          <w:tcPr>
            <w:tcW w:type="dxa" w:w="2037"/>
            <w:shd w:fill="F3F7FB"/>
            <w:vAlign w:val="center"/>
          </w:tcPr>
          <w:p>
            <w:pPr>
              <w:spacing w:after="0" w:line="240" w:lineRule="auto"/>
            </w:pPr>
            <w:r/>
            <w:r>
              <w:rPr>
                <w:rFonts w:ascii="Aptos" w:hAnsi="Aptos"/>
                <w:b w:val="0"/>
                <w:color w:val="1F2937"/>
                <w:sz w:val="14"/>
              </w:rPr>
              <w:t>01</w:t>
            </w:r>
          </w:p>
        </w:tc>
        <w:tc>
          <w:tcPr>
            <w:tcW w:type="dxa" w:w="2037"/>
            <w:shd w:fill="F3F7FB"/>
            <w:vAlign w:val="center"/>
          </w:tcPr>
          <w:p>
            <w:pPr>
              <w:spacing w:after="0" w:line="240" w:lineRule="auto"/>
            </w:pPr>
            <w:r/>
            <w:r>
              <w:rPr>
                <w:rFonts w:ascii="Aptos" w:hAnsi="Aptos"/>
                <w:b w:val="0"/>
                <w:color w:val="1F2937"/>
                <w:sz w:val="14"/>
              </w:rPr>
              <w:t>Two-digit number shown before the category label.</w:t>
            </w:r>
          </w:p>
        </w:tc>
      </w:tr>
      <w:tr>
        <w:tc>
          <w:tcPr>
            <w:tcW w:type="dxa" w:w="2037"/>
            <w:shd w:fill="FFFFFF"/>
            <w:vAlign w:val="center"/>
          </w:tcPr>
          <w:p>
            <w:pPr>
              <w:keepNext/>
              <w:spacing w:after="0" w:line="240" w:lineRule="auto"/>
            </w:pPr>
            <w:r/>
            <w:r>
              <w:rPr>
                <w:rFonts w:ascii="Aptos" w:hAnsi="Aptos"/>
                <w:b/>
                <w:color w:val="1F2937"/>
                <w:sz w:val="14"/>
              </w:rPr>
              <w:t>ui.technology_category_ui_label</w:t>
            </w:r>
          </w:p>
        </w:tc>
        <w:tc>
          <w:tcPr>
            <w:tcW w:type="dxa" w:w="2037"/>
            <w:shd w:fill="FFFFFF"/>
            <w:vAlign w:val="center"/>
          </w:tcPr>
          <w:p>
            <w:pPr>
              <w:spacing w:after="0" w:line="240" w:lineRule="auto"/>
            </w:pPr>
            <w:r/>
            <w:r>
              <w:rPr>
                <w:rFonts w:ascii="Aptos" w:hAnsi="Aptos"/>
                <w:b w:val="0"/>
                <w:color w:val="1F2937"/>
                <w:sz w:val="14"/>
              </w:rPr>
              <w:t>database_category_id</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category navigation</w:t>
            </w:r>
          </w:p>
        </w:tc>
        <w:tc>
          <w:tcPr>
            <w:tcW w:type="dxa" w:w="2037"/>
            <w:shd w:fill="FFFFFF"/>
            <w:vAlign w:val="center"/>
          </w:tcPr>
          <w:p>
            <w:pPr>
              <w:spacing w:after="0" w:line="240" w:lineRule="auto"/>
            </w:pPr>
            <w:r/>
            <w:r>
              <w:rPr>
                <w:rFonts w:ascii="Aptos" w:hAnsi="Aptos"/>
                <w:b w:val="0"/>
                <w:color w:val="1F2937"/>
                <w:sz w:val="14"/>
              </w:rPr>
              <w:t>Database category id</w:t>
            </w:r>
          </w:p>
        </w:tc>
        <w:tc>
          <w:tcPr>
            <w:tcW w:type="dxa" w:w="2037"/>
            <w:shd w:fill="FFFFFF"/>
            <w:vAlign w:val="center"/>
          </w:tcPr>
          <w:p>
            <w:pPr>
              <w:spacing w:after="0" w:line="240" w:lineRule="auto"/>
            </w:pPr>
            <w:r/>
            <w:r>
              <w:rPr>
                <w:rFonts w:ascii="Aptos" w:hAnsi="Aptos"/>
                <w:b w:val="0"/>
                <w:color w:val="1F2937"/>
                <w:sz w:val="14"/>
              </w:rPr>
              <w:t>Stores the category key used by the Technology route.</w:t>
            </w:r>
          </w:p>
        </w:tc>
      </w:tr>
      <w:tr>
        <w:tc>
          <w:tcPr>
            <w:tcW w:type="dxa" w:w="2037"/>
            <w:shd w:fill="FFFFFF"/>
            <w:vAlign w:val="center"/>
          </w:tcPr>
          <w:p>
            <w:pPr>
              <w:keepNext/>
              <w:spacing w:after="0" w:line="240" w:lineRule="auto"/>
            </w:pPr>
            <w:r/>
            <w:r>
              <w:rPr>
                <w:rFonts w:ascii="Aptos" w:hAnsi="Aptos"/>
                <w:b/>
                <w:color w:val="1F2937"/>
                <w:sz w:val="14"/>
              </w:rPr>
              <w:t>ui.technology_category_ui_label</w:t>
            </w:r>
          </w:p>
        </w:tc>
        <w:tc>
          <w:tcPr>
            <w:tcW w:type="dxa" w:w="2037"/>
            <w:shd w:fill="FFFFFF"/>
            <w:vAlign w:val="center"/>
          </w:tcPr>
          <w:p>
            <w:pPr>
              <w:spacing w:after="0" w:line="240" w:lineRule="auto"/>
            </w:pPr>
            <w:r/>
            <w:r>
              <w:rPr>
                <w:rFonts w:ascii="Aptos" w:hAnsi="Aptos"/>
                <w:b w:val="0"/>
                <w:color w:val="1F2937"/>
                <w:sz w:val="14"/>
              </w:rPr>
              <w:t>tab_number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category navigation</w:t>
            </w:r>
          </w:p>
        </w:tc>
        <w:tc>
          <w:tcPr>
            <w:tcW w:type="dxa" w:w="2037"/>
            <w:shd w:fill="FFFFFF"/>
            <w:vAlign w:val="center"/>
          </w:tcPr>
          <w:p>
            <w:pPr>
              <w:spacing w:after="0" w:line="240" w:lineRule="auto"/>
            </w:pPr>
            <w:r/>
            <w:r>
              <w:rPr>
                <w:rFonts w:ascii="Aptos" w:hAnsi="Aptos"/>
                <w:b w:val="0"/>
                <w:color w:val="1F2937"/>
                <w:sz w:val="14"/>
              </w:rPr>
              <w:t>Tab number</w:t>
            </w:r>
          </w:p>
        </w:tc>
        <w:tc>
          <w:tcPr>
            <w:tcW w:type="dxa" w:w="2037"/>
            <w:shd w:fill="FFFFFF"/>
            <w:vAlign w:val="center"/>
          </w:tcPr>
          <w:p>
            <w:pPr>
              <w:spacing w:after="0" w:line="240" w:lineRule="auto"/>
            </w:pPr>
            <w:r/>
            <w:r>
              <w:rPr>
                <w:rFonts w:ascii="Aptos" w:hAnsi="Aptos"/>
                <w:b w:val="0"/>
                <w:color w:val="1F2937"/>
                <w:sz w:val="14"/>
              </w:rPr>
              <w:t>Preserves the tab order shown in the Technology innovation UI.</w:t>
            </w:r>
          </w:p>
        </w:tc>
      </w:tr>
      <w:tr>
        <w:tc>
          <w:tcPr>
            <w:tcW w:type="dxa" w:w="2037"/>
            <w:shd w:fill="FFFFFF"/>
            <w:vAlign w:val="center"/>
          </w:tcPr>
          <w:p>
            <w:pPr>
              <w:keepNext/>
              <w:spacing w:after="0" w:line="240" w:lineRule="auto"/>
            </w:pPr>
            <w:r/>
            <w:r>
              <w:rPr>
                <w:rFonts w:ascii="Aptos" w:hAnsi="Aptos"/>
                <w:b/>
                <w:color w:val="1F2937"/>
                <w:sz w:val="14"/>
              </w:rPr>
              <w:t>ui.technology_category_ui_label</w:t>
            </w:r>
          </w:p>
        </w:tc>
        <w:tc>
          <w:tcPr>
            <w:tcW w:type="dxa" w:w="2037"/>
            <w:shd w:fill="FFFFFF"/>
            <w:vAlign w:val="center"/>
          </w:tcPr>
          <w:p>
            <w:pPr>
              <w:spacing w:after="0" w:line="240" w:lineRule="auto"/>
            </w:pPr>
            <w:r/>
            <w:r>
              <w:rPr>
                <w:rFonts w:ascii="Aptos" w:hAnsi="Aptos"/>
                <w:b w:val="0"/>
                <w:color w:val="1F2937"/>
                <w:sz w:val="14"/>
              </w:rPr>
              <w:t>ui_name</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category navigation</w:t>
            </w:r>
          </w:p>
        </w:tc>
        <w:tc>
          <w:tcPr>
            <w:tcW w:type="dxa" w:w="2037"/>
            <w:shd w:fill="FFFFFF"/>
            <w:vAlign w:val="center"/>
          </w:tcPr>
          <w:p>
            <w:pPr>
              <w:spacing w:after="0" w:line="240" w:lineRule="auto"/>
            </w:pPr>
            <w:r/>
            <w:r>
              <w:rPr>
                <w:rFonts w:ascii="Aptos" w:hAnsi="Aptos"/>
                <w:b w:val="0"/>
                <w:color w:val="1F2937"/>
                <w:sz w:val="14"/>
              </w:rPr>
              <w:t>Name used in the UI</w:t>
            </w:r>
          </w:p>
        </w:tc>
        <w:tc>
          <w:tcPr>
            <w:tcW w:type="dxa" w:w="2037"/>
            <w:shd w:fill="FFFFFF"/>
            <w:vAlign w:val="center"/>
          </w:tcPr>
          <w:p>
            <w:pPr>
              <w:spacing w:after="0" w:line="240" w:lineRule="auto"/>
            </w:pPr>
            <w:r/>
            <w:r>
              <w:rPr>
                <w:rFonts w:ascii="Aptos" w:hAnsi="Aptos"/>
                <w:b w:val="0"/>
                <w:color w:val="1F2937"/>
                <w:sz w:val="14"/>
              </w:rPr>
              <w:t>Stores the exact category label rendered in the UI.</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card_id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Card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card_order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Card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client_position_display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Client Position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company_display</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Company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horizon_display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Horizon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innovation_id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Innovation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is_selected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Is Selected</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maturity_display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Maturity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summary_display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Summary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title_display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Title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ui.technology_innovation_card</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innovation_count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Innovation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is_selected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Selected</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tab_id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Tab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tab_label</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Tab Label</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tab_number</w:t>
            </w:r>
          </w:p>
        </w:tc>
        <w:tc>
          <w:tcPr>
            <w:tcW w:type="dxa" w:w="2037"/>
            <w:shd w:fill="FFFFFF"/>
            <w:vAlign w:val="center"/>
          </w:tcPr>
          <w:p>
            <w:pPr>
              <w:spacing w:after="0" w:line="240" w:lineRule="auto"/>
            </w:pPr>
            <w:r/>
            <w:r>
              <w:rPr>
                <w:rFonts w:ascii="Aptos" w:hAnsi="Aptos"/>
                <w:b w:val="0"/>
                <w:color w:val="1F2937"/>
                <w:sz w:val="14"/>
              </w:rPr>
              <w:t>varchar(20)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Tab Number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tab_order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Tab Order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ui.technology_innovation_category_tab</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assessment_badge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Assessment Badge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background_text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Background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client_position_display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Client Position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close_label</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Close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horizon_display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Horizon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innovation_id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Innovation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maturity_display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Maturity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panel_id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Panel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panel_title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Panel Title</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source_section_label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Source Section Label</w:t>
            </w:r>
          </w:p>
        </w:tc>
        <w:tc>
          <w:tcPr>
            <w:tcW w:type="dxa" w:w="2037"/>
            <w:shd w:fill="F3F7FB"/>
            <w:vAlign w:val="center"/>
          </w:tcPr>
          <w:p>
            <w:pPr>
              <w:spacing w:after="0" w:line="240" w:lineRule="auto"/>
            </w:pPr>
            <w:r/>
            <w:r>
              <w:rPr>
                <w:rFonts w:ascii="Aptos" w:hAnsi="Aptos"/>
                <w:b w:val="0"/>
                <w:color w:val="1F2937"/>
                <w:sz w:val="14"/>
              </w:rPr>
              <w:t>Provenance or source reference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whats_new_text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Whats New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why_matters_text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Why Matters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ui.technology_innovation_detail_panel</w:t>
            </w:r>
          </w:p>
        </w:tc>
        <w:tc>
          <w:tcPr>
            <w:tcW w:type="dxa" w:w="2037"/>
            <w:shd w:fill="F3F7FB"/>
            <w:vAlign w:val="center"/>
          </w:tcPr>
          <w:p>
            <w:pPr>
              <w:spacing w:after="0" w:line="240" w:lineRule="auto"/>
            </w:pPr>
            <w:r/>
            <w:r>
              <w:rPr>
                <w:rFonts w:ascii="Aptos" w:hAnsi="Aptos"/>
                <w:b w:val="0"/>
                <w:color w:val="1F2937"/>
                <w:sz w:val="14"/>
              </w:rPr>
              <w:t>why_position_text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Why Position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empty_state_text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Empty State Text</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list_heading</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List Heading</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page_heading</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Page Heading</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selected_category_id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Selected 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selected_innovation_id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Selected Innovation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total_innovations</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Total Innovations</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view_id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ui.technology_innovation_view</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strip order</w:t>
            </w:r>
          </w:p>
        </w:tc>
        <w:tc>
          <w:tcPr>
            <w:tcW w:type="dxa" w:w="2037"/>
            <w:shd w:fill="F3F7FB"/>
            <w:vAlign w:val="center"/>
          </w:tcPr>
          <w:p>
            <w:pPr>
              <w:spacing w:after="0" w:line="240" w:lineRule="auto"/>
            </w:pPr>
            <w:r/>
            <w:r>
              <w:rPr>
                <w:rFonts w:ascii="Aptos" w:hAnsi="Aptos"/>
                <w:b w:val="0"/>
                <w:color w:val="1F2937"/>
                <w:sz w:val="14"/>
              </w:rPr>
              <w:t>01 / 02 / 03</w:t>
            </w:r>
          </w:p>
        </w:tc>
        <w:tc>
          <w:tcPr>
            <w:tcW w:type="dxa" w:w="2037"/>
            <w:shd w:fill="F3F7FB"/>
            <w:vAlign w:val="center"/>
          </w:tcPr>
          <w:p>
            <w:pPr>
              <w:spacing w:after="0" w:line="240" w:lineRule="auto"/>
            </w:pPr>
            <w:r/>
            <w:r>
              <w:rPr>
                <w:rFonts w:ascii="Aptos" w:hAnsi="Aptos"/>
                <w:b w:val="0"/>
                <w:color w:val="1F2937"/>
                <w:sz w:val="14"/>
              </w:rPr>
              <w:t>Tile position.</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metric_action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Metric tile click target</w:t>
            </w:r>
          </w:p>
        </w:tc>
        <w:tc>
          <w:tcPr>
            <w:tcW w:type="dxa" w:w="2037"/>
            <w:shd w:fill="F3F7FB"/>
            <w:vAlign w:val="center"/>
          </w:tcPr>
          <w:p>
            <w:pPr>
              <w:spacing w:after="0" w:line="240" w:lineRule="auto"/>
            </w:pPr>
            <w:r/>
            <w:r>
              <w:rPr>
                <w:rFonts w:ascii="Aptos" w:hAnsi="Aptos"/>
                <w:b w:val="0"/>
                <w:color w:val="1F2937"/>
                <w:sz w:val="14"/>
              </w:rPr>
              <w:t>Competitor advancements</w:t>
            </w:r>
          </w:p>
        </w:tc>
        <w:tc>
          <w:tcPr>
            <w:tcW w:type="dxa" w:w="2037"/>
            <w:shd w:fill="F3F7FB"/>
            <w:vAlign w:val="center"/>
          </w:tcPr>
          <w:p>
            <w:pPr>
              <w:spacing w:after="0" w:line="240" w:lineRule="auto"/>
            </w:pPr>
            <w:r/>
            <w:r>
              <w:rPr>
                <w:rFonts w:ascii="Aptos" w:hAnsi="Aptos"/>
                <w:b w:val="0"/>
                <w:color w:val="1F2937"/>
                <w:sz w:val="14"/>
              </w:rPr>
              <w:t>Filter/view action triggered by the tile.</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metric_id</w:t>
            </w:r>
          </w:p>
        </w:tc>
        <w:tc>
          <w:tcPr>
            <w:tcW w:type="dxa" w:w="2037"/>
            <w:shd w:fill="F3F7FB"/>
            <w:vAlign w:val="center"/>
          </w:tcPr>
          <w:p>
            <w:pPr>
              <w:spacing w:after="0" w:line="240" w:lineRule="auto"/>
            </w:pPr>
            <w:r/>
            <w:r>
              <w:rPr>
                <w:rFonts w:ascii="Aptos" w:hAnsi="Aptos"/>
                <w:b w:val="0"/>
                <w:color w:val="1F2937"/>
                <w:sz w:val="14"/>
              </w:rPr>
              <w:t>bigint PK</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w:t>
            </w:r>
          </w:p>
        </w:tc>
        <w:tc>
          <w:tcPr>
            <w:tcW w:type="dxa" w:w="2037"/>
            <w:shd w:fill="F3F7FB"/>
            <w:vAlign w:val="center"/>
          </w:tcPr>
          <w:p>
            <w:pPr>
              <w:spacing w:after="0" w:line="240" w:lineRule="auto"/>
            </w:pPr>
            <w:r/>
            <w:r>
              <w:rPr>
                <w:rFonts w:ascii="Aptos" w:hAnsi="Aptos"/>
                <w:b w:val="0"/>
                <w:color w:val="1F2937"/>
                <w:sz w:val="14"/>
              </w:rPr>
              <w:t>Competitor advances</w:t>
            </w:r>
          </w:p>
        </w:tc>
        <w:tc>
          <w:tcPr>
            <w:tcW w:type="dxa" w:w="2037"/>
            <w:shd w:fill="F3F7FB"/>
            <w:vAlign w:val="center"/>
          </w:tcPr>
          <w:p>
            <w:pPr>
              <w:spacing w:after="0" w:line="240" w:lineRule="auto"/>
            </w:pPr>
            <w:r/>
            <w:r>
              <w:rPr>
                <w:rFonts w:ascii="Aptos" w:hAnsi="Aptos"/>
                <w:b w:val="0"/>
                <w:color w:val="1F2937"/>
                <w:sz w:val="14"/>
              </w:rPr>
              <w:t>Internal identifier.</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metric_key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w:t>
            </w:r>
          </w:p>
        </w:tc>
        <w:tc>
          <w:tcPr>
            <w:tcW w:type="dxa" w:w="2037"/>
            <w:shd w:fill="F3F7FB"/>
            <w:vAlign w:val="center"/>
          </w:tcPr>
          <w:p>
            <w:pPr>
              <w:spacing w:after="0" w:line="240" w:lineRule="auto"/>
            </w:pPr>
            <w:r/>
            <w:r>
              <w:rPr>
                <w:rFonts w:ascii="Aptos" w:hAnsi="Aptos"/>
                <w:b w:val="0"/>
                <w:color w:val="1F2937"/>
                <w:sz w:val="14"/>
              </w:rPr>
              <w:t>competitor_advances</w:t>
            </w:r>
          </w:p>
        </w:tc>
        <w:tc>
          <w:tcPr>
            <w:tcW w:type="dxa" w:w="2037"/>
            <w:shd w:fill="F3F7FB"/>
            <w:vAlign w:val="center"/>
          </w:tcPr>
          <w:p>
            <w:pPr>
              <w:spacing w:after="0" w:line="240" w:lineRule="auto"/>
            </w:pPr>
            <w:r/>
            <w:r>
              <w:rPr>
                <w:rFonts w:ascii="Aptos" w:hAnsi="Aptos"/>
                <w:b w:val="0"/>
                <w:color w:val="1F2937"/>
                <w:sz w:val="14"/>
              </w:rPr>
              <w:t>Stable filter/action key.</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metric_label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 title</w:t>
            </w:r>
          </w:p>
        </w:tc>
        <w:tc>
          <w:tcPr>
            <w:tcW w:type="dxa" w:w="2037"/>
            <w:shd w:fill="F3F7FB"/>
            <w:vAlign w:val="center"/>
          </w:tcPr>
          <w:p>
            <w:pPr>
              <w:spacing w:after="0" w:line="240" w:lineRule="auto"/>
            </w:pPr>
            <w:r/>
            <w:r>
              <w:rPr>
                <w:rFonts w:ascii="Aptos" w:hAnsi="Aptos"/>
                <w:b w:val="0"/>
                <w:color w:val="1F2937"/>
                <w:sz w:val="14"/>
              </w:rPr>
              <w:t>COMPETITOR ADVANCES</w:t>
            </w:r>
          </w:p>
        </w:tc>
        <w:tc>
          <w:tcPr>
            <w:tcW w:type="dxa" w:w="2037"/>
            <w:shd w:fill="F3F7FB"/>
            <w:vAlign w:val="center"/>
          </w:tcPr>
          <w:p>
            <w:pPr>
              <w:spacing w:after="0" w:line="240" w:lineRule="auto"/>
            </w:pPr>
            <w:r/>
            <w:r>
              <w:rPr>
                <w:rFonts w:ascii="Aptos" w:hAnsi="Aptos"/>
                <w:b w:val="0"/>
                <w:color w:val="1F2937"/>
                <w:sz w:val="14"/>
              </w:rPr>
              <w:t>Rendered metric name.</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metric_value</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tile value</w:t>
            </w:r>
          </w:p>
        </w:tc>
        <w:tc>
          <w:tcPr>
            <w:tcW w:type="dxa" w:w="2037"/>
            <w:shd w:fill="F3F7FB"/>
            <w:vAlign w:val="center"/>
          </w:tcPr>
          <w:p>
            <w:pPr>
              <w:spacing w:after="0" w:line="240" w:lineRule="auto"/>
            </w:pPr>
            <w:r/>
            <w:r>
              <w:rPr>
                <w:rFonts w:ascii="Aptos" w:hAnsi="Aptos"/>
                <w:b w:val="0"/>
                <w:color w:val="1F2937"/>
                <w:sz w:val="14"/>
              </w:rPr>
              <w:t>6</w:t>
            </w:r>
          </w:p>
        </w:tc>
        <w:tc>
          <w:tcPr>
            <w:tcW w:type="dxa" w:w="2037"/>
            <w:shd w:fill="F3F7FB"/>
            <w:vAlign w:val="center"/>
          </w:tcPr>
          <w:p>
            <w:pPr>
              <w:spacing w:after="0" w:line="240" w:lineRule="auto"/>
            </w:pPr>
            <w:r/>
            <w:r>
              <w:rPr>
                <w:rFonts w:ascii="Aptos" w:hAnsi="Aptos"/>
                <w:b w:val="0"/>
                <w:color w:val="1F2937"/>
                <w:sz w:val="14"/>
              </w:rPr>
              <w:t>Current count displayed in the tile.</w:t>
            </w:r>
          </w:p>
        </w:tc>
      </w:tr>
      <w:tr>
        <w:tc>
          <w:tcPr>
            <w:tcW w:type="dxa" w:w="2037"/>
            <w:shd w:fill="F3F7FB"/>
            <w:vAlign w:val="center"/>
          </w:tcPr>
          <w:p>
            <w:pPr>
              <w:keepNext/>
              <w:spacing w:after="0" w:line="240" w:lineRule="auto"/>
            </w:pPr>
            <w:r/>
            <w:r>
              <w:rPr>
                <w:rFonts w:ascii="Aptos" w:hAnsi="Aptos"/>
                <w:b/>
                <w:color w:val="1F2937"/>
                <w:sz w:val="14"/>
              </w:rPr>
              <w:t>ui.technology_metric</w:t>
            </w:r>
          </w:p>
        </w:tc>
        <w:tc>
          <w:tcPr>
            <w:tcW w:type="dxa" w:w="2037"/>
            <w:shd w:fill="F3F7FB"/>
            <w:vAlign w:val="center"/>
          </w:tcPr>
          <w:p>
            <w:pPr>
              <w:spacing w:after="0" w:line="240" w:lineRule="auto"/>
            </w:pPr>
            <w:r/>
            <w:r>
              <w:rPr>
                <w:rFonts w:ascii="Aptos" w:hAnsi="Aptos"/>
                <w:b w:val="0"/>
                <w:color w:val="1F2937"/>
                <w:sz w:val="14"/>
              </w:rPr>
              <w:t>pillar_id</w:t>
            </w:r>
          </w:p>
        </w:tc>
        <w:tc>
          <w:tcPr>
            <w:tcW w:type="dxa" w:w="2037"/>
            <w:shd w:fill="F3F7FB"/>
            <w:vAlign w:val="center"/>
          </w:tcPr>
          <w:p>
            <w:pPr>
              <w:spacing w:after="0" w:line="240" w:lineRule="auto"/>
            </w:pPr>
            <w:r/>
            <w:r>
              <w:rPr>
                <w:rFonts w:ascii="Aptos" w:hAnsi="Aptos"/>
                <w:b w:val="0"/>
                <w:color w:val="1F2937"/>
                <w:sz w:val="14"/>
              </w:rPr>
              <w:t>text FK</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Metric strip</w:t>
            </w:r>
          </w:p>
        </w:tc>
        <w:tc>
          <w:tcPr>
            <w:tcW w:type="dxa" w:w="2037"/>
            <w:shd w:fill="F3F7FB"/>
            <w:vAlign w:val="center"/>
          </w:tcPr>
          <w:p>
            <w:pPr>
              <w:spacing w:after="0" w:line="240" w:lineRule="auto"/>
            </w:pPr>
            <w:r/>
            <w:r>
              <w:rPr>
                <w:rFonts w:ascii="Aptos" w:hAnsi="Aptos"/>
                <w:b w:val="0"/>
                <w:color w:val="1F2937"/>
                <w:sz w:val="14"/>
              </w:rPr>
              <w:t>Technology</w:t>
            </w:r>
          </w:p>
        </w:tc>
        <w:tc>
          <w:tcPr>
            <w:tcW w:type="dxa" w:w="2037"/>
            <w:shd w:fill="F3F7FB"/>
            <w:vAlign w:val="center"/>
          </w:tcPr>
          <w:p>
            <w:pPr>
              <w:spacing w:after="0" w:line="240" w:lineRule="auto"/>
            </w:pPr>
            <w:r/>
            <w:r>
              <w:rPr>
                <w:rFonts w:ascii="Aptos" w:hAnsi="Aptos"/>
                <w:b w:val="0"/>
                <w:color w:val="1F2937"/>
                <w:sz w:val="14"/>
              </w:rPr>
              <w:t>Links the metric to the Technology pillar.</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Article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at_a_glance_label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At A Glance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close_label</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Close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key_points_label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Key Points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panel_id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Panel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panel_title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Panel Title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provenance_label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Provenance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source_label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Source Label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ui.technology_overview_detail_panel</w:t>
            </w:r>
          </w:p>
        </w:tc>
        <w:tc>
          <w:tcPr>
            <w:tcW w:type="dxa" w:w="2037"/>
            <w:shd w:fill="FFFFFF"/>
            <w:vAlign w:val="center"/>
          </w:tcPr>
          <w:p>
            <w:pPr>
              <w:spacing w:after="0" w:line="240" w:lineRule="auto"/>
            </w:pPr>
            <w:r/>
            <w:r>
              <w:rPr>
                <w:rFonts w:ascii="Aptos" w:hAnsi="Aptos"/>
                <w:b w:val="0"/>
                <w:color w:val="1F2937"/>
                <w:sz w:val="14"/>
              </w:rPr>
              <w:t>what_article_says_label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What Article Says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panel_id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Panel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section_code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Section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section_id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Section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section_label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Section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section_order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Section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Source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ui.technology_overview_detail_section</w:t>
            </w:r>
          </w:p>
        </w:tc>
        <w:tc>
          <w:tcPr>
            <w:tcW w:type="dxa" w:w="2037"/>
            <w:shd w:fill="F3F7FB"/>
            <w:vAlign w:val="center"/>
          </w:tcPr>
          <w:p>
            <w:pPr>
              <w:spacing w:after="0" w:line="240" w:lineRule="auto"/>
            </w:pPr>
            <w:r/>
            <w:r>
              <w:rPr>
                <w:rFonts w:ascii="Aptos" w:hAnsi="Aptos"/>
                <w:b w:val="0"/>
                <w:color w:val="1F2937"/>
                <w:sz w:val="14"/>
              </w:rPr>
              <w:t>value_text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Value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filter_label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Filter Label</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filter_state_id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Filter State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filter_type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Filter Type</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is_active</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Active</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option_values</w:t>
            </w:r>
          </w:p>
        </w:tc>
        <w:tc>
          <w:tcPr>
            <w:tcW w:type="dxa" w:w="2037"/>
            <w:shd w:fill="FFFFFF"/>
            <w:vAlign w:val="center"/>
          </w:tcPr>
          <w:p>
            <w:pPr>
              <w:spacing w:after="0" w:line="240" w:lineRule="auto"/>
            </w:pPr>
            <w:r/>
            <w:r>
              <w:rPr>
                <w:rFonts w:ascii="Aptos" w:hAnsi="Aptos"/>
                <w:b w:val="0"/>
                <w:color w:val="1F2937"/>
                <w:sz w:val="14"/>
              </w:rPr>
              <w:t>jsonb</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Option Values</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selected_value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Selected Value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ui.technology_overview_filter</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is_clickable</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Is Clickable</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metric_card_id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Card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metric_key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Key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metric_unit</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Unit</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metric_value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Metric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ui.technology_overview_metric_card</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Article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card_id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Card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classification_display</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Classification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is_selected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Selected</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narrative_display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Narrative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published_date_display</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Published Date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rank_position</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Rank Position</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title_display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Title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ui.technology_overview_signal_card</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State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page_heading</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Page Heading</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search_placeholder</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Search Placeholder</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selected_article_id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Selected Article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sequence_label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Sequence Label</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sequence_options</w:t>
            </w:r>
          </w:p>
        </w:tc>
        <w:tc>
          <w:tcPr>
            <w:tcW w:type="dxa" w:w="2037"/>
            <w:shd w:fill="F3F7FB"/>
            <w:vAlign w:val="center"/>
          </w:tcPr>
          <w:p>
            <w:pPr>
              <w:spacing w:after="0" w:line="240" w:lineRule="auto"/>
            </w:pPr>
            <w:r/>
            <w:r>
              <w:rPr>
                <w:rFonts w:ascii="Aptos" w:hAnsi="Aptos"/>
                <w:b w:val="0"/>
                <w:color w:val="1F2937"/>
                <w:sz w:val="14"/>
              </w:rPr>
              <w:t>jsonb</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Sequence Options</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sequence_value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Sequence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showing_from</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Showing From</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showing_to</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Showing To</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total_signals</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Total Signals</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view_id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ui.technology_overview_view</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State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client_name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Top right client label</w:t>
            </w:r>
          </w:p>
        </w:tc>
        <w:tc>
          <w:tcPr>
            <w:tcW w:type="dxa" w:w="2037"/>
            <w:shd w:fill="FFFFFF"/>
            <w:vAlign w:val="center"/>
          </w:tcPr>
          <w:p>
            <w:pPr>
              <w:spacing w:after="0" w:line="240" w:lineRule="auto"/>
            </w:pPr>
            <w:r/>
            <w:r>
              <w:rPr>
                <w:rFonts w:ascii="Aptos" w:hAnsi="Aptos"/>
                <w:b w:val="0"/>
                <w:color w:val="1F2937"/>
                <w:sz w:val="14"/>
              </w:rPr>
              <w:t>KSSL</w:t>
            </w:r>
          </w:p>
        </w:tc>
        <w:tc>
          <w:tcPr>
            <w:tcW w:type="dxa" w:w="2037"/>
            <w:shd w:fill="FFFFFF"/>
            <w:vAlign w:val="center"/>
          </w:tcPr>
          <w:p>
            <w:pPr>
              <w:spacing w:after="0" w:line="240" w:lineRule="auto"/>
            </w:pPr>
            <w:r/>
            <w:r>
              <w:rPr>
                <w:rFonts w:ascii="Aptos" w:hAnsi="Aptos"/>
                <w:b w:val="0"/>
                <w:color w:val="1F2937"/>
                <w:sz w:val="14"/>
              </w:rPr>
              <w:t>Client name displayed in the shell and KSSL-specific status copy.</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innovation_title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Page header</w:t>
            </w:r>
          </w:p>
        </w:tc>
        <w:tc>
          <w:tcPr>
            <w:tcW w:type="dxa" w:w="2037"/>
            <w:shd w:fill="FFFFFF"/>
            <w:vAlign w:val="center"/>
          </w:tcPr>
          <w:p>
            <w:pPr>
              <w:spacing w:after="0" w:line="240" w:lineRule="auto"/>
            </w:pPr>
            <w:r/>
            <w:r>
              <w:rPr>
                <w:rFonts w:ascii="Aptos" w:hAnsi="Aptos"/>
                <w:b w:val="0"/>
                <w:color w:val="1F2937"/>
                <w:sz w:val="14"/>
              </w:rPr>
              <w:t>Innovation Pipeline</w:t>
            </w:r>
          </w:p>
        </w:tc>
        <w:tc>
          <w:tcPr>
            <w:tcW w:type="dxa" w:w="2037"/>
            <w:shd w:fill="FFFFFF"/>
            <w:vAlign w:val="center"/>
          </w:tcPr>
          <w:p>
            <w:pPr>
              <w:spacing w:after="0" w:line="240" w:lineRule="auto"/>
            </w:pPr>
            <w:r/>
            <w:r>
              <w:rPr>
                <w:rFonts w:ascii="Aptos" w:hAnsi="Aptos"/>
                <w:b w:val="0"/>
                <w:color w:val="1F2937"/>
                <w:sz w:val="14"/>
              </w:rPr>
              <w:t>Header shown on Technology Innovations.</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knowledge_title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Page header</w:t>
            </w:r>
          </w:p>
        </w:tc>
        <w:tc>
          <w:tcPr>
            <w:tcW w:type="dxa" w:w="2037"/>
            <w:shd w:fill="FFFFFF"/>
            <w:vAlign w:val="center"/>
          </w:tcPr>
          <w:p>
            <w:pPr>
              <w:spacing w:after="0" w:line="240" w:lineRule="auto"/>
            </w:pPr>
            <w:r/>
            <w:r>
              <w:rPr>
                <w:rFonts w:ascii="Aptos" w:hAnsi="Aptos"/>
                <w:b w:val="0"/>
                <w:color w:val="1F2937"/>
                <w:sz w:val="14"/>
              </w:rPr>
              <w:t>Technology Knowledge</w:t>
            </w:r>
          </w:p>
        </w:tc>
        <w:tc>
          <w:tcPr>
            <w:tcW w:type="dxa" w:w="2037"/>
            <w:shd w:fill="FFFFFF"/>
            <w:vAlign w:val="center"/>
          </w:tcPr>
          <w:p>
            <w:pPr>
              <w:spacing w:after="0" w:line="240" w:lineRule="auto"/>
            </w:pPr>
            <w:r/>
            <w:r>
              <w:rPr>
                <w:rFonts w:ascii="Aptos" w:hAnsi="Aptos"/>
                <w:b w:val="0"/>
                <w:color w:val="1F2937"/>
                <w:sz w:val="14"/>
              </w:rPr>
              <w:t>Header shown on Technology Overview.</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pillar_id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Top navigation tab</w:t>
            </w:r>
          </w:p>
        </w:tc>
        <w:tc>
          <w:tcPr>
            <w:tcW w:type="dxa" w:w="2037"/>
            <w:shd w:fill="FFFFFF"/>
            <w:vAlign w:val="center"/>
          </w:tcPr>
          <w:p>
            <w:pPr>
              <w:spacing w:after="0" w:line="240" w:lineRule="auto"/>
            </w:pPr>
            <w:r/>
            <w:r>
              <w:rPr>
                <w:rFonts w:ascii="Aptos" w:hAnsi="Aptos"/>
                <w:b w:val="0"/>
                <w:color w:val="1F2937"/>
                <w:sz w:val="14"/>
              </w:rPr>
              <w:t>Technology</w:t>
            </w:r>
          </w:p>
        </w:tc>
        <w:tc>
          <w:tcPr>
            <w:tcW w:type="dxa" w:w="2037"/>
            <w:shd w:fill="FFFFFF"/>
            <w:vAlign w:val="center"/>
          </w:tcPr>
          <w:p>
            <w:pPr>
              <w:spacing w:after="0" w:line="240" w:lineRule="auto"/>
            </w:pPr>
            <w:r/>
            <w:r>
              <w:rPr>
                <w:rFonts w:ascii="Aptos" w:hAnsi="Aptos"/>
                <w:b w:val="0"/>
                <w:color w:val="1F2937"/>
                <w:sz w:val="14"/>
              </w:rPr>
              <w:t>Stable key: technology. Used by every Technology child table.</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pillar_name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Top navigation tab</w:t>
            </w:r>
          </w:p>
        </w:tc>
        <w:tc>
          <w:tcPr>
            <w:tcW w:type="dxa" w:w="2037"/>
            <w:shd w:fill="FFFFFF"/>
            <w:vAlign w:val="center"/>
          </w:tcPr>
          <w:p>
            <w:pPr>
              <w:spacing w:after="0" w:line="240" w:lineRule="auto"/>
            </w:pPr>
            <w:r/>
            <w:r>
              <w:rPr>
                <w:rFonts w:ascii="Aptos" w:hAnsi="Aptos"/>
                <w:b w:val="0"/>
                <w:color w:val="1F2937"/>
                <w:sz w:val="14"/>
              </w:rPr>
              <w:t>Technology</w:t>
            </w:r>
          </w:p>
        </w:tc>
        <w:tc>
          <w:tcPr>
            <w:tcW w:type="dxa" w:w="2037"/>
            <w:shd w:fill="FFFFFF"/>
            <w:vAlign w:val="center"/>
          </w:tcPr>
          <w:p>
            <w:pPr>
              <w:spacing w:after="0" w:line="240" w:lineRule="auto"/>
            </w:pPr>
            <w:r/>
            <w:r>
              <w:rPr>
                <w:rFonts w:ascii="Aptos" w:hAnsi="Aptos"/>
                <w:b w:val="0"/>
                <w:color w:val="1F2937"/>
                <w:sz w:val="14"/>
              </w:rPr>
              <w:t>Visible navigation name and pillar label.</w:t>
            </w:r>
          </w:p>
        </w:tc>
      </w:tr>
      <w:tr>
        <w:tc>
          <w:tcPr>
            <w:tcW w:type="dxa" w:w="2037"/>
            <w:shd w:fill="FFFFFF"/>
            <w:vAlign w:val="center"/>
          </w:tcPr>
          <w:p>
            <w:pPr>
              <w:keepNext/>
              <w:spacing w:after="0" w:line="240" w:lineRule="auto"/>
            </w:pPr>
            <w:r/>
            <w:r>
              <w:rPr>
                <w:rFonts w:ascii="Aptos" w:hAnsi="Aptos"/>
                <w:b/>
                <w:color w:val="1F2937"/>
                <w:sz w:val="14"/>
              </w:rPr>
              <w:t>ui.technology_pillar</w:t>
            </w:r>
          </w:p>
        </w:tc>
        <w:tc>
          <w:tcPr>
            <w:tcW w:type="dxa" w:w="2037"/>
            <w:shd w:fill="FFFFFF"/>
            <w:vAlign w:val="center"/>
          </w:tcPr>
          <w:p>
            <w:pPr>
              <w:spacing w:after="0" w:line="240" w:lineRule="auto"/>
            </w:pPr>
            <w:r/>
            <w:r>
              <w:rPr>
                <w:rFonts w:ascii="Aptos" w:hAnsi="Aptos"/>
                <w:b w:val="0"/>
                <w:color w:val="1F2937"/>
                <w:sz w:val="14"/>
              </w:rPr>
              <w:t>print_report_label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Header action button</w:t>
            </w:r>
          </w:p>
        </w:tc>
        <w:tc>
          <w:tcPr>
            <w:tcW w:type="dxa" w:w="2037"/>
            <w:shd w:fill="FFFFFF"/>
            <w:vAlign w:val="center"/>
          </w:tcPr>
          <w:p>
            <w:pPr>
              <w:spacing w:after="0" w:line="240" w:lineRule="auto"/>
            </w:pPr>
            <w:r/>
            <w:r>
              <w:rPr>
                <w:rFonts w:ascii="Aptos" w:hAnsi="Aptos"/>
                <w:b w:val="0"/>
                <w:color w:val="1F2937"/>
                <w:sz w:val="14"/>
              </w:rPr>
              <w:t>Print Report</w:t>
            </w:r>
          </w:p>
        </w:tc>
        <w:tc>
          <w:tcPr>
            <w:tcW w:type="dxa" w:w="2037"/>
            <w:shd w:fill="FFFFFF"/>
            <w:vAlign w:val="center"/>
          </w:tcPr>
          <w:p>
            <w:pPr>
              <w:spacing w:after="0" w:line="240" w:lineRule="auto"/>
            </w:pPr>
            <w:r/>
            <w:r>
              <w:rPr>
                <w:rFonts w:ascii="Aptos" w:hAnsi="Aptos"/>
                <w:b w:val="0"/>
                <w:color w:val="1F2937"/>
                <w:sz w:val="14"/>
              </w:rPr>
              <w:t>Label for the report/export action; action itself is handled by the frontend.</w:t>
            </w:r>
          </w:p>
        </w:tc>
      </w:tr>
      <w:tr>
        <w:tc>
          <w:tcPr>
            <w:tcW w:type="dxa" w:w="2037"/>
            <w:shd w:fill="F3F7FB"/>
            <w:vAlign w:val="center"/>
          </w:tcPr>
          <w:p>
            <w:pPr>
              <w:keepNext/>
              <w:spacing w:after="0" w:line="240" w:lineRule="auto"/>
            </w:pPr>
            <w:r/>
            <w:r>
              <w:rPr>
                <w:rFonts w:ascii="Aptos" w:hAnsi="Aptos"/>
                <w:b/>
                <w:color w:val="1F2937"/>
                <w:sz w:val="14"/>
              </w:rPr>
              <w:t>ui.technology_print_report_control</w:t>
            </w:r>
          </w:p>
        </w:tc>
        <w:tc>
          <w:tcPr>
            <w:tcW w:type="dxa" w:w="2037"/>
            <w:shd w:fill="F3F7FB"/>
            <w:vAlign w:val="center"/>
          </w:tcPr>
          <w:p>
            <w:pPr>
              <w:spacing w:after="0" w:line="240" w:lineRule="auto"/>
            </w:pPr>
            <w:r/>
            <w:r>
              <w:rPr>
                <w:rFonts w:ascii="Aptos" w:hAnsi="Aptos"/>
                <w:b w:val="0"/>
                <w:color w:val="1F2937"/>
                <w:sz w:val="14"/>
              </w:rPr>
              <w:t>is_enabled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Is Enabled</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ui.technology_print_report_control</w:t>
            </w:r>
          </w:p>
        </w:tc>
        <w:tc>
          <w:tcPr>
            <w:tcW w:type="dxa" w:w="2037"/>
            <w:shd w:fill="F3F7FB"/>
            <w:vAlign w:val="center"/>
          </w:tcPr>
          <w:p>
            <w:pPr>
              <w:spacing w:after="0" w:line="240" w:lineRule="auto"/>
            </w:pPr>
            <w:r/>
            <w:r>
              <w:rPr>
                <w:rFonts w:ascii="Aptos" w:hAnsi="Aptos"/>
                <w:b w:val="0"/>
                <w:color w:val="1F2937"/>
                <w:sz w:val="14"/>
              </w:rPr>
              <w:t>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Label</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3F7FB"/>
            <w:vAlign w:val="center"/>
          </w:tcPr>
          <w:p>
            <w:pPr>
              <w:keepNext/>
              <w:spacing w:after="0" w:line="240" w:lineRule="auto"/>
            </w:pPr>
            <w:r/>
            <w:r>
              <w:rPr>
                <w:rFonts w:ascii="Aptos" w:hAnsi="Aptos"/>
                <w:b/>
                <w:color w:val="1F2937"/>
                <w:sz w:val="14"/>
              </w:rPr>
              <w:t>ui.technology_print_report_control</w:t>
            </w:r>
          </w:p>
        </w:tc>
        <w:tc>
          <w:tcPr>
            <w:tcW w:type="dxa" w:w="2037"/>
            <w:shd w:fill="F3F7FB"/>
            <w:vAlign w:val="center"/>
          </w:tcPr>
          <w:p>
            <w:pPr>
              <w:spacing w:after="0" w:line="240" w:lineRule="auto"/>
            </w:pPr>
            <w:r/>
            <w:r>
              <w:rPr>
                <w:rFonts w:ascii="Aptos" w:hAnsi="Aptos"/>
                <w:b w:val="0"/>
                <w:color w:val="1F2937"/>
                <w:sz w:val="14"/>
              </w:rPr>
              <w:t>pillar_code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Pillar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ui.technology_print_report_control</w:t>
            </w:r>
          </w:p>
        </w:tc>
        <w:tc>
          <w:tcPr>
            <w:tcW w:type="dxa" w:w="2037"/>
            <w:shd w:fill="F3F7FB"/>
            <w:vAlign w:val="center"/>
          </w:tcPr>
          <w:p>
            <w:pPr>
              <w:spacing w:after="0" w:line="240" w:lineRule="auto"/>
            </w:pPr>
            <w:r/>
            <w:r>
              <w:rPr>
                <w:rFonts w:ascii="Aptos" w:hAnsi="Aptos"/>
                <w:b w:val="0"/>
                <w:color w:val="1F2937"/>
                <w:sz w:val="14"/>
              </w:rPr>
              <w:t>report_control_id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Report Control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ui.technology_print_report_control</w:t>
            </w:r>
          </w:p>
        </w:tc>
        <w:tc>
          <w:tcPr>
            <w:tcW w:type="dxa" w:w="2037"/>
            <w:shd w:fill="F3F7FB"/>
            <w:vAlign w:val="center"/>
          </w:tcPr>
          <w:p>
            <w:pPr>
              <w:spacing w:after="0" w:line="240" w:lineRule="auto"/>
            </w:pPr>
            <w:r/>
            <w:r>
              <w:rPr>
                <w:rFonts w:ascii="Aptos" w:hAnsi="Aptos"/>
                <w:b w:val="0"/>
                <w:color w:val="1F2937"/>
                <w:sz w:val="14"/>
              </w:rPr>
              <w:t>view_code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account_label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Account Label</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ask_parallax_enabled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Ask Parallax Enabled</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captured_at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Captured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global_search_placeholder</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Global Search Placeholder</w:t>
            </w:r>
          </w:p>
        </w:tc>
        <w:tc>
          <w:tcPr>
            <w:tcW w:type="dxa" w:w="2037"/>
            <w:shd w:fill="FFFFFF"/>
            <w:vAlign w:val="center"/>
          </w:tcPr>
          <w:p>
            <w:pPr>
              <w:spacing w:after="0" w:line="240" w:lineRule="auto"/>
            </w:pPr>
            <w:r/>
            <w:r>
              <w:rPr>
                <w:rFonts w:ascii="Aptos" w:hAnsi="Aptos"/>
                <w:b w:val="0"/>
                <w:color w:val="1F2937"/>
                <w:sz w:val="14"/>
              </w:rPr>
              <w:t>Filter, search, sequence, lens, or sort state</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navigation_id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Navigation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page_heading</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Page Heading</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pillar_code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Pillar Code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print_report_enabled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Print Report Enabled</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ui.technology_ui_navigation</w:t>
            </w:r>
          </w:p>
        </w:tc>
        <w:tc>
          <w:tcPr>
            <w:tcW w:type="dxa" w:w="2037"/>
            <w:shd w:fill="FFFFFF"/>
            <w:vAlign w:val="center"/>
          </w:tcPr>
          <w:p>
            <w:pPr>
              <w:spacing w:after="0" w:line="240" w:lineRule="auto"/>
            </w:pPr>
            <w:r/>
            <w:r>
              <w:rPr>
                <w:rFonts w:ascii="Aptos" w:hAnsi="Aptos"/>
                <w:b w:val="0"/>
                <w:color w:val="1F2937"/>
                <w:sz w:val="14"/>
              </w:rPr>
              <w:t>view_code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View Code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Rail and tab order</w:t>
            </w:r>
          </w:p>
        </w:tc>
        <w:tc>
          <w:tcPr>
            <w:tcW w:type="dxa" w:w="2037"/>
            <w:shd w:fill="F3F7FB"/>
            <w:vAlign w:val="center"/>
          </w:tcPr>
          <w:p>
            <w:pPr>
              <w:spacing w:after="0" w:line="240" w:lineRule="auto"/>
            </w:pPr>
            <w:r/>
            <w:r>
              <w:rPr>
                <w:rFonts w:ascii="Aptos" w:hAnsi="Aptos"/>
                <w:b w:val="0"/>
                <w:color w:val="1F2937"/>
                <w:sz w:val="14"/>
              </w:rPr>
              <w:t>01 / 02</w:t>
            </w:r>
          </w:p>
        </w:tc>
        <w:tc>
          <w:tcPr>
            <w:tcW w:type="dxa" w:w="2037"/>
            <w:shd w:fill="F3F7FB"/>
            <w:vAlign w:val="center"/>
          </w:tcPr>
          <w:p>
            <w:pPr>
              <w:spacing w:after="0" w:line="240" w:lineRule="auto"/>
            </w:pPr>
            <w:r/>
            <w:r>
              <w:rPr>
                <w:rFonts w:ascii="Aptos" w:hAnsi="Aptos"/>
                <w:b w:val="0"/>
                <w:color w:val="1F2937"/>
                <w:sz w:val="14"/>
              </w:rPr>
              <w:t>Order of the view in the Technology navigation.</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is_active</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Is Active</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page_heading</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Page heading</w:t>
            </w:r>
          </w:p>
        </w:tc>
        <w:tc>
          <w:tcPr>
            <w:tcW w:type="dxa" w:w="2037"/>
            <w:shd w:fill="F3F7FB"/>
            <w:vAlign w:val="center"/>
          </w:tcPr>
          <w:p>
            <w:pPr>
              <w:spacing w:after="0" w:line="240" w:lineRule="auto"/>
            </w:pPr>
            <w:r/>
            <w:r>
              <w:rPr>
                <w:rFonts w:ascii="Aptos" w:hAnsi="Aptos"/>
                <w:b w:val="0"/>
                <w:color w:val="1F2937"/>
                <w:sz w:val="14"/>
              </w:rPr>
              <w:t>Technology Knowledge / Innovation Pipeline</w:t>
            </w:r>
          </w:p>
        </w:tc>
        <w:tc>
          <w:tcPr>
            <w:tcW w:type="dxa" w:w="2037"/>
            <w:shd w:fill="F3F7FB"/>
            <w:vAlign w:val="center"/>
          </w:tcPr>
          <w:p>
            <w:pPr>
              <w:spacing w:after="0" w:line="240" w:lineRule="auto"/>
            </w:pPr>
            <w:r/>
            <w:r>
              <w:rPr>
                <w:rFonts w:ascii="Aptos" w:hAnsi="Aptos"/>
                <w:b w:val="0"/>
                <w:color w:val="1F2937"/>
                <w:sz w:val="14"/>
              </w:rPr>
              <w:t>Heading printed above the active view.</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pillar_id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shell</w:t>
            </w:r>
          </w:p>
        </w:tc>
        <w:tc>
          <w:tcPr>
            <w:tcW w:type="dxa" w:w="2037"/>
            <w:shd w:fill="F3F7FB"/>
            <w:vAlign w:val="center"/>
          </w:tcPr>
          <w:p>
            <w:pPr>
              <w:spacing w:after="0" w:line="240" w:lineRule="auto"/>
            </w:pPr>
            <w:r/>
            <w:r>
              <w:rPr>
                <w:rFonts w:ascii="Aptos" w:hAnsi="Aptos"/>
                <w:b w:val="0"/>
                <w:color w:val="1F2937"/>
                <w:sz w:val="14"/>
              </w:rPr>
              <w:t>Technology</w:t>
            </w:r>
          </w:p>
        </w:tc>
        <w:tc>
          <w:tcPr>
            <w:tcW w:type="dxa" w:w="2037"/>
            <w:shd w:fill="F3F7FB"/>
            <w:vAlign w:val="center"/>
          </w:tcPr>
          <w:p>
            <w:pPr>
              <w:spacing w:after="0" w:line="240" w:lineRule="auto"/>
            </w:pPr>
            <w:r/>
            <w:r>
              <w:rPr>
                <w:rFonts w:ascii="Aptos" w:hAnsi="Aptos"/>
                <w:b w:val="0"/>
                <w:color w:val="1F2937"/>
                <w:sz w:val="14"/>
              </w:rPr>
              <w:t>Links the view to technology_pillar.</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rail_count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Rail count badge</w:t>
            </w:r>
          </w:p>
        </w:tc>
        <w:tc>
          <w:tcPr>
            <w:tcW w:type="dxa" w:w="2037"/>
            <w:shd w:fill="F3F7FB"/>
            <w:vAlign w:val="center"/>
          </w:tcPr>
          <w:p>
            <w:pPr>
              <w:spacing w:after="0" w:line="240" w:lineRule="auto"/>
            </w:pPr>
            <w:r/>
            <w:r>
              <w:rPr>
                <w:rFonts w:ascii="Aptos" w:hAnsi="Aptos"/>
                <w:b w:val="0"/>
                <w:color w:val="1F2937"/>
                <w:sz w:val="14"/>
              </w:rPr>
              <w:t>30 / 17542</w:t>
            </w:r>
          </w:p>
        </w:tc>
        <w:tc>
          <w:tcPr>
            <w:tcW w:type="dxa" w:w="2037"/>
            <w:shd w:fill="F3F7FB"/>
            <w:vAlign w:val="center"/>
          </w:tcPr>
          <w:p>
            <w:pPr>
              <w:spacing w:after="0" w:line="240" w:lineRule="auto"/>
            </w:pPr>
            <w:r/>
            <w:r>
              <w:rPr>
                <w:rFonts w:ascii="Aptos" w:hAnsi="Aptos"/>
                <w:b w:val="0"/>
                <w:color w:val="1F2937"/>
                <w:sz w:val="14"/>
              </w:rPr>
              <w:t>Count shown beside Overview or Innovations.</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record_count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Record Count</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route_hash</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Route Hash</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search_placeholder</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View search field</w:t>
            </w:r>
          </w:p>
        </w:tc>
        <w:tc>
          <w:tcPr>
            <w:tcW w:type="dxa" w:w="2037"/>
            <w:shd w:fill="F3F7FB"/>
            <w:vAlign w:val="center"/>
          </w:tcPr>
          <w:p>
            <w:pPr>
              <w:spacing w:after="0" w:line="240" w:lineRule="auto"/>
            </w:pPr>
            <w:r/>
            <w:r>
              <w:rPr>
                <w:rFonts w:ascii="Aptos" w:hAnsi="Aptos"/>
                <w:b w:val="0"/>
                <w:color w:val="1F2937"/>
                <w:sz w:val="14"/>
              </w:rPr>
              <w:t>Search</w:t>
            </w:r>
          </w:p>
        </w:tc>
        <w:tc>
          <w:tcPr>
            <w:tcW w:type="dxa" w:w="2037"/>
            <w:shd w:fill="F3F7FB"/>
            <w:vAlign w:val="center"/>
          </w:tcPr>
          <w:p>
            <w:pPr>
              <w:spacing w:after="0" w:line="240" w:lineRule="auto"/>
            </w:pPr>
            <w:r/>
            <w:r>
              <w:rPr>
                <w:rFonts w:ascii="Aptos" w:hAnsi="Aptos"/>
                <w:b w:val="0"/>
                <w:color w:val="1F2937"/>
                <w:sz w:val="14"/>
              </w:rPr>
              <w:t>Placeholder for filtering the active list.</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sequence_default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select</w:t>
            </w:r>
          </w:p>
        </w:tc>
        <w:tc>
          <w:tcPr>
            <w:tcW w:type="dxa" w:w="2037"/>
            <w:shd w:fill="F3F7FB"/>
            <w:vAlign w:val="center"/>
          </w:tcPr>
          <w:p>
            <w:pPr>
              <w:spacing w:after="0" w:line="240" w:lineRule="auto"/>
            </w:pPr>
            <w:r/>
            <w:r>
              <w:rPr>
                <w:rFonts w:ascii="Aptos" w:hAnsi="Aptos"/>
                <w:b w:val="0"/>
                <w:color w:val="1F2937"/>
                <w:sz w:val="14"/>
              </w:rPr>
              <w:t>Priority (threats first)</w:t>
            </w:r>
          </w:p>
        </w:tc>
        <w:tc>
          <w:tcPr>
            <w:tcW w:type="dxa" w:w="2037"/>
            <w:shd w:fill="F3F7FB"/>
            <w:vAlign w:val="center"/>
          </w:tcPr>
          <w:p>
            <w:pPr>
              <w:spacing w:after="0" w:line="240" w:lineRule="auto"/>
            </w:pPr>
            <w:r/>
            <w:r>
              <w:rPr>
                <w:rFonts w:ascii="Aptos" w:hAnsi="Aptos"/>
                <w:b w:val="0"/>
                <w:color w:val="1F2937"/>
                <w:sz w:val="14"/>
              </w:rPr>
              <w:t>Default sequence mode.</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sequence_label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sequence control</w:t>
            </w:r>
          </w:p>
        </w:tc>
        <w:tc>
          <w:tcPr>
            <w:tcW w:type="dxa" w:w="2037"/>
            <w:shd w:fill="F3F7FB"/>
            <w:vAlign w:val="center"/>
          </w:tcPr>
          <w:p>
            <w:pPr>
              <w:spacing w:after="0" w:line="240" w:lineRule="auto"/>
            </w:pPr>
            <w:r/>
            <w:r>
              <w:rPr>
                <w:rFonts w:ascii="Aptos" w:hAnsi="Aptos"/>
                <w:b w:val="0"/>
                <w:color w:val="1F2937"/>
                <w:sz w:val="14"/>
              </w:rPr>
              <w:t>SEQUENCE</w:t>
            </w:r>
          </w:p>
        </w:tc>
        <w:tc>
          <w:tcPr>
            <w:tcW w:type="dxa" w:w="2037"/>
            <w:shd w:fill="F3F7FB"/>
            <w:vAlign w:val="center"/>
          </w:tcPr>
          <w:p>
            <w:pPr>
              <w:spacing w:after="0" w:line="240" w:lineRule="auto"/>
            </w:pPr>
            <w:r/>
            <w:r>
              <w:rPr>
                <w:rFonts w:ascii="Aptos" w:hAnsi="Aptos"/>
                <w:b w:val="0"/>
                <w:color w:val="1F2937"/>
                <w:sz w:val="14"/>
              </w:rPr>
              <w:t>Label beside the Overview sort selector.</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sequence_options</w:t>
            </w:r>
          </w:p>
        </w:tc>
        <w:tc>
          <w:tcPr>
            <w:tcW w:type="dxa" w:w="2037"/>
            <w:shd w:fill="F3F7FB"/>
            <w:vAlign w:val="center"/>
          </w:tcPr>
          <w:p>
            <w:pPr>
              <w:spacing w:after="0" w:line="240" w:lineRule="auto"/>
            </w:pPr>
            <w:r/>
            <w:r>
              <w:rPr>
                <w:rFonts w:ascii="Aptos" w:hAnsi="Aptos"/>
                <w:b w:val="0"/>
                <w:color w:val="1F2937"/>
                <w:sz w:val="14"/>
              </w:rPr>
              <w:t>jsonb</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select menu</w:t>
            </w:r>
          </w:p>
        </w:tc>
        <w:tc>
          <w:tcPr>
            <w:tcW w:type="dxa" w:w="2037"/>
            <w:shd w:fill="F3F7FB"/>
            <w:vAlign w:val="center"/>
          </w:tcPr>
          <w:p>
            <w:pPr>
              <w:spacing w:after="0" w:line="240" w:lineRule="auto"/>
            </w:pPr>
            <w:r/>
            <w:r>
              <w:rPr>
                <w:rFonts w:ascii="Aptos" w:hAnsi="Aptos"/>
                <w:b w:val="0"/>
                <w:color w:val="1F2937"/>
                <w:sz w:val="14"/>
              </w:rPr>
              <w:t>Priority; Most recent</w:t>
            </w:r>
          </w:p>
        </w:tc>
        <w:tc>
          <w:tcPr>
            <w:tcW w:type="dxa" w:w="2037"/>
            <w:shd w:fill="F3F7FB"/>
            <w:vAlign w:val="center"/>
          </w:tcPr>
          <w:p>
            <w:pPr>
              <w:spacing w:after="0" w:line="240" w:lineRule="auto"/>
            </w:pPr>
            <w:r/>
            <w:r>
              <w:rPr>
                <w:rFonts w:ascii="Aptos" w:hAnsi="Aptos"/>
                <w:b w:val="0"/>
                <w:color w:val="1F2937"/>
                <w:sz w:val="14"/>
              </w:rPr>
              <w:t>Allowed sort options and their display labels.</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rail</w:t>
            </w:r>
          </w:p>
        </w:tc>
        <w:tc>
          <w:tcPr>
            <w:tcW w:type="dxa" w:w="2037"/>
            <w:shd w:fill="F3F7FB"/>
            <w:vAlign w:val="center"/>
          </w:tcPr>
          <w:p>
            <w:pPr>
              <w:spacing w:after="0" w:line="240" w:lineRule="auto"/>
            </w:pPr>
            <w:r/>
            <w:r>
              <w:rPr>
                <w:rFonts w:ascii="Aptos" w:hAnsi="Aptos"/>
                <w:b w:val="0"/>
                <w:color w:val="1F2937"/>
                <w:sz w:val="14"/>
              </w:rPr>
              <w:t>Overview / Innovations</w:t>
            </w:r>
          </w:p>
        </w:tc>
        <w:tc>
          <w:tcPr>
            <w:tcW w:type="dxa" w:w="2037"/>
            <w:shd w:fill="F3F7FB"/>
            <w:vAlign w:val="center"/>
          </w:tcPr>
          <w:p>
            <w:pPr>
              <w:spacing w:after="0" w:line="240" w:lineRule="auto"/>
            </w:pPr>
            <w:r/>
            <w:r>
              <w:rPr>
                <w:rFonts w:ascii="Aptos" w:hAnsi="Aptos"/>
                <w:b w:val="0"/>
                <w:color w:val="1F2937"/>
                <w:sz w:val="14"/>
              </w:rPr>
              <w:t>Internal identifier for the view.</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view_key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URL hash</w:t>
            </w:r>
          </w:p>
        </w:tc>
        <w:tc>
          <w:tcPr>
            <w:tcW w:type="dxa" w:w="2037"/>
            <w:shd w:fill="F3F7FB"/>
            <w:vAlign w:val="center"/>
          </w:tcPr>
          <w:p>
            <w:pPr>
              <w:spacing w:after="0" w:line="240" w:lineRule="auto"/>
            </w:pPr>
            <w:r/>
            <w:r>
              <w:rPr>
                <w:rFonts w:ascii="Aptos" w:hAnsi="Aptos"/>
                <w:b w:val="0"/>
                <w:color w:val="1F2937"/>
                <w:sz w:val="14"/>
              </w:rPr>
              <w:t>t-overview / innovation</w:t>
            </w:r>
          </w:p>
        </w:tc>
        <w:tc>
          <w:tcPr>
            <w:tcW w:type="dxa" w:w="2037"/>
            <w:shd w:fill="F3F7FB"/>
            <w:vAlign w:val="center"/>
          </w:tcPr>
          <w:p>
            <w:pPr>
              <w:spacing w:after="0" w:line="240" w:lineRule="auto"/>
            </w:pPr>
            <w:r/>
            <w:r>
              <w:rPr>
                <w:rFonts w:ascii="Aptos" w:hAnsi="Aptos"/>
                <w:b w:val="0"/>
                <w:color w:val="1F2937"/>
                <w:sz w:val="14"/>
              </w:rPr>
              <w:t>Current route values observed in the UI.</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Label</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view_name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Left rail buttons</w:t>
            </w:r>
          </w:p>
        </w:tc>
        <w:tc>
          <w:tcPr>
            <w:tcW w:type="dxa" w:w="2037"/>
            <w:shd w:fill="F3F7FB"/>
            <w:vAlign w:val="center"/>
          </w:tcPr>
          <w:p>
            <w:pPr>
              <w:spacing w:after="0" w:line="240" w:lineRule="auto"/>
            </w:pPr>
            <w:r/>
            <w:r>
              <w:rPr>
                <w:rFonts w:ascii="Aptos" w:hAnsi="Aptos"/>
                <w:b w:val="0"/>
                <w:color w:val="1F2937"/>
                <w:sz w:val="14"/>
              </w:rPr>
              <w:t>Overview / Innovations</w:t>
            </w:r>
          </w:p>
        </w:tc>
        <w:tc>
          <w:tcPr>
            <w:tcW w:type="dxa" w:w="2037"/>
            <w:shd w:fill="F3F7FB"/>
            <w:vAlign w:val="center"/>
          </w:tcPr>
          <w:p>
            <w:pPr>
              <w:spacing w:after="0" w:line="240" w:lineRule="auto"/>
            </w:pPr>
            <w:r/>
            <w:r>
              <w:rPr>
                <w:rFonts w:ascii="Aptos" w:hAnsi="Aptos"/>
                <w:b w:val="0"/>
                <w:color w:val="1F2937"/>
                <w:sz w:val="14"/>
              </w:rPr>
              <w:t>Label shown in the rail.</w:t>
            </w:r>
          </w:p>
        </w:tc>
      </w:tr>
      <w:tr>
        <w:tc>
          <w:tcPr>
            <w:tcW w:type="dxa" w:w="2037"/>
            <w:shd w:fill="F3F7FB"/>
            <w:vAlign w:val="center"/>
          </w:tcPr>
          <w:p>
            <w:pPr>
              <w:keepNext/>
              <w:spacing w:after="0" w:line="240" w:lineRule="auto"/>
            </w:pPr>
            <w:r/>
            <w:r>
              <w:rPr>
                <w:rFonts w:ascii="Aptos" w:hAnsi="Aptos"/>
                <w:b/>
                <w:color w:val="1F2937"/>
                <w:sz w:val="14"/>
              </w:rPr>
              <w:t>ui.technology_ui_view</w:t>
            </w:r>
          </w:p>
        </w:tc>
        <w:tc>
          <w:tcPr>
            <w:tcW w:type="dxa" w:w="2037"/>
            <w:shd w:fill="F3F7FB"/>
            <w:vAlign w:val="center"/>
          </w:tcPr>
          <w:p>
            <w:pPr>
              <w:spacing w:after="0" w:line="240" w:lineRule="auto"/>
            </w:pPr>
            <w:r/>
            <w:r>
              <w:rPr>
                <w:rFonts w:ascii="Aptos" w:hAnsi="Aptos"/>
                <w:b w:val="0"/>
                <w:color w:val="1F2937"/>
                <w:sz w:val="14"/>
              </w:rPr>
              <w:t>view_number</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View Number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Metric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metric_id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Metric item</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metric_label</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32 moves in this window / graded a threat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metric_unit</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moves / threat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metric_value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Count value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ui.ui_competitor_moment_metric</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Competitor Moment page</w:t>
            </w:r>
          </w:p>
        </w:tc>
        <w:tc>
          <w:tcPr>
            <w:tcW w:type="dxa" w:w="2037"/>
            <w:shd w:fill="FFFFFF"/>
            <w:vAlign w:val="center"/>
          </w:tcPr>
          <w:p>
            <w:pPr>
              <w:spacing w:after="0" w:line="240" w:lineRule="auto"/>
            </w:pPr>
            <w:r/>
            <w:r>
              <w:rPr>
                <w:rFonts w:ascii="Aptos" w:hAnsi="Aptos"/>
                <w:b w:val="0"/>
                <w:color w:val="1F2937"/>
                <w:sz w:val="14"/>
              </w:rPr>
              <w:t>Key / relationship: FK → ui_competitor_moment_view_state</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from_date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FROM</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panel_open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Close detail panel</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search_text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Search competitor… / global search</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selected_competitor_id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Competitors list</w:t>
            </w:r>
          </w:p>
        </w:tc>
        <w:tc>
          <w:tcPr>
            <w:tcW w:type="dxa" w:w="2037"/>
            <w:shd w:fill="F3F7FB"/>
            <w:vAlign w:val="center"/>
          </w:tcPr>
          <w:p>
            <w:pPr>
              <w:spacing w:after="0" w:line="240" w:lineRule="auto"/>
            </w:pPr>
            <w:r/>
            <w:r>
              <w:rPr>
                <w:rFonts w:ascii="Aptos" w:hAnsi="Aptos"/>
                <w:b w:val="0"/>
                <w:color w:val="1F2937"/>
                <w:sz w:val="14"/>
              </w:rPr>
              <w:t>Key / relationship: FK → competitor</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selected_moment_id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Movement card / detail panel</w:t>
            </w:r>
          </w:p>
        </w:tc>
        <w:tc>
          <w:tcPr>
            <w:tcW w:type="dxa" w:w="2037"/>
            <w:shd w:fill="F3F7FB"/>
            <w:vAlign w:val="center"/>
          </w:tcPr>
          <w:p>
            <w:pPr>
              <w:spacing w:after="0" w:line="240" w:lineRule="auto"/>
            </w:pPr>
            <w:r/>
            <w:r>
              <w:rPr>
                <w:rFonts w:ascii="Aptos" w:hAnsi="Aptos"/>
                <w:b w:val="0"/>
                <w:color w:val="1F2937"/>
                <w:sz w:val="14"/>
              </w:rPr>
              <w:t>Key / relationship: FK → competitive_competitor_moment</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sequence</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Today = newest move / ordering</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time_window</w:t>
            </w:r>
          </w:p>
        </w:tc>
        <w:tc>
          <w:tcPr>
            <w:tcW w:type="dxa" w:w="2037"/>
            <w:shd w:fill="F3F7FB"/>
            <w:vAlign w:val="center"/>
          </w:tcPr>
          <w:p>
            <w:pPr>
              <w:spacing w:after="0" w:line="240" w:lineRule="auto"/>
            </w:pPr>
            <w:r/>
            <w:r>
              <w:rPr>
                <w:rFonts w:ascii="Aptos" w:hAnsi="Aptos"/>
                <w:b w:val="0"/>
                <w:color w:val="1F2937"/>
                <w:sz w:val="14"/>
              </w:rPr>
              <w:t>varchar(16)</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TODAY / WEEK / MONTH / ALL</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to_date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TO</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ui.ui_competitor_moment_view_state</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Competitor Moment view</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active_competitor_count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competitors active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category_only_competitor_count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on category only</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kssl_present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KSSL present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location_id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Market / country name</w:t>
            </w:r>
          </w:p>
        </w:tc>
        <w:tc>
          <w:tcPr>
            <w:tcW w:type="dxa" w:w="2037"/>
            <w:shd w:fill="FFFFFF"/>
            <w:vAlign w:val="center"/>
          </w:tcPr>
          <w:p>
            <w:pPr>
              <w:spacing w:after="0" w:line="240" w:lineRule="auto"/>
            </w:pPr>
            <w:r/>
            <w:r>
              <w:rPr>
                <w:rFonts w:ascii="Aptos" w:hAnsi="Aptos"/>
                <w:b w:val="0"/>
                <w:color w:val="1F2937"/>
                <w:sz w:val="14"/>
              </w:rPr>
              <w:t>Key / relationship: FK → competitive_geo_location</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rating_matched_competitor_count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contest … on rating-matched models</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selected_presence_id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Select one for products</w:t>
            </w:r>
          </w:p>
        </w:tc>
        <w:tc>
          <w:tcPr>
            <w:tcW w:type="dxa" w:w="2037"/>
            <w:shd w:fill="FFFFFF"/>
            <w:vAlign w:val="center"/>
          </w:tcPr>
          <w:p>
            <w:pPr>
              <w:spacing w:after="0" w:line="240" w:lineRule="auto"/>
            </w:pPr>
            <w:r/>
            <w:r>
              <w:rPr>
                <w:rFonts w:ascii="Aptos" w:hAnsi="Aptos"/>
                <w:b w:val="0"/>
                <w:color w:val="1F2937"/>
                <w:sz w:val="14"/>
              </w:rPr>
              <w:t>Key / relationship: FK → competitive_geo_company_presence</w:t>
            </w:r>
          </w:p>
        </w:tc>
      </w:tr>
      <w:tr>
        <w:tc>
          <w:tcPr>
            <w:tcW w:type="dxa" w:w="2037"/>
            <w:shd w:fill="FFFFFF"/>
            <w:vAlign w:val="center"/>
          </w:tcPr>
          <w:p>
            <w:pPr>
              <w:keepNext/>
              <w:spacing w:after="0" w:line="240" w:lineRule="auto"/>
            </w:pPr>
            <w:r/>
            <w:r>
              <w:rPr>
                <w:rFonts w:ascii="Aptos" w:hAnsi="Aptos"/>
                <w:b/>
                <w:color w:val="1F2937"/>
                <w:sz w:val="14"/>
              </w:rPr>
              <w:t>ui.ui_geo_country_detail_state</w:t>
            </w:r>
          </w:p>
        </w:tc>
        <w:tc>
          <w:tcPr>
            <w:tcW w:type="dxa" w:w="2037"/>
            <w:shd w:fill="FFFFFF"/>
            <w:vAlign w:val="center"/>
          </w:tcPr>
          <w:p>
            <w:pPr>
              <w:spacing w:after="0" w:line="240" w:lineRule="auto"/>
            </w:pPr>
            <w:r/>
            <w:r>
              <w:rPr>
                <w:rFonts w:ascii="Aptos" w:hAnsi="Aptos"/>
                <w:b w:val="0"/>
                <w:color w:val="1F2937"/>
                <w:sz w:val="14"/>
              </w:rPr>
              <w:t>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Country detail</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map_center_latitude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Map center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map_center_longitude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Map center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map_zoom</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Zoom in / Zoom out</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panel_open</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Close / Back</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popup_location_id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Country map popup</w:t>
            </w:r>
          </w:p>
        </w:tc>
        <w:tc>
          <w:tcPr>
            <w:tcW w:type="dxa" w:w="2037"/>
            <w:shd w:fill="F3F7FB"/>
            <w:vAlign w:val="center"/>
          </w:tcPr>
          <w:p>
            <w:pPr>
              <w:spacing w:after="0" w:line="240" w:lineRule="auto"/>
            </w:pPr>
            <w:r/>
            <w:r>
              <w:rPr>
                <w:rFonts w:ascii="Aptos" w:hAnsi="Aptos"/>
                <w:b w:val="0"/>
                <w:color w:val="1F2937"/>
                <w:sz w:val="14"/>
              </w:rPr>
              <w:t>Key / relationship: FK → competitive_geo_location</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selected_competitor_id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COMPETITOR All</w:t>
            </w:r>
          </w:p>
        </w:tc>
        <w:tc>
          <w:tcPr>
            <w:tcW w:type="dxa" w:w="2037"/>
            <w:shd w:fill="F3F7FB"/>
            <w:vAlign w:val="center"/>
          </w:tcPr>
          <w:p>
            <w:pPr>
              <w:spacing w:after="0" w:line="240" w:lineRule="auto"/>
            </w:pPr>
            <w:r/>
            <w:r>
              <w:rPr>
                <w:rFonts w:ascii="Aptos" w:hAnsi="Aptos"/>
                <w:b w:val="0"/>
                <w:color w:val="1F2937"/>
                <w:sz w:val="14"/>
              </w:rPr>
              <w:t>Key / relationship: FK → competitor</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selected_location_id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COUNTRY All / map location</w:t>
            </w:r>
          </w:p>
        </w:tc>
        <w:tc>
          <w:tcPr>
            <w:tcW w:type="dxa" w:w="2037"/>
            <w:shd w:fill="F3F7FB"/>
            <w:vAlign w:val="center"/>
          </w:tcPr>
          <w:p>
            <w:pPr>
              <w:spacing w:after="0" w:line="240" w:lineRule="auto"/>
            </w:pPr>
            <w:r/>
            <w:r>
              <w:rPr>
                <w:rFonts w:ascii="Aptos" w:hAnsi="Aptos"/>
                <w:b w:val="0"/>
                <w:color w:val="1F2937"/>
                <w:sz w:val="14"/>
              </w:rPr>
              <w:t>Key / relationship: FK → competitive_geo_location</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selected_presence_id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Active companies &amp; material trade</w:t>
            </w:r>
          </w:p>
        </w:tc>
        <w:tc>
          <w:tcPr>
            <w:tcW w:type="dxa" w:w="2037"/>
            <w:shd w:fill="F3F7FB"/>
            <w:vAlign w:val="center"/>
          </w:tcPr>
          <w:p>
            <w:pPr>
              <w:spacing w:after="0" w:line="240" w:lineRule="auto"/>
            </w:pPr>
            <w:r/>
            <w:r>
              <w:rPr>
                <w:rFonts w:ascii="Aptos" w:hAnsi="Aptos"/>
                <w:b w:val="0"/>
                <w:color w:val="1F2937"/>
                <w:sz w:val="14"/>
              </w:rPr>
              <w:t>Key / relationship: FK → competitive_geo_company_presence</w:t>
            </w:r>
          </w:p>
        </w:tc>
      </w:tr>
      <w:tr>
        <w:tc>
          <w:tcPr>
            <w:tcW w:type="dxa" w:w="2037"/>
            <w:shd w:fill="F3F7FB"/>
            <w:vAlign w:val="center"/>
          </w:tcPr>
          <w:p>
            <w:pPr>
              <w:keepNext/>
              <w:spacing w:after="0" w:line="240" w:lineRule="auto"/>
            </w:pPr>
            <w:r/>
            <w:r>
              <w:rPr>
                <w:rFonts w:ascii="Aptos" w:hAnsi="Aptos"/>
                <w:b/>
                <w:color w:val="1F2937"/>
                <w:sz w:val="14"/>
              </w:rPr>
              <w:t>ui.ui_geo_footprint_view_state</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Geo Footprint view</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comparison_state_id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Product comparison</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comparison_title</w:t>
            </w:r>
          </w:p>
        </w:tc>
        <w:tc>
          <w:tcPr>
            <w:tcW w:type="dxa" w:w="2037"/>
            <w:shd w:fill="FFFFFF"/>
            <w:vAlign w:val="center"/>
          </w:tcPr>
          <w:p>
            <w:pPr>
              <w:spacing w:after="0" w:line="240" w:lineRule="auto"/>
            </w:pPr>
            <w:r/>
            <w:r>
              <w:rPr>
                <w:rFonts w:ascii="Aptos" w:hAnsi="Aptos"/>
                <w:b w:val="0"/>
                <w:color w:val="1F2937"/>
                <w:sz w:val="14"/>
              </w:rPr>
              <w:t>varchar(256)</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PRODUCT COMPARISON</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competitor_score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Caterpillar 7</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decision_level</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level 0 (of 7 decided rows)</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evaluation_label</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Competitor’s product is better / KSSL has the superior product / No matched KSSL model</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kssl_score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KSSL 0</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match_basis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Matched on 50 Hz kVA proximity</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match_id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C18 … vs C700D5</w:t>
            </w:r>
          </w:p>
        </w:tc>
        <w:tc>
          <w:tcPr>
            <w:tcW w:type="dxa" w:w="2037"/>
            <w:shd w:fill="FFFFFF"/>
            <w:vAlign w:val="center"/>
          </w:tcPr>
          <w:p>
            <w:pPr>
              <w:spacing w:after="0" w:line="240" w:lineRule="auto"/>
            </w:pPr>
            <w:r/>
            <w:r>
              <w:rPr>
                <w:rFonts w:ascii="Aptos" w:hAnsi="Aptos"/>
                <w:b w:val="0"/>
                <w:color w:val="1F2937"/>
                <w:sz w:val="14"/>
              </w:rPr>
              <w:t>Key / relationship: FK → competitive_geo_product_match</w:t>
            </w:r>
          </w:p>
        </w:tc>
      </w:tr>
      <w:tr>
        <w:tc>
          <w:tcPr>
            <w:tcW w:type="dxa" w:w="2037"/>
            <w:shd w:fill="FFFFFF"/>
            <w:vAlign w:val="center"/>
          </w:tcPr>
          <w:p>
            <w:pPr>
              <w:keepNext/>
              <w:spacing w:after="0" w:line="240" w:lineRule="auto"/>
            </w:pPr>
            <w:r/>
            <w:r>
              <w:rPr>
                <w:rFonts w:ascii="Aptos" w:hAnsi="Aptos"/>
                <w:b/>
                <w:color w:val="1F2937"/>
                <w:sz w:val="14"/>
              </w:rPr>
              <w:t>ui.ui_geo_product_comparison_state</w:t>
            </w:r>
          </w:p>
        </w:tc>
        <w:tc>
          <w:tcPr>
            <w:tcW w:type="dxa" w:w="2037"/>
            <w:shd w:fill="FFFFFF"/>
            <w:vAlign w:val="center"/>
          </w:tcPr>
          <w:p>
            <w:pPr>
              <w:spacing w:after="0" w:line="240" w:lineRule="auto"/>
            </w:pPr>
            <w:r/>
            <w:r>
              <w:rPr>
                <w:rFonts w:ascii="Aptos" w:hAnsi="Aptos"/>
                <w:b w:val="0"/>
                <w:color w:val="1F2937"/>
                <w:sz w:val="14"/>
              </w:rPr>
              <w:t>rating_delta</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-1.3% rating delta</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Competitor name</w:t>
            </w:r>
          </w:p>
        </w:tc>
        <w:tc>
          <w:tcPr>
            <w:tcW w:type="dxa" w:w="2037"/>
            <w:shd w:fill="F3F7FB"/>
            <w:vAlign w:val="center"/>
          </w:tcPr>
          <w:p>
            <w:pPr>
              <w:spacing w:after="0" w:line="240" w:lineRule="auto"/>
            </w:pPr>
            <w:r/>
            <w:r>
              <w:rPr>
                <w:rFonts w:ascii="Aptos" w:hAnsi="Aptos"/>
                <w:b w:val="0"/>
                <w:color w:val="1F2937"/>
                <w:sz w:val="14"/>
              </w:rPr>
              <w:t>Key / relationship: FK → competitor</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export_supply_count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Export / supply</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location_id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Competitor → country</w:t>
            </w:r>
          </w:p>
        </w:tc>
        <w:tc>
          <w:tcPr>
            <w:tcW w:type="dxa" w:w="2037"/>
            <w:shd w:fill="F3F7FB"/>
            <w:vAlign w:val="center"/>
          </w:tcPr>
          <w:p>
            <w:pPr>
              <w:spacing w:after="0" w:line="240" w:lineRule="auto"/>
            </w:pPr>
            <w:r/>
            <w:r>
              <w:rPr>
                <w:rFonts w:ascii="Aptos" w:hAnsi="Aptos"/>
                <w:b w:val="0"/>
                <w:color w:val="1F2937"/>
                <w:sz w:val="14"/>
              </w:rPr>
              <w:t>Key / relationship: FK → competitive_geo_location</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matched_model_count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matched to a KSSL model</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product_count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products in this market</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sales_service_site_count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Sales / service site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selected_geo_product_id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Pick a model / product row</w:t>
            </w:r>
          </w:p>
        </w:tc>
        <w:tc>
          <w:tcPr>
            <w:tcW w:type="dxa" w:w="2037"/>
            <w:shd w:fill="F3F7FB"/>
            <w:vAlign w:val="center"/>
          </w:tcPr>
          <w:p>
            <w:pPr>
              <w:spacing w:after="0" w:line="240" w:lineRule="auto"/>
            </w:pPr>
            <w:r/>
            <w:r>
              <w:rPr>
                <w:rFonts w:ascii="Aptos" w:hAnsi="Aptos"/>
                <w:b w:val="0"/>
                <w:color w:val="1F2937"/>
                <w:sz w:val="14"/>
              </w:rPr>
              <w:t>Key / relationship: FK → competitive_geo_product</w:t>
            </w:r>
          </w:p>
        </w:tc>
      </w:tr>
      <w:tr>
        <w:tc>
          <w:tcPr>
            <w:tcW w:type="dxa" w:w="2037"/>
            <w:shd w:fill="F3F7FB"/>
            <w:vAlign w:val="center"/>
          </w:tcPr>
          <w:p>
            <w:pPr>
              <w:keepNext/>
              <w:spacing w:after="0" w:line="240" w:lineRule="auto"/>
            </w:pPr>
            <w:r/>
            <w:r>
              <w:rPr>
                <w:rFonts w:ascii="Aptos" w:hAnsi="Aptos"/>
                <w:b/>
                <w:color w:val="1F2937"/>
                <w:sz w:val="14"/>
              </w:rPr>
              <w:t>ui.ui_geo_products_supplied_state</w:t>
            </w:r>
          </w:p>
        </w:tc>
        <w:tc>
          <w:tcPr>
            <w:tcW w:type="dxa" w:w="2037"/>
            <w:shd w:fill="F3F7FB"/>
            <w:vAlign w:val="center"/>
          </w:tcPr>
          <w:p>
            <w:pPr>
              <w:spacing w:after="0" w:line="240" w:lineRule="auto"/>
            </w:pPr>
            <w:r/>
            <w:r>
              <w:rPr>
                <w:rFonts w:ascii="Aptos" w:hAnsi="Aptos"/>
                <w:b w:val="0"/>
                <w:color w:val="1F2937"/>
                <w:sz w:val="14"/>
              </w:rPr>
              <w:t>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Products supplied</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ui.ui_project_filter</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Filter order</w:t>
            </w:r>
          </w:p>
        </w:tc>
      </w:tr>
      <w:tr>
        <w:tc>
          <w:tcPr>
            <w:tcW w:type="dxa" w:w="2037"/>
            <w:shd w:fill="FFFFFF"/>
            <w:vAlign w:val="center"/>
          </w:tcPr>
          <w:p>
            <w:pPr>
              <w:keepNext/>
              <w:spacing w:after="0" w:line="240" w:lineRule="auto"/>
            </w:pPr>
            <w:r/>
            <w:r>
              <w:rPr>
                <w:rFonts w:ascii="Aptos" w:hAnsi="Aptos"/>
                <w:b/>
                <w:color w:val="1F2937"/>
                <w:sz w:val="14"/>
              </w:rPr>
              <w:t>ui.ui_project_filter</w:t>
            </w:r>
          </w:p>
        </w:tc>
        <w:tc>
          <w:tcPr>
            <w:tcW w:type="dxa" w:w="2037"/>
            <w:shd w:fill="FFFFFF"/>
            <w:vAlign w:val="center"/>
          </w:tcPr>
          <w:p>
            <w:pPr>
              <w:spacing w:after="0" w:line="240" w:lineRule="auto"/>
            </w:pPr>
            <w:r/>
            <w:r>
              <w:rPr>
                <w:rFonts w:ascii="Aptos" w:hAnsi="Aptos"/>
                <w:b w:val="0"/>
                <w:color w:val="1F2937"/>
                <w:sz w:val="14"/>
              </w:rPr>
              <w:t>filter_code</w:t>
            </w:r>
          </w:p>
        </w:tc>
        <w:tc>
          <w:tcPr>
            <w:tcW w:type="dxa" w:w="2037"/>
            <w:shd w:fill="FFFFFF"/>
            <w:vAlign w:val="center"/>
          </w:tcPr>
          <w:p>
            <w:pPr>
              <w:spacing w:after="0" w:line="240" w:lineRule="auto"/>
            </w:pPr>
            <w:r/>
            <w:r>
              <w:rPr>
                <w:rFonts w:ascii="Aptos" w:hAnsi="Aptos"/>
                <w:b w:val="0"/>
                <w:color w:val="1F2937"/>
                <w:sz w:val="14"/>
              </w:rPr>
              <w:t>varchar(50)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Filter Code</w:t>
            </w:r>
          </w:p>
        </w:tc>
        <w:tc>
          <w:tcPr>
            <w:tcW w:type="dxa" w:w="2037"/>
            <w:shd w:fill="FFFFFF"/>
            <w:vAlign w:val="center"/>
          </w:tcPr>
          <w:p>
            <w:pPr>
              <w:spacing w:after="0" w:line="240" w:lineRule="auto"/>
            </w:pPr>
            <w:r/>
            <w:r>
              <w:rPr>
                <w:rFonts w:ascii="Aptos" w:hAnsi="Aptos"/>
                <w:b w:val="0"/>
                <w:color w:val="1F2937"/>
                <w:sz w:val="14"/>
              </w:rPr>
              <w:t>Filter key</w:t>
            </w:r>
          </w:p>
        </w:tc>
      </w:tr>
      <w:tr>
        <w:tc>
          <w:tcPr>
            <w:tcW w:type="dxa" w:w="2037"/>
            <w:shd w:fill="FFFFFF"/>
            <w:vAlign w:val="center"/>
          </w:tcPr>
          <w:p>
            <w:pPr>
              <w:keepNext/>
              <w:spacing w:after="0" w:line="240" w:lineRule="auto"/>
            </w:pPr>
            <w:r/>
            <w:r>
              <w:rPr>
                <w:rFonts w:ascii="Aptos" w:hAnsi="Aptos"/>
                <w:b/>
                <w:color w:val="1F2937"/>
                <w:sz w:val="14"/>
              </w:rPr>
              <w:t>ui.ui_project_filter</w:t>
            </w:r>
          </w:p>
        </w:tc>
        <w:tc>
          <w:tcPr>
            <w:tcW w:type="dxa" w:w="2037"/>
            <w:shd w:fill="FFFFFF"/>
            <w:vAlign w:val="center"/>
          </w:tcPr>
          <w:p>
            <w:pPr>
              <w:spacing w:after="0" w:line="240" w:lineRule="auto"/>
            </w:pPr>
            <w:r/>
            <w:r>
              <w:rPr>
                <w:rFonts w:ascii="Aptos" w:hAnsi="Aptos"/>
                <w:b w:val="0"/>
                <w:color w:val="1F2937"/>
                <w:sz w:val="14"/>
              </w:rPr>
              <w:t>filter_id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Filter Id</w:t>
            </w:r>
          </w:p>
        </w:tc>
        <w:tc>
          <w:tcPr>
            <w:tcW w:type="dxa" w:w="2037"/>
            <w:shd w:fill="FFFFFF"/>
            <w:vAlign w:val="center"/>
          </w:tcPr>
          <w:p>
            <w:pPr>
              <w:spacing w:after="0" w:line="240" w:lineRule="auto"/>
            </w:pPr>
            <w:r/>
            <w:r>
              <w:rPr>
                <w:rFonts w:ascii="Aptos" w:hAnsi="Aptos"/>
                <w:b w:val="0"/>
                <w:color w:val="1F2937"/>
                <w:sz w:val="14"/>
              </w:rPr>
              <w:t>Project filter identifier</w:t>
            </w:r>
          </w:p>
        </w:tc>
      </w:tr>
      <w:tr>
        <w:tc>
          <w:tcPr>
            <w:tcW w:type="dxa" w:w="2037"/>
            <w:shd w:fill="FFFFFF"/>
            <w:vAlign w:val="center"/>
          </w:tcPr>
          <w:p>
            <w:pPr>
              <w:keepNext/>
              <w:spacing w:after="0" w:line="240" w:lineRule="auto"/>
            </w:pPr>
            <w:r/>
            <w:r>
              <w:rPr>
                <w:rFonts w:ascii="Aptos" w:hAnsi="Aptos"/>
                <w:b/>
                <w:color w:val="1F2937"/>
                <w:sz w:val="14"/>
              </w:rPr>
              <w:t>ui.ui_project_filter</w:t>
            </w:r>
          </w:p>
        </w:tc>
        <w:tc>
          <w:tcPr>
            <w:tcW w:type="dxa" w:w="2037"/>
            <w:shd w:fill="FFFFFF"/>
            <w:vAlign w:val="center"/>
          </w:tcPr>
          <w:p>
            <w:pPr>
              <w:spacing w:after="0" w:line="240" w:lineRule="auto"/>
            </w:pPr>
            <w:r/>
            <w:r>
              <w:rPr>
                <w:rFonts w:ascii="Aptos" w:hAnsi="Aptos"/>
                <w:b w:val="0"/>
                <w:color w:val="1F2937"/>
                <w:sz w:val="14"/>
              </w:rPr>
              <w:t>filter_label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Filter Label</w:t>
            </w:r>
          </w:p>
        </w:tc>
        <w:tc>
          <w:tcPr>
            <w:tcW w:type="dxa" w:w="2037"/>
            <w:shd w:fill="FFFFFF"/>
            <w:vAlign w:val="center"/>
          </w:tcPr>
          <w:p>
            <w:pPr>
              <w:spacing w:after="0" w:line="240" w:lineRule="auto"/>
            </w:pPr>
            <w:r/>
            <w:r>
              <w:rPr>
                <w:rFonts w:ascii="Aptos" w:hAnsi="Aptos"/>
                <w:b w:val="0"/>
                <w:color w:val="1F2937"/>
                <w:sz w:val="14"/>
              </w:rPr>
              <w:t>Visible filter label</w:t>
            </w:r>
          </w:p>
        </w:tc>
      </w:tr>
      <w:tr>
        <w:tc>
          <w:tcPr>
            <w:tcW w:type="dxa" w:w="2037"/>
            <w:shd w:fill="FFFFFF"/>
            <w:vAlign w:val="center"/>
          </w:tcPr>
          <w:p>
            <w:pPr>
              <w:keepNext/>
              <w:spacing w:after="0" w:line="240" w:lineRule="auto"/>
            </w:pPr>
            <w:r/>
            <w:r>
              <w:rPr>
                <w:rFonts w:ascii="Aptos" w:hAnsi="Aptos"/>
                <w:b/>
                <w:color w:val="1F2937"/>
                <w:sz w:val="14"/>
              </w:rPr>
              <w:t>ui.ui_project_filter</w:t>
            </w:r>
          </w:p>
        </w:tc>
        <w:tc>
          <w:tcPr>
            <w:tcW w:type="dxa" w:w="2037"/>
            <w:shd w:fill="FFFFFF"/>
            <w:vAlign w:val="center"/>
          </w:tcPr>
          <w:p>
            <w:pPr>
              <w:spacing w:after="0" w:line="240" w:lineRule="auto"/>
            </w:pPr>
            <w:r/>
            <w:r>
              <w:rPr>
                <w:rFonts w:ascii="Aptos" w:hAnsi="Aptos"/>
                <w:b w:val="0"/>
                <w:color w:val="1F2937"/>
                <w:sz w:val="14"/>
              </w:rPr>
              <w:t>is_default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Is Default</w:t>
            </w:r>
          </w:p>
        </w:tc>
        <w:tc>
          <w:tcPr>
            <w:tcW w:type="dxa" w:w="2037"/>
            <w:shd w:fill="FFFFFF"/>
            <w:vAlign w:val="center"/>
          </w:tcPr>
          <w:p>
            <w:pPr>
              <w:spacing w:after="0" w:line="240" w:lineRule="auto"/>
            </w:pPr>
            <w:r/>
            <w:r>
              <w:rPr>
                <w:rFonts w:ascii="Aptos" w:hAnsi="Aptos"/>
                <w:b w:val="0"/>
                <w:color w:val="1F2937"/>
                <w:sz w:val="14"/>
              </w:rPr>
              <w:t>Whether this is the default filter</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Metric order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metric_id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Metric item</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metric_label</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Projects tracked / Competitors covered / In the Gulf region / Read as a threat</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metric_unit</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projects / companies</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metric_value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Metric value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ui.ui_project_metric</w:t>
            </w:r>
          </w:p>
        </w:tc>
        <w:tc>
          <w:tcPr>
            <w:tcW w:type="dxa" w:w="2037"/>
            <w:shd w:fill="F3F7FB"/>
            <w:vAlign w:val="center"/>
          </w:tcPr>
          <w:p>
            <w:pPr>
              <w:spacing w:after="0" w:line="240" w:lineRule="auto"/>
            </w:pPr>
            <w:r/>
            <w:r>
              <w:rPr>
                <w:rFonts w:ascii="Aptos" w:hAnsi="Aptos"/>
                <w:b w:val="0"/>
                <w:color w:val="1F2937"/>
                <w:sz w:val="14"/>
              </w:rPr>
              <w:t>view_state_id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UI state</w:t>
            </w:r>
          </w:p>
        </w:tc>
        <w:tc>
          <w:tcPr>
            <w:tcW w:type="dxa" w:w="2037"/>
            <w:shd w:fill="F3F7FB"/>
            <w:vAlign w:val="center"/>
          </w:tcPr>
          <w:p>
            <w:pPr>
              <w:spacing w:after="0" w:line="240" w:lineRule="auto"/>
            </w:pPr>
            <w:r/>
            <w:r>
              <w:rPr>
                <w:rFonts w:ascii="Aptos" w:hAnsi="Aptos"/>
                <w:b w:val="0"/>
                <w:color w:val="1F2937"/>
                <w:sz w:val="14"/>
              </w:rPr>
              <w:t>Projects page</w:t>
            </w:r>
          </w:p>
        </w:tc>
        <w:tc>
          <w:tcPr>
            <w:tcW w:type="dxa" w:w="2037"/>
            <w:shd w:fill="F3F7FB"/>
            <w:vAlign w:val="center"/>
          </w:tcPr>
          <w:p>
            <w:pPr>
              <w:spacing w:after="0" w:line="240" w:lineRule="auto"/>
            </w:pPr>
            <w:r/>
            <w:r>
              <w:rPr>
                <w:rFonts w:ascii="Aptos" w:hAnsi="Aptos"/>
                <w:b w:val="0"/>
                <w:color w:val="1F2937"/>
                <w:sz w:val="14"/>
              </w:rPr>
              <w:t>Key / relationship: FK → ui_project_view_state</w:t>
            </w:r>
          </w:p>
        </w:tc>
      </w:tr>
      <w:tr>
        <w:tc>
          <w:tcPr>
            <w:tcW w:type="dxa" w:w="2037"/>
            <w:shd w:fill="FFFFFF"/>
            <w:vAlign w:val="center"/>
          </w:tcPr>
          <w:p>
            <w:pPr>
              <w:keepNext/>
              <w:spacing w:after="0" w:line="240" w:lineRule="auto"/>
            </w:pPr>
            <w:r/>
            <w:r>
              <w:rPr>
                <w:rFonts w:ascii="Aptos" w:hAnsi="Aptos"/>
                <w:b/>
                <w:color w:val="1F2937"/>
                <w:sz w:val="14"/>
              </w:rPr>
              <w:t>ui.ui_project_sequence_option</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Sequence order</w:t>
            </w:r>
          </w:p>
        </w:tc>
      </w:tr>
      <w:tr>
        <w:tc>
          <w:tcPr>
            <w:tcW w:type="dxa" w:w="2037"/>
            <w:shd w:fill="FFFFFF"/>
            <w:vAlign w:val="center"/>
          </w:tcPr>
          <w:p>
            <w:pPr>
              <w:keepNext/>
              <w:spacing w:after="0" w:line="240" w:lineRule="auto"/>
            </w:pPr>
            <w:r/>
            <w:r>
              <w:rPr>
                <w:rFonts w:ascii="Aptos" w:hAnsi="Aptos"/>
                <w:b/>
                <w:color w:val="1F2937"/>
                <w:sz w:val="14"/>
              </w:rPr>
              <w:t>ui.ui_project_sequence_option</w:t>
            </w:r>
          </w:p>
        </w:tc>
        <w:tc>
          <w:tcPr>
            <w:tcW w:type="dxa" w:w="2037"/>
            <w:shd w:fill="FFFFFF"/>
            <w:vAlign w:val="center"/>
          </w:tcPr>
          <w:p>
            <w:pPr>
              <w:spacing w:after="0" w:line="240" w:lineRule="auto"/>
            </w:pPr>
            <w:r/>
            <w:r>
              <w:rPr>
                <w:rFonts w:ascii="Aptos" w:hAnsi="Aptos"/>
                <w:b w:val="0"/>
                <w:color w:val="1F2937"/>
                <w:sz w:val="14"/>
              </w:rPr>
              <w:t>is_default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Is Default</w:t>
            </w:r>
          </w:p>
        </w:tc>
        <w:tc>
          <w:tcPr>
            <w:tcW w:type="dxa" w:w="2037"/>
            <w:shd w:fill="FFFFFF"/>
            <w:vAlign w:val="center"/>
          </w:tcPr>
          <w:p>
            <w:pPr>
              <w:spacing w:after="0" w:line="240" w:lineRule="auto"/>
            </w:pPr>
            <w:r/>
            <w:r>
              <w:rPr>
                <w:rFonts w:ascii="Aptos" w:hAnsi="Aptos"/>
                <w:b w:val="0"/>
                <w:color w:val="1F2937"/>
                <w:sz w:val="14"/>
              </w:rPr>
              <w:t>Whether this is the default sequence</w:t>
            </w:r>
          </w:p>
        </w:tc>
      </w:tr>
      <w:tr>
        <w:tc>
          <w:tcPr>
            <w:tcW w:type="dxa" w:w="2037"/>
            <w:shd w:fill="FFFFFF"/>
            <w:vAlign w:val="center"/>
          </w:tcPr>
          <w:p>
            <w:pPr>
              <w:keepNext/>
              <w:spacing w:after="0" w:line="240" w:lineRule="auto"/>
            </w:pPr>
            <w:r/>
            <w:r>
              <w:rPr>
                <w:rFonts w:ascii="Aptos" w:hAnsi="Aptos"/>
                <w:b/>
                <w:color w:val="1F2937"/>
                <w:sz w:val="14"/>
              </w:rPr>
              <w:t>ui.ui_project_sequence_option</w:t>
            </w:r>
          </w:p>
        </w:tc>
        <w:tc>
          <w:tcPr>
            <w:tcW w:type="dxa" w:w="2037"/>
            <w:shd w:fill="FFFFFF"/>
            <w:vAlign w:val="center"/>
          </w:tcPr>
          <w:p>
            <w:pPr>
              <w:spacing w:after="0" w:line="240" w:lineRule="auto"/>
            </w:pPr>
            <w:r/>
            <w:r>
              <w:rPr>
                <w:rFonts w:ascii="Aptos" w:hAnsi="Aptos"/>
                <w:b w:val="0"/>
                <w:color w:val="1F2937"/>
                <w:sz w:val="14"/>
              </w:rPr>
              <w:t>sequence_code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Sequence Code</w:t>
            </w:r>
          </w:p>
        </w:tc>
        <w:tc>
          <w:tcPr>
            <w:tcW w:type="dxa" w:w="2037"/>
            <w:shd w:fill="FFFFFF"/>
            <w:vAlign w:val="center"/>
          </w:tcPr>
          <w:p>
            <w:pPr>
              <w:spacing w:after="0" w:line="240" w:lineRule="auto"/>
            </w:pPr>
            <w:r/>
            <w:r>
              <w:rPr>
                <w:rFonts w:ascii="Aptos" w:hAnsi="Aptos"/>
                <w:b w:val="0"/>
                <w:color w:val="1F2937"/>
                <w:sz w:val="14"/>
              </w:rPr>
              <w:t>Sequence key</w:t>
            </w:r>
          </w:p>
        </w:tc>
      </w:tr>
      <w:tr>
        <w:tc>
          <w:tcPr>
            <w:tcW w:type="dxa" w:w="2037"/>
            <w:shd w:fill="FFFFFF"/>
            <w:vAlign w:val="center"/>
          </w:tcPr>
          <w:p>
            <w:pPr>
              <w:keepNext/>
              <w:spacing w:after="0" w:line="240" w:lineRule="auto"/>
            </w:pPr>
            <w:r/>
            <w:r>
              <w:rPr>
                <w:rFonts w:ascii="Aptos" w:hAnsi="Aptos"/>
                <w:b/>
                <w:color w:val="1F2937"/>
                <w:sz w:val="14"/>
              </w:rPr>
              <w:t>ui.ui_project_sequence_option</w:t>
            </w:r>
          </w:p>
        </w:tc>
        <w:tc>
          <w:tcPr>
            <w:tcW w:type="dxa" w:w="2037"/>
            <w:shd w:fill="FFFFFF"/>
            <w:vAlign w:val="center"/>
          </w:tcPr>
          <w:p>
            <w:pPr>
              <w:spacing w:after="0" w:line="240" w:lineRule="auto"/>
            </w:pPr>
            <w:r/>
            <w:r>
              <w:rPr>
                <w:rFonts w:ascii="Aptos" w:hAnsi="Aptos"/>
                <w:b w:val="0"/>
                <w:color w:val="1F2937"/>
                <w:sz w:val="14"/>
              </w:rPr>
              <w:t>sequence_label</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Sequence Label</w:t>
            </w:r>
          </w:p>
        </w:tc>
        <w:tc>
          <w:tcPr>
            <w:tcW w:type="dxa" w:w="2037"/>
            <w:shd w:fill="FFFFFF"/>
            <w:vAlign w:val="center"/>
          </w:tcPr>
          <w:p>
            <w:pPr>
              <w:spacing w:after="0" w:line="240" w:lineRule="auto"/>
            </w:pPr>
            <w:r/>
            <w:r>
              <w:rPr>
                <w:rFonts w:ascii="Aptos" w:hAnsi="Aptos"/>
                <w:b w:val="0"/>
                <w:color w:val="1F2937"/>
                <w:sz w:val="14"/>
              </w:rPr>
              <w:t>Visible sequence label</w:t>
            </w:r>
          </w:p>
        </w:tc>
      </w:tr>
      <w:tr>
        <w:tc>
          <w:tcPr>
            <w:tcW w:type="dxa" w:w="2037"/>
            <w:shd w:fill="FFFFFF"/>
            <w:vAlign w:val="center"/>
          </w:tcPr>
          <w:p>
            <w:pPr>
              <w:keepNext/>
              <w:spacing w:after="0" w:line="240" w:lineRule="auto"/>
            </w:pPr>
            <w:r/>
            <w:r>
              <w:rPr>
                <w:rFonts w:ascii="Aptos" w:hAnsi="Aptos"/>
                <w:b/>
                <w:color w:val="1F2937"/>
                <w:sz w:val="14"/>
              </w:rPr>
              <w:t>ui.ui_project_sequence_option</w:t>
            </w:r>
          </w:p>
        </w:tc>
        <w:tc>
          <w:tcPr>
            <w:tcW w:type="dxa" w:w="2037"/>
            <w:shd w:fill="FFFFFF"/>
            <w:vAlign w:val="center"/>
          </w:tcPr>
          <w:p>
            <w:pPr>
              <w:spacing w:after="0" w:line="240" w:lineRule="auto"/>
            </w:pPr>
            <w:r/>
            <w:r>
              <w:rPr>
                <w:rFonts w:ascii="Aptos" w:hAnsi="Aptos"/>
                <w:b w:val="0"/>
                <w:color w:val="1F2937"/>
                <w:sz w:val="14"/>
              </w:rPr>
              <w:t>sequence_option_id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Sequence Option Id</w:t>
            </w:r>
          </w:p>
        </w:tc>
        <w:tc>
          <w:tcPr>
            <w:tcW w:type="dxa" w:w="2037"/>
            <w:shd w:fill="FFFFFF"/>
            <w:vAlign w:val="center"/>
          </w:tcPr>
          <w:p>
            <w:pPr>
              <w:spacing w:after="0" w:line="240" w:lineRule="auto"/>
            </w:pPr>
            <w:r/>
            <w:r>
              <w:rPr>
                <w:rFonts w:ascii="Aptos" w:hAnsi="Aptos"/>
                <w:b w:val="0"/>
                <w:color w:val="1F2937"/>
                <w:sz w:val="14"/>
              </w:rPr>
              <w:t>Sequence option identifier</w:t>
            </w:r>
          </w:p>
        </w:tc>
      </w:tr>
      <w:tr>
        <w:tc>
          <w:tcPr>
            <w:tcW w:type="dxa" w:w="2037"/>
            <w:shd w:fill="F3F7FB"/>
            <w:vAlign w:val="center"/>
          </w:tcPr>
          <w:p>
            <w:pPr>
              <w:keepNext/>
              <w:spacing w:after="0" w:line="240" w:lineRule="auto"/>
            </w:pPr>
            <w:r/>
            <w:r>
              <w:rPr>
                <w:rFonts w:ascii="Aptos" w:hAnsi="Aptos"/>
                <w:b/>
                <w:color w:val="1F2937"/>
                <w:sz w:val="14"/>
              </w:rPr>
              <w:t>ui.ui_project_stage_step</w:t>
            </w:r>
          </w:p>
        </w:tc>
        <w:tc>
          <w:tcPr>
            <w:tcW w:type="dxa" w:w="2037"/>
            <w:shd w:fill="F3F7FB"/>
            <w:vAlign w:val="center"/>
          </w:tcPr>
          <w:p>
            <w:pPr>
              <w:spacing w:after="0" w:line="240" w:lineRule="auto"/>
            </w:pPr>
            <w:r/>
            <w:r>
              <w:rPr>
                <w:rFonts w:ascii="Aptos" w:hAnsi="Aptos"/>
                <w:b w:val="0"/>
                <w:color w:val="1F2937"/>
                <w:sz w:val="14"/>
              </w:rPr>
              <w:t>stage_name</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 and interaction</w:t>
            </w:r>
          </w:p>
        </w:tc>
        <w:tc>
          <w:tcPr>
            <w:tcW w:type="dxa" w:w="2037"/>
            <w:shd w:fill="F3F7FB"/>
            <w:vAlign w:val="center"/>
          </w:tcPr>
          <w:p>
            <w:pPr>
              <w:spacing w:after="0" w:line="240" w:lineRule="auto"/>
            </w:pPr>
            <w:r/>
            <w:r>
              <w:rPr>
                <w:rFonts w:ascii="Aptos" w:hAnsi="Aptos"/>
                <w:b w:val="0"/>
                <w:color w:val="1F2937"/>
                <w:sz w:val="14"/>
              </w:rPr>
              <w:t>Stage Name</w:t>
            </w:r>
          </w:p>
        </w:tc>
        <w:tc>
          <w:tcPr>
            <w:tcW w:type="dxa" w:w="2037"/>
            <w:shd w:fill="F3F7FB"/>
            <w:vAlign w:val="center"/>
          </w:tcPr>
          <w:p>
            <w:pPr>
              <w:spacing w:after="0" w:line="240" w:lineRule="auto"/>
            </w:pPr>
            <w:r/>
            <w:r>
              <w:rPr>
                <w:rFonts w:ascii="Aptos" w:hAnsi="Aptos"/>
                <w:b w:val="0"/>
                <w:color w:val="1F2937"/>
                <w:sz w:val="14"/>
              </w:rPr>
              <w:t>Visible stage name</w:t>
            </w:r>
          </w:p>
        </w:tc>
      </w:tr>
      <w:tr>
        <w:tc>
          <w:tcPr>
            <w:tcW w:type="dxa" w:w="2037"/>
            <w:shd w:fill="F3F7FB"/>
            <w:vAlign w:val="center"/>
          </w:tcPr>
          <w:p>
            <w:pPr>
              <w:keepNext/>
              <w:spacing w:after="0" w:line="240" w:lineRule="auto"/>
            </w:pPr>
            <w:r/>
            <w:r>
              <w:rPr>
                <w:rFonts w:ascii="Aptos" w:hAnsi="Aptos"/>
                <w:b/>
                <w:color w:val="1F2937"/>
                <w:sz w:val="14"/>
              </w:rPr>
              <w:t>ui.ui_project_stage_step</w:t>
            </w:r>
          </w:p>
        </w:tc>
        <w:tc>
          <w:tcPr>
            <w:tcW w:type="dxa" w:w="2037"/>
            <w:shd w:fill="F3F7FB"/>
            <w:vAlign w:val="center"/>
          </w:tcPr>
          <w:p>
            <w:pPr>
              <w:spacing w:after="0" w:line="240" w:lineRule="auto"/>
            </w:pPr>
            <w:r/>
            <w:r>
              <w:rPr>
                <w:rFonts w:ascii="Aptos" w:hAnsi="Aptos"/>
                <w:b w:val="0"/>
                <w:color w:val="1F2937"/>
                <w:sz w:val="14"/>
              </w:rPr>
              <w:t>stage_order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 and interaction</w:t>
            </w:r>
          </w:p>
        </w:tc>
        <w:tc>
          <w:tcPr>
            <w:tcW w:type="dxa" w:w="2037"/>
            <w:shd w:fill="F3F7FB"/>
            <w:vAlign w:val="center"/>
          </w:tcPr>
          <w:p>
            <w:pPr>
              <w:spacing w:after="0" w:line="240" w:lineRule="auto"/>
            </w:pPr>
            <w:r/>
            <w:r>
              <w:rPr>
                <w:rFonts w:ascii="Aptos" w:hAnsi="Aptos"/>
                <w:b w:val="0"/>
                <w:color w:val="1F2937"/>
                <w:sz w:val="14"/>
              </w:rPr>
              <w:t>Stage Order</w:t>
            </w:r>
          </w:p>
        </w:tc>
        <w:tc>
          <w:tcPr>
            <w:tcW w:type="dxa" w:w="2037"/>
            <w:shd w:fill="F3F7FB"/>
            <w:vAlign w:val="center"/>
          </w:tcPr>
          <w:p>
            <w:pPr>
              <w:spacing w:after="0" w:line="240" w:lineRule="auto"/>
            </w:pPr>
            <w:r/>
            <w:r>
              <w:rPr>
                <w:rFonts w:ascii="Aptos" w:hAnsi="Aptos"/>
                <w:b w:val="0"/>
                <w:color w:val="1F2937"/>
                <w:sz w:val="14"/>
              </w:rPr>
              <w:t>Stage order in the stepper</w:t>
            </w:r>
          </w:p>
        </w:tc>
      </w:tr>
      <w:tr>
        <w:tc>
          <w:tcPr>
            <w:tcW w:type="dxa" w:w="2037"/>
            <w:shd w:fill="F3F7FB"/>
            <w:vAlign w:val="center"/>
          </w:tcPr>
          <w:p>
            <w:pPr>
              <w:keepNext/>
              <w:spacing w:after="0" w:line="240" w:lineRule="auto"/>
            </w:pPr>
            <w:r/>
            <w:r>
              <w:rPr>
                <w:rFonts w:ascii="Aptos" w:hAnsi="Aptos"/>
                <w:b/>
                <w:color w:val="1F2937"/>
                <w:sz w:val="14"/>
              </w:rPr>
              <w:t>ui.ui_project_stage_step</w:t>
            </w:r>
          </w:p>
        </w:tc>
        <w:tc>
          <w:tcPr>
            <w:tcW w:type="dxa" w:w="2037"/>
            <w:shd w:fill="F3F7FB"/>
            <w:vAlign w:val="center"/>
          </w:tcPr>
          <w:p>
            <w:pPr>
              <w:spacing w:after="0" w:line="240" w:lineRule="auto"/>
            </w:pPr>
            <w:r/>
            <w:r>
              <w:rPr>
                <w:rFonts w:ascii="Aptos" w:hAnsi="Aptos"/>
                <w:b w:val="0"/>
                <w:color w:val="1F2937"/>
                <w:sz w:val="14"/>
              </w:rPr>
              <w:t>stage_step_id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UI state and interaction</w:t>
            </w:r>
          </w:p>
        </w:tc>
        <w:tc>
          <w:tcPr>
            <w:tcW w:type="dxa" w:w="2037"/>
            <w:shd w:fill="F3F7FB"/>
            <w:vAlign w:val="center"/>
          </w:tcPr>
          <w:p>
            <w:pPr>
              <w:spacing w:after="0" w:line="240" w:lineRule="auto"/>
            </w:pPr>
            <w:r/>
            <w:r>
              <w:rPr>
                <w:rFonts w:ascii="Aptos" w:hAnsi="Aptos"/>
                <w:b w:val="0"/>
                <w:color w:val="1F2937"/>
                <w:sz w:val="14"/>
              </w:rPr>
              <w:t>Stage Step Id</w:t>
            </w:r>
          </w:p>
        </w:tc>
        <w:tc>
          <w:tcPr>
            <w:tcW w:type="dxa" w:w="2037"/>
            <w:shd w:fill="F3F7FB"/>
            <w:vAlign w:val="center"/>
          </w:tcPr>
          <w:p>
            <w:pPr>
              <w:spacing w:after="0" w:line="240" w:lineRule="auto"/>
            </w:pPr>
            <w:r/>
            <w:r>
              <w:rPr>
                <w:rFonts w:ascii="Aptos" w:hAnsi="Aptos"/>
                <w:b w:val="0"/>
                <w:color w:val="1F2937"/>
                <w:sz w:val="14"/>
              </w:rPr>
              <w:t>Stage step identifier</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active_filter</w:t>
            </w:r>
          </w:p>
        </w:tc>
        <w:tc>
          <w:tcPr>
            <w:tcW w:type="dxa" w:w="2037"/>
            <w:shd w:fill="FFFFFF"/>
            <w:vAlign w:val="center"/>
          </w:tcPr>
          <w:p>
            <w:pPr>
              <w:spacing w:after="0" w:line="240" w:lineRule="auto"/>
            </w:pPr>
            <w:r/>
            <w:r>
              <w:rPr>
                <w:rFonts w:ascii="Aptos" w:hAnsi="Aptos"/>
                <w:b w:val="0"/>
                <w:color w:val="1F2937"/>
                <w:sz w:val="14"/>
              </w:rPr>
              <w:t>varchar(50)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Active Filter</w:t>
            </w:r>
          </w:p>
        </w:tc>
        <w:tc>
          <w:tcPr>
            <w:tcW w:type="dxa" w:w="2037"/>
            <w:shd w:fill="FFFFFF"/>
            <w:vAlign w:val="center"/>
          </w:tcPr>
          <w:p>
            <w:pPr>
              <w:spacing w:after="0" w:line="240" w:lineRule="auto"/>
            </w:pPr>
            <w:r/>
            <w:r>
              <w:rPr>
                <w:rFonts w:ascii="Aptos" w:hAnsi="Aptos"/>
                <w:b w:val="0"/>
                <w:color w:val="1F2937"/>
                <w:sz w:val="14"/>
              </w:rPr>
              <w:t>Selected project filter</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competitor_search_text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Competitor Search Text</w:t>
            </w:r>
          </w:p>
        </w:tc>
        <w:tc>
          <w:tcPr>
            <w:tcW w:type="dxa" w:w="2037"/>
            <w:shd w:fill="FFFFFF"/>
            <w:vAlign w:val="center"/>
          </w:tcPr>
          <w:p>
            <w:pPr>
              <w:spacing w:after="0" w:line="240" w:lineRule="auto"/>
            </w:pPr>
            <w:r/>
            <w:r>
              <w:rPr>
                <w:rFonts w:ascii="Aptos" w:hAnsi="Aptos"/>
                <w:b w:val="0"/>
                <w:color w:val="1F2937"/>
                <w:sz w:val="14"/>
              </w:rPr>
              <w:t>Competitor roster search text</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geography_scope</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ALL / GULF REGION / WORLDWIDE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panel_open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Close detail panel</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project_search_text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Project Search Text</w:t>
            </w:r>
          </w:p>
        </w:tc>
        <w:tc>
          <w:tcPr>
            <w:tcW w:type="dxa" w:w="2037"/>
            <w:shd w:fill="FFFFFF"/>
            <w:vAlign w:val="center"/>
          </w:tcPr>
          <w:p>
            <w:pPr>
              <w:spacing w:after="0" w:line="240" w:lineRule="auto"/>
            </w:pPr>
            <w:r/>
            <w:r>
              <w:rPr>
                <w:rFonts w:ascii="Aptos" w:hAnsi="Aptos"/>
                <w:b w:val="0"/>
                <w:color w:val="1F2937"/>
                <w:sz w:val="14"/>
              </w:rPr>
              <w:t>Project search text</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search_text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Search competitor… / Search</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selected_competitor_id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Competitors list</w:t>
            </w:r>
          </w:p>
        </w:tc>
        <w:tc>
          <w:tcPr>
            <w:tcW w:type="dxa" w:w="2037"/>
            <w:shd w:fill="FFFFFF"/>
            <w:vAlign w:val="center"/>
          </w:tcPr>
          <w:p>
            <w:pPr>
              <w:spacing w:after="0" w:line="240" w:lineRule="auto"/>
            </w:pPr>
            <w:r/>
            <w:r>
              <w:rPr>
                <w:rFonts w:ascii="Aptos" w:hAnsi="Aptos"/>
                <w:b w:val="0"/>
                <w:color w:val="1F2937"/>
                <w:sz w:val="14"/>
              </w:rPr>
              <w:t>Key / relationship: FK → competitor</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selected_project_id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Project card / detail panel</w:t>
            </w:r>
          </w:p>
        </w:tc>
        <w:tc>
          <w:tcPr>
            <w:tcW w:type="dxa" w:w="2037"/>
            <w:shd w:fill="FFFFFF"/>
            <w:vAlign w:val="center"/>
          </w:tcPr>
          <w:p>
            <w:pPr>
              <w:spacing w:after="0" w:line="240" w:lineRule="auto"/>
            </w:pPr>
            <w:r/>
            <w:r>
              <w:rPr>
                <w:rFonts w:ascii="Aptos" w:hAnsi="Aptos"/>
                <w:b w:val="0"/>
                <w:color w:val="1F2937"/>
                <w:sz w:val="14"/>
              </w:rPr>
              <w:t>Key / relationship: FK → competitive_project</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selected_sequence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 and interaction</w:t>
            </w:r>
          </w:p>
        </w:tc>
        <w:tc>
          <w:tcPr>
            <w:tcW w:type="dxa" w:w="2037"/>
            <w:shd w:fill="FFFFFF"/>
            <w:vAlign w:val="center"/>
          </w:tcPr>
          <w:p>
            <w:pPr>
              <w:spacing w:after="0" w:line="240" w:lineRule="auto"/>
            </w:pPr>
            <w:r/>
            <w:r>
              <w:rPr>
                <w:rFonts w:ascii="Aptos" w:hAnsi="Aptos"/>
                <w:b w:val="0"/>
                <w:color w:val="1F2937"/>
                <w:sz w:val="14"/>
              </w:rPr>
              <w:t>Selected Sequence</w:t>
            </w:r>
          </w:p>
        </w:tc>
        <w:tc>
          <w:tcPr>
            <w:tcW w:type="dxa" w:w="2037"/>
            <w:shd w:fill="FFFFFF"/>
            <w:vAlign w:val="center"/>
          </w:tcPr>
          <w:p>
            <w:pPr>
              <w:spacing w:after="0" w:line="240" w:lineRule="auto"/>
            </w:pPr>
            <w:r/>
            <w:r>
              <w:rPr>
                <w:rFonts w:ascii="Aptos" w:hAnsi="Aptos"/>
                <w:b w:val="0"/>
                <w:color w:val="1F2937"/>
                <w:sz w:val="14"/>
              </w:rPr>
              <w:t>Selected project sequence</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sequence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Latest milestone / Furthest along / Largest (MW)</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ui.ui_project_view_state</w:t>
            </w:r>
          </w:p>
        </w:tc>
        <w:tc>
          <w:tcPr>
            <w:tcW w:type="dxa" w:w="2037"/>
            <w:shd w:fill="FFFFFF"/>
            <w:vAlign w:val="center"/>
          </w:tcPr>
          <w:p>
            <w:pPr>
              <w:spacing w:after="0" w:line="240" w:lineRule="auto"/>
            </w:pPr>
            <w:r/>
            <w:r>
              <w:rPr>
                <w:rFonts w:ascii="Aptos" w:hAnsi="Aptos"/>
                <w:b w:val="0"/>
                <w:color w:val="1F2937"/>
                <w:sz w:val="14"/>
              </w:rPr>
              <w:t>view_state_id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UI state</w:t>
            </w:r>
          </w:p>
        </w:tc>
        <w:tc>
          <w:tcPr>
            <w:tcW w:type="dxa" w:w="2037"/>
            <w:shd w:fill="FFFFFF"/>
            <w:vAlign w:val="center"/>
          </w:tcPr>
          <w:p>
            <w:pPr>
              <w:spacing w:after="0" w:line="240" w:lineRule="auto"/>
            </w:pPr>
            <w:r/>
            <w:r>
              <w:rPr>
                <w:rFonts w:ascii="Aptos" w:hAnsi="Aptos"/>
                <w:b w:val="0"/>
                <w:color w:val="1F2937"/>
                <w:sz w:val="14"/>
              </w:rPr>
              <w:t>Projects view</w:t>
            </w:r>
          </w:p>
        </w:tc>
        <w:tc>
          <w:tcPr>
            <w:tcW w:type="dxa" w:w="2037"/>
            <w:shd w:fill="FFFFFF"/>
            <w:vAlign w:val="center"/>
          </w:tcPr>
          <w:p>
            <w:pPr>
              <w:spacing w:after="0" w:line="240" w:lineRule="auto"/>
            </w:pPr>
            <w:r/>
            <w:r>
              <w:rPr>
                <w:rFonts w:ascii="Aptos" w:hAnsi="Aptos"/>
                <w:b w:val="0"/>
                <w:color w:val="1F2937"/>
                <w:sz w:val="14"/>
              </w:rPr>
              <w:t>Key / relationship: PK</w:t>
            </w:r>
          </w:p>
        </w:tc>
      </w:tr>
    </w:tbl>
    <w:p/>
    <w:p>
      <w:r>
        <w:br w:type="page"/>
      </w:r>
    </w:p>
    <w:p>
      <w:pPr>
        <w:pStyle w:val="Heading1"/>
      </w:pPr>
      <w:r>
        <w:t>Serving schema catalog</w:t>
      </w:r>
    </w:p>
    <w:p>
      <w:pPr>
        <w:spacing w:after="140"/>
      </w:pPr>
      <w:r>
        <w:t>Each row is a table column. The UI meaning and component columns describe the frontend surface that consumes the field; the serving role describes the value's role in the assembled response.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2037"/>
        <w:gridCol w:w="2037"/>
        <w:gridCol w:w="2037"/>
        <w:gridCol w:w="2037"/>
        <w:gridCol w:w="2037"/>
        <w:gridCol w:w="2037"/>
        <w:gridCol w:w="2037"/>
      </w:tblGrid>
      <w:tr>
        <w:trPr>
          <w:tblHeader w:val="true"/>
        </w:trPr>
        <w:tc>
          <w:tcPr>
            <w:tcW w:type="dxa" w:w="2232"/>
            <w:shd w:fill="1F4E78"/>
            <w:vAlign w:val="center"/>
          </w:tcPr>
          <w:p>
            <w:pPr>
              <w:spacing w:after="0" w:line="240" w:lineRule="auto"/>
            </w:pPr>
            <w:r/>
            <w:r>
              <w:rPr>
                <w:rFonts w:ascii="Aptos" w:hAnsi="Aptos"/>
                <w:b/>
                <w:color w:val="FFFFFF"/>
                <w:sz w:val="14"/>
              </w:rPr>
              <w:t>Table</w:t>
            </w:r>
          </w:p>
        </w:tc>
        <w:tc>
          <w:tcPr>
            <w:tcW w:type="dxa" w:w="2232"/>
            <w:shd w:fill="1F4E78"/>
            <w:vAlign w:val="center"/>
          </w:tcPr>
          <w:p>
            <w:pPr>
              <w:spacing w:after="0" w:line="240" w:lineRule="auto"/>
            </w:pPr>
            <w:r/>
            <w:r>
              <w:rPr>
                <w:rFonts w:ascii="Aptos" w:hAnsi="Aptos"/>
                <w:b/>
                <w:color w:val="FFFFFF"/>
                <w:sz w:val="14"/>
              </w:rPr>
              <w:t>Column</w:t>
            </w:r>
          </w:p>
        </w:tc>
        <w:tc>
          <w:tcPr>
            <w:tcW w:type="dxa" w:w="1296"/>
            <w:shd w:fill="1F4E78"/>
            <w:vAlign w:val="center"/>
          </w:tcPr>
          <w:p>
            <w:pPr>
              <w:spacing w:after="0" w:line="240" w:lineRule="auto"/>
            </w:pPr>
            <w:r/>
            <w:r>
              <w:rPr>
                <w:rFonts w:ascii="Aptos" w:hAnsi="Aptos"/>
                <w:b/>
                <w:color w:val="FFFFFF"/>
                <w:sz w:val="14"/>
              </w:rPr>
              <w:t>PostgreSQL type</w:t>
            </w:r>
          </w:p>
        </w:tc>
        <w:tc>
          <w:tcPr>
            <w:tcW w:type="dxa" w:w="1037"/>
            <w:shd w:fill="1F4E78"/>
            <w:vAlign w:val="center"/>
          </w:tcPr>
          <w:p>
            <w:pPr>
              <w:spacing w:after="0" w:line="240" w:lineRule="auto"/>
            </w:pPr>
            <w:r/>
            <w:r>
              <w:rPr>
                <w:rFonts w:ascii="Aptos" w:hAnsi="Aptos"/>
                <w:b/>
                <w:color w:val="FFFFFF"/>
                <w:sz w:val="14"/>
              </w:rPr>
              <w:t>Nullability</w:t>
            </w:r>
          </w:p>
        </w:tc>
        <w:tc>
          <w:tcPr>
            <w:tcW w:type="dxa" w:w="1944"/>
            <w:shd w:fill="1F4E78"/>
            <w:vAlign w:val="center"/>
          </w:tcPr>
          <w:p>
            <w:pPr>
              <w:spacing w:after="0" w:line="240" w:lineRule="auto"/>
            </w:pPr>
            <w:r/>
            <w:r>
              <w:rPr>
                <w:rFonts w:ascii="Aptos" w:hAnsi="Aptos"/>
                <w:b/>
                <w:color w:val="FFFFFF"/>
                <w:sz w:val="14"/>
              </w:rPr>
              <w:t>UI component</w:t>
            </w:r>
          </w:p>
        </w:tc>
        <w:tc>
          <w:tcPr>
            <w:tcW w:type="dxa" w:w="2088"/>
            <w:shd w:fill="1F4E78"/>
            <w:vAlign w:val="center"/>
          </w:tcPr>
          <w:p>
            <w:pPr>
              <w:spacing w:after="0" w:line="240" w:lineRule="auto"/>
            </w:pPr>
            <w:r/>
            <w:r>
              <w:rPr>
                <w:rFonts w:ascii="Aptos" w:hAnsi="Aptos"/>
                <w:b/>
                <w:color w:val="FFFFFF"/>
                <w:sz w:val="14"/>
              </w:rPr>
              <w:t>UI meaning</w:t>
            </w:r>
          </w:p>
        </w:tc>
        <w:tc>
          <w:tcPr>
            <w:tcW w:type="dxa" w:w="3240"/>
            <w:shd w:fill="1F4E78"/>
            <w:vAlign w:val="center"/>
          </w:tcPr>
          <w:p>
            <w:pPr>
              <w:spacing w:after="0" w:line="240" w:lineRule="auto"/>
            </w:pPr>
            <w:r/>
            <w:r>
              <w:rPr>
                <w:rFonts w:ascii="Aptos" w:hAnsi="Aptos"/>
                <w:b/>
                <w:color w:val="FFFFFF"/>
                <w:sz w:val="14"/>
              </w:rPr>
              <w:t>Serving role / master usage</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account_status</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Status field</w:t>
            </w:r>
          </w:p>
        </w:tc>
        <w:tc>
          <w:tcPr>
            <w:tcW w:type="dxa" w:w="2037"/>
            <w:shd w:fill="F3F7FB"/>
            <w:vAlign w:val="center"/>
          </w:tcPr>
          <w:p>
            <w:pPr>
              <w:spacing w:after="0" w:line="240" w:lineRule="auto"/>
            </w:pPr>
            <w:r/>
            <w:r>
              <w:rPr>
                <w:rFonts w:ascii="Aptos" w:hAnsi="Aptos"/>
                <w:b w:val="0"/>
                <w:color w:val="1F2937"/>
                <w:sz w:val="14"/>
              </w:rPr>
              <w:t>Account status</w:t>
            </w:r>
          </w:p>
        </w:tc>
        <w:tc>
          <w:tcPr>
            <w:tcW w:type="dxa" w:w="2037"/>
            <w:shd w:fill="F3F7FB"/>
            <w:vAlign w:val="center"/>
          </w:tcPr>
          <w:p>
            <w:pPr>
              <w:spacing w:after="0" w:line="240" w:lineRule="auto"/>
            </w:pPr>
            <w:r/>
            <w:r>
              <w:rPr>
                <w:rFonts w:ascii="Aptos" w:hAnsi="Aptos"/>
                <w:b w:val="0"/>
                <w:color w:val="1F2937"/>
                <w:sz w:val="14"/>
              </w:rPr>
              <w:t>Controls availability of client records.</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brand_name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field</w:t>
            </w:r>
          </w:p>
        </w:tc>
        <w:tc>
          <w:tcPr>
            <w:tcW w:type="dxa" w:w="2037"/>
            <w:shd w:fill="F3F7FB"/>
            <w:vAlign w:val="center"/>
          </w:tcPr>
          <w:p>
            <w:pPr>
              <w:spacing w:after="0" w:line="240" w:lineRule="auto"/>
            </w:pPr>
            <w:r/>
            <w:r>
              <w:rPr>
                <w:rFonts w:ascii="Aptos" w:hAnsi="Aptos"/>
                <w:b w:val="0"/>
                <w:color w:val="1F2937"/>
                <w:sz w:val="14"/>
              </w:rPr>
              <w:t>Brand name</w:t>
            </w:r>
          </w:p>
        </w:tc>
        <w:tc>
          <w:tcPr>
            <w:tcW w:type="dxa" w:w="2037"/>
            <w:shd w:fill="F3F7FB"/>
            <w:vAlign w:val="center"/>
          </w:tcPr>
          <w:p>
            <w:pPr>
              <w:spacing w:after="0" w:line="240" w:lineRule="auto"/>
            </w:pPr>
            <w:r/>
            <w:r>
              <w:rPr>
                <w:rFonts w:ascii="Aptos" w:hAnsi="Aptos"/>
                <w:b w:val="0"/>
                <w:color w:val="1F2937"/>
                <w:sz w:val="14"/>
              </w:rPr>
              <w:t>Supports branded product and partner records.</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client_id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key</w:t>
            </w:r>
          </w:p>
        </w:tc>
        <w:tc>
          <w:tcPr>
            <w:tcW w:type="dxa" w:w="2037"/>
            <w:shd w:fill="F3F7FB"/>
            <w:vAlign w:val="center"/>
          </w:tcPr>
          <w:p>
            <w:pPr>
              <w:spacing w:after="0" w:line="240" w:lineRule="auto"/>
            </w:pPr>
            <w:r/>
            <w:r>
              <w:rPr>
                <w:rFonts w:ascii="Aptos" w:hAnsi="Aptos"/>
                <w:b w:val="0"/>
                <w:color w:val="1F2937"/>
                <w:sz w:val="14"/>
              </w:rPr>
              <w:t>Client identifier</w:t>
            </w:r>
          </w:p>
        </w:tc>
        <w:tc>
          <w:tcPr>
            <w:tcW w:type="dxa" w:w="2037"/>
            <w:shd w:fill="F3F7FB"/>
            <w:vAlign w:val="center"/>
          </w:tcPr>
          <w:p>
            <w:pPr>
              <w:spacing w:after="0" w:line="240" w:lineRule="auto"/>
            </w:pPr>
            <w:r/>
            <w:r>
              <w:rPr>
                <w:rFonts w:ascii="Aptos" w:hAnsi="Aptos"/>
                <w:b w:val="0"/>
                <w:color w:val="1F2937"/>
                <w:sz w:val="14"/>
              </w:rPr>
              <w:t>Parent key for client products, partners, and comparison context.</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client_name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Organization field</w:t>
            </w:r>
          </w:p>
        </w:tc>
        <w:tc>
          <w:tcPr>
            <w:tcW w:type="dxa" w:w="2037"/>
            <w:shd w:fill="F3F7FB"/>
            <w:vAlign w:val="center"/>
          </w:tcPr>
          <w:p>
            <w:pPr>
              <w:spacing w:after="0" w:line="240" w:lineRule="auto"/>
            </w:pPr>
            <w:r/>
            <w:r>
              <w:rPr>
                <w:rFonts w:ascii="Aptos" w:hAnsi="Aptos"/>
                <w:b w:val="0"/>
                <w:color w:val="1F2937"/>
                <w:sz w:val="14"/>
              </w:rPr>
              <w:t>Client name</w:t>
            </w:r>
          </w:p>
        </w:tc>
        <w:tc>
          <w:tcPr>
            <w:tcW w:type="dxa" w:w="2037"/>
            <w:shd w:fill="F3F7FB"/>
            <w:vAlign w:val="center"/>
          </w:tcPr>
          <w:p>
            <w:pPr>
              <w:spacing w:after="0" w:line="240" w:lineRule="auto"/>
            </w:pPr>
            <w:r/>
            <w:r>
              <w:rPr>
                <w:rFonts w:ascii="Aptos" w:hAnsi="Aptos"/>
                <w:b w:val="0"/>
                <w:color w:val="1F2937"/>
                <w:sz w:val="14"/>
              </w:rPr>
              <w:t>Supports the active KSSL client context.</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country</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detail</w:t>
            </w:r>
          </w:p>
        </w:tc>
        <w:tc>
          <w:tcPr>
            <w:tcW w:type="dxa" w:w="2037"/>
            <w:shd w:fill="F3F7FB"/>
            <w:vAlign w:val="center"/>
          </w:tcPr>
          <w:p>
            <w:pPr>
              <w:spacing w:after="0" w:line="240" w:lineRule="auto"/>
            </w:pPr>
            <w:r/>
            <w:r>
              <w:rPr>
                <w:rFonts w:ascii="Aptos" w:hAnsi="Aptos"/>
                <w:b w:val="0"/>
                <w:color w:val="1F2937"/>
                <w:sz w:val="14"/>
              </w:rPr>
              <w:t>Country</w:t>
            </w:r>
          </w:p>
        </w:tc>
        <w:tc>
          <w:tcPr>
            <w:tcW w:type="dxa" w:w="2037"/>
            <w:shd w:fill="F3F7FB"/>
            <w:vAlign w:val="center"/>
          </w:tcPr>
          <w:p>
            <w:pPr>
              <w:spacing w:after="0" w:line="240" w:lineRule="auto"/>
            </w:pPr>
            <w:r/>
            <w:r>
              <w:rPr>
                <w:rFonts w:ascii="Aptos" w:hAnsi="Aptos"/>
                <w:b w:val="0"/>
                <w:color w:val="1F2937"/>
                <w:sz w:val="14"/>
              </w:rPr>
              <w:t>Supports market and geo joins.</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created_at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Audit field</w:t>
            </w:r>
          </w:p>
        </w:tc>
        <w:tc>
          <w:tcPr>
            <w:tcW w:type="dxa" w:w="2037"/>
            <w:shd w:fill="F3F7FB"/>
            <w:vAlign w:val="center"/>
          </w:tcPr>
          <w:p>
            <w:pPr>
              <w:spacing w:after="0" w:line="240" w:lineRule="auto"/>
            </w:pPr>
            <w:r/>
            <w:r>
              <w:rPr>
                <w:rFonts w:ascii="Aptos" w:hAnsi="Aptos"/>
                <w:b w:val="0"/>
                <w:color w:val="1F2937"/>
                <w:sz w:val="14"/>
              </w:rPr>
              <w:t>Created at</w:t>
            </w:r>
          </w:p>
        </w:tc>
        <w:tc>
          <w:tcPr>
            <w:tcW w:type="dxa" w:w="2037"/>
            <w:shd w:fill="F3F7FB"/>
            <w:vAlign w:val="center"/>
          </w:tcPr>
          <w:p>
            <w:pPr>
              <w:spacing w:after="0" w:line="240" w:lineRule="auto"/>
            </w:pPr>
            <w:r/>
            <w:r>
              <w:rPr>
                <w:rFonts w:ascii="Aptos" w:hAnsi="Aptos"/>
                <w:b w:val="0"/>
                <w:color w:val="1F2937"/>
                <w:sz w:val="14"/>
              </w:rPr>
              <w:t>Audit metadata.</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headquarters</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detail</w:t>
            </w:r>
          </w:p>
        </w:tc>
        <w:tc>
          <w:tcPr>
            <w:tcW w:type="dxa" w:w="2037"/>
            <w:shd w:fill="F3F7FB"/>
            <w:vAlign w:val="center"/>
          </w:tcPr>
          <w:p>
            <w:pPr>
              <w:spacing w:after="0" w:line="240" w:lineRule="auto"/>
            </w:pPr>
            <w:r/>
            <w:r>
              <w:rPr>
                <w:rFonts w:ascii="Aptos" w:hAnsi="Aptos"/>
                <w:b w:val="0"/>
                <w:color w:val="1F2937"/>
                <w:sz w:val="14"/>
              </w:rPr>
              <w:t>Headquarters</w:t>
            </w:r>
          </w:p>
        </w:tc>
        <w:tc>
          <w:tcPr>
            <w:tcW w:type="dxa" w:w="2037"/>
            <w:shd w:fill="F3F7FB"/>
            <w:vAlign w:val="center"/>
          </w:tcPr>
          <w:p>
            <w:pPr>
              <w:spacing w:after="0" w:line="240" w:lineRule="auto"/>
            </w:pPr>
            <w:r/>
            <w:r>
              <w:rPr>
                <w:rFonts w:ascii="Aptos" w:hAnsi="Aptos"/>
                <w:b w:val="0"/>
                <w:color w:val="1F2937"/>
                <w:sz w:val="14"/>
              </w:rPr>
              <w:t>Provides organization context for comparisons.</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industry_sector</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detail</w:t>
            </w:r>
          </w:p>
        </w:tc>
        <w:tc>
          <w:tcPr>
            <w:tcW w:type="dxa" w:w="2037"/>
            <w:shd w:fill="F3F7FB"/>
            <w:vAlign w:val="center"/>
          </w:tcPr>
          <w:p>
            <w:pPr>
              <w:spacing w:after="0" w:line="240" w:lineRule="auto"/>
            </w:pPr>
            <w:r/>
            <w:r>
              <w:rPr>
                <w:rFonts w:ascii="Aptos" w:hAnsi="Aptos"/>
                <w:b w:val="0"/>
                <w:color w:val="1F2937"/>
                <w:sz w:val="14"/>
              </w:rPr>
              <w:t>Industry / sector</w:t>
            </w:r>
          </w:p>
        </w:tc>
        <w:tc>
          <w:tcPr>
            <w:tcW w:type="dxa" w:w="2037"/>
            <w:shd w:fill="F3F7FB"/>
            <w:vAlign w:val="center"/>
          </w:tcPr>
          <w:p>
            <w:pPr>
              <w:spacing w:after="0" w:line="240" w:lineRule="auto"/>
            </w:pPr>
            <w:r/>
            <w:r>
              <w:rPr>
                <w:rFonts w:ascii="Aptos" w:hAnsi="Aptos"/>
                <w:b w:val="0"/>
                <w:color w:val="1F2937"/>
                <w:sz w:val="14"/>
              </w:rPr>
              <w:t>Supports segmentation and analysis.</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legal_name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field</w:t>
            </w:r>
          </w:p>
        </w:tc>
        <w:tc>
          <w:tcPr>
            <w:tcW w:type="dxa" w:w="2037"/>
            <w:shd w:fill="F3F7FB"/>
            <w:vAlign w:val="center"/>
          </w:tcPr>
          <w:p>
            <w:pPr>
              <w:spacing w:after="0" w:line="240" w:lineRule="auto"/>
            </w:pPr>
            <w:r/>
            <w:r>
              <w:rPr>
                <w:rFonts w:ascii="Aptos" w:hAnsi="Aptos"/>
                <w:b w:val="0"/>
                <w:color w:val="1F2937"/>
                <w:sz w:val="14"/>
              </w:rPr>
              <w:t>Legal name</w:t>
            </w:r>
          </w:p>
        </w:tc>
        <w:tc>
          <w:tcPr>
            <w:tcW w:type="dxa" w:w="2037"/>
            <w:shd w:fill="F3F7FB"/>
            <w:vAlign w:val="center"/>
          </w:tcPr>
          <w:p>
            <w:pPr>
              <w:spacing w:after="0" w:line="240" w:lineRule="auto"/>
            </w:pPr>
            <w:r/>
            <w:r>
              <w:rPr>
                <w:rFonts w:ascii="Aptos" w:hAnsi="Aptos"/>
                <w:b w:val="0"/>
                <w:color w:val="1F2937"/>
                <w:sz w:val="14"/>
              </w:rPr>
              <w:t>Stores legal identity separately from display name.</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strategic_positioning</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Narrative field</w:t>
            </w:r>
          </w:p>
        </w:tc>
        <w:tc>
          <w:tcPr>
            <w:tcW w:type="dxa" w:w="2037"/>
            <w:shd w:fill="F3F7FB"/>
            <w:vAlign w:val="center"/>
          </w:tcPr>
          <w:p>
            <w:pPr>
              <w:spacing w:after="0" w:line="240" w:lineRule="auto"/>
            </w:pPr>
            <w:r/>
            <w:r>
              <w:rPr>
                <w:rFonts w:ascii="Aptos" w:hAnsi="Aptos"/>
                <w:b w:val="0"/>
                <w:color w:val="1F2937"/>
                <w:sz w:val="14"/>
              </w:rPr>
              <w:t>Strategic positioning</w:t>
            </w:r>
          </w:p>
        </w:tc>
        <w:tc>
          <w:tcPr>
            <w:tcW w:type="dxa" w:w="2037"/>
            <w:shd w:fill="F3F7FB"/>
            <w:vAlign w:val="center"/>
          </w:tcPr>
          <w:p>
            <w:pPr>
              <w:spacing w:after="0" w:line="240" w:lineRule="auto"/>
            </w:pPr>
            <w:r/>
            <w:r>
              <w:rPr>
                <w:rFonts w:ascii="Aptos" w:hAnsi="Aptos"/>
                <w:b w:val="0"/>
                <w:color w:val="1F2937"/>
                <w:sz w:val="14"/>
              </w:rPr>
              <w:t>Stores the client-side strategic context.</w:t>
            </w:r>
          </w:p>
        </w:tc>
      </w:tr>
      <w:tr>
        <w:tc>
          <w:tcPr>
            <w:tcW w:type="dxa" w:w="2037"/>
            <w:shd w:fill="F3F7FB"/>
            <w:vAlign w:val="center"/>
          </w:tcPr>
          <w:p>
            <w:pPr>
              <w:keepNext/>
              <w:spacing w:after="0" w:line="240" w:lineRule="auto"/>
            </w:pPr>
            <w:r/>
            <w:r>
              <w:rPr>
                <w:rFonts w:ascii="Aptos" w:hAnsi="Aptos"/>
                <w:b/>
                <w:color w:val="1F2937"/>
                <w:sz w:val="14"/>
              </w:rPr>
              <w:t>serving.client_account</w:t>
            </w:r>
          </w:p>
        </w:tc>
        <w:tc>
          <w:tcPr>
            <w:tcW w:type="dxa" w:w="2037"/>
            <w:shd w:fill="F3F7FB"/>
            <w:vAlign w:val="center"/>
          </w:tcPr>
          <w:p>
            <w:pPr>
              <w:spacing w:after="0" w:line="240" w:lineRule="auto"/>
            </w:pPr>
            <w:r/>
            <w:r>
              <w:rPr>
                <w:rFonts w:ascii="Aptos" w:hAnsi="Aptos"/>
                <w:b w:val="0"/>
                <w:color w:val="1F2937"/>
                <w:sz w:val="14"/>
              </w:rPr>
              <w:t>updated_at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Audit field</w:t>
            </w:r>
          </w:p>
        </w:tc>
        <w:tc>
          <w:tcPr>
            <w:tcW w:type="dxa" w:w="2037"/>
            <w:shd w:fill="F3F7FB"/>
            <w:vAlign w:val="center"/>
          </w:tcPr>
          <w:p>
            <w:pPr>
              <w:spacing w:after="0" w:line="240" w:lineRule="auto"/>
            </w:pPr>
            <w:r/>
            <w:r>
              <w:rPr>
                <w:rFonts w:ascii="Aptos" w:hAnsi="Aptos"/>
                <w:b w:val="0"/>
                <w:color w:val="1F2937"/>
                <w:sz w:val="14"/>
              </w:rPr>
              <w:t>Updated at</w:t>
            </w:r>
          </w:p>
        </w:tc>
        <w:tc>
          <w:tcPr>
            <w:tcW w:type="dxa" w:w="2037"/>
            <w:shd w:fill="F3F7FB"/>
            <w:vAlign w:val="center"/>
          </w:tcPr>
          <w:p>
            <w:pPr>
              <w:spacing w:after="0" w:line="240" w:lineRule="auto"/>
            </w:pPr>
            <w:r/>
            <w:r>
              <w:rPr>
                <w:rFonts w:ascii="Aptos" w:hAnsi="Aptos"/>
                <w:b w:val="0"/>
                <w:color w:val="1F2937"/>
                <w:sz w:val="14"/>
              </w:rPr>
              <w:t>Audit metadata.</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client_id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Foreign key</w:t>
            </w:r>
          </w:p>
        </w:tc>
        <w:tc>
          <w:tcPr>
            <w:tcW w:type="dxa" w:w="2037"/>
            <w:shd w:fill="FFFFFF"/>
            <w:vAlign w:val="center"/>
          </w:tcPr>
          <w:p>
            <w:pPr>
              <w:spacing w:after="0" w:line="240" w:lineRule="auto"/>
            </w:pPr>
            <w:r/>
            <w:r>
              <w:rPr>
                <w:rFonts w:ascii="Aptos" w:hAnsi="Aptos"/>
                <w:b w:val="0"/>
                <w:color w:val="1F2937"/>
                <w:sz w:val="14"/>
              </w:rPr>
              <w:t>Client name</w:t>
            </w:r>
          </w:p>
        </w:tc>
        <w:tc>
          <w:tcPr>
            <w:tcW w:type="dxa" w:w="2037"/>
            <w:shd w:fill="FFFFFF"/>
            <w:vAlign w:val="center"/>
          </w:tcPr>
          <w:p>
            <w:pPr>
              <w:spacing w:after="0" w:line="240" w:lineRule="auto"/>
            </w:pPr>
            <w:r/>
            <w:r>
              <w:rPr>
                <w:rFonts w:ascii="Aptos" w:hAnsi="Aptos"/>
                <w:b w:val="0"/>
                <w:color w:val="1F2937"/>
                <w:sz w:val="14"/>
              </w:rPr>
              <w:t>Supports the client partner network.</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client_partner_id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key</w:t>
            </w:r>
          </w:p>
        </w:tc>
        <w:tc>
          <w:tcPr>
            <w:tcW w:type="dxa" w:w="2037"/>
            <w:shd w:fill="FFFFFF"/>
            <w:vAlign w:val="center"/>
          </w:tcPr>
          <w:p>
            <w:pPr>
              <w:spacing w:after="0" w:line="240" w:lineRule="auto"/>
            </w:pPr>
            <w:r/>
            <w:r>
              <w:rPr>
                <w:rFonts w:ascii="Aptos" w:hAnsi="Aptos"/>
                <w:b w:val="0"/>
                <w:color w:val="1F2937"/>
                <w:sz w:val="14"/>
              </w:rPr>
              <w:t>Client partner identifier</w:t>
            </w:r>
          </w:p>
        </w:tc>
        <w:tc>
          <w:tcPr>
            <w:tcW w:type="dxa" w:w="2037"/>
            <w:shd w:fill="FFFFFF"/>
            <w:vAlign w:val="center"/>
          </w:tcPr>
          <w:p>
            <w:pPr>
              <w:spacing w:after="0" w:line="240" w:lineRule="auto"/>
            </w:pPr>
            <w:r/>
            <w:r>
              <w:rPr>
                <w:rFonts w:ascii="Aptos" w:hAnsi="Aptos"/>
                <w:b w:val="0"/>
                <w:color w:val="1F2937"/>
                <w:sz w:val="14"/>
              </w:rPr>
              <w:t>Parent key for relationships and evidence.</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country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detail</w:t>
            </w:r>
          </w:p>
        </w:tc>
        <w:tc>
          <w:tcPr>
            <w:tcW w:type="dxa" w:w="2037"/>
            <w:shd w:fill="FFFFFF"/>
            <w:vAlign w:val="center"/>
          </w:tcPr>
          <w:p>
            <w:pPr>
              <w:spacing w:after="0" w:line="240" w:lineRule="auto"/>
            </w:pPr>
            <w:r/>
            <w:r>
              <w:rPr>
                <w:rFonts w:ascii="Aptos" w:hAnsi="Aptos"/>
                <w:b w:val="0"/>
                <w:color w:val="1F2937"/>
                <w:sz w:val="14"/>
              </w:rPr>
              <w:t>Country</w:t>
            </w:r>
          </w:p>
        </w:tc>
        <w:tc>
          <w:tcPr>
            <w:tcW w:type="dxa" w:w="2037"/>
            <w:shd w:fill="FFFFFF"/>
            <w:vAlign w:val="center"/>
          </w:tcPr>
          <w:p>
            <w:pPr>
              <w:spacing w:after="0" w:line="240" w:lineRule="auto"/>
            </w:pPr>
            <w:r/>
            <w:r>
              <w:rPr>
                <w:rFonts w:ascii="Aptos" w:hAnsi="Aptos"/>
                <w:b w:val="0"/>
                <w:color w:val="1F2937"/>
                <w:sz w:val="14"/>
              </w:rPr>
              <w:t>Supports geographic grouping.</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created_at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Audit field</w:t>
            </w:r>
          </w:p>
        </w:tc>
        <w:tc>
          <w:tcPr>
            <w:tcW w:type="dxa" w:w="2037"/>
            <w:shd w:fill="FFFFFF"/>
            <w:vAlign w:val="center"/>
          </w:tcPr>
          <w:p>
            <w:pPr>
              <w:spacing w:after="0" w:line="240" w:lineRule="auto"/>
            </w:pPr>
            <w:r/>
            <w:r>
              <w:rPr>
                <w:rFonts w:ascii="Aptos" w:hAnsi="Aptos"/>
                <w:b w:val="0"/>
                <w:color w:val="1F2937"/>
                <w:sz w:val="14"/>
              </w:rPr>
              <w:t>Created at</w:t>
            </w:r>
          </w:p>
        </w:tc>
        <w:tc>
          <w:tcPr>
            <w:tcW w:type="dxa" w:w="2037"/>
            <w:shd w:fill="FFFFFF"/>
            <w:vAlign w:val="center"/>
          </w:tcPr>
          <w:p>
            <w:pPr>
              <w:spacing w:after="0" w:line="240" w:lineRule="auto"/>
            </w:pPr>
            <w:r/>
            <w:r>
              <w:rPr>
                <w:rFonts w:ascii="Aptos" w:hAnsi="Aptos"/>
                <w:b w:val="0"/>
                <w:color w:val="1F2937"/>
                <w:sz w:val="14"/>
              </w:rPr>
              <w:t>Audit metadata.</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legal_name</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detail</w:t>
            </w:r>
          </w:p>
        </w:tc>
        <w:tc>
          <w:tcPr>
            <w:tcW w:type="dxa" w:w="2037"/>
            <w:shd w:fill="FFFFFF"/>
            <w:vAlign w:val="center"/>
          </w:tcPr>
          <w:p>
            <w:pPr>
              <w:spacing w:after="0" w:line="240" w:lineRule="auto"/>
            </w:pPr>
            <w:r/>
            <w:r>
              <w:rPr>
                <w:rFonts w:ascii="Aptos" w:hAnsi="Aptos"/>
                <w:b w:val="0"/>
                <w:color w:val="1F2937"/>
                <w:sz w:val="14"/>
              </w:rPr>
              <w:t>Legal name</w:t>
            </w:r>
          </w:p>
        </w:tc>
        <w:tc>
          <w:tcPr>
            <w:tcW w:type="dxa" w:w="2037"/>
            <w:shd w:fill="FFFFFF"/>
            <w:vAlign w:val="center"/>
          </w:tcPr>
          <w:p>
            <w:pPr>
              <w:spacing w:after="0" w:line="240" w:lineRule="auto"/>
            </w:pPr>
            <w:r/>
            <w:r>
              <w:rPr>
                <w:rFonts w:ascii="Aptos" w:hAnsi="Aptos"/>
                <w:b w:val="0"/>
                <w:color w:val="1F2937"/>
                <w:sz w:val="14"/>
              </w:rPr>
              <w:t>Stores legal identity.</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partner_name</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Partner card</w:t>
            </w:r>
          </w:p>
        </w:tc>
        <w:tc>
          <w:tcPr>
            <w:tcW w:type="dxa" w:w="2037"/>
            <w:shd w:fill="FFFFFF"/>
            <w:vAlign w:val="center"/>
          </w:tcPr>
          <w:p>
            <w:pPr>
              <w:spacing w:after="0" w:line="240" w:lineRule="auto"/>
            </w:pPr>
            <w:r/>
            <w:r>
              <w:rPr>
                <w:rFonts w:ascii="Aptos" w:hAnsi="Aptos"/>
                <w:b w:val="0"/>
                <w:color w:val="1F2937"/>
                <w:sz w:val="14"/>
              </w:rPr>
              <w:t>Partner name</w:t>
            </w:r>
          </w:p>
        </w:tc>
        <w:tc>
          <w:tcPr>
            <w:tcW w:type="dxa" w:w="2037"/>
            <w:shd w:fill="FFFFFF"/>
            <w:vAlign w:val="center"/>
          </w:tcPr>
          <w:p>
            <w:pPr>
              <w:spacing w:after="0" w:line="240" w:lineRule="auto"/>
            </w:pPr>
            <w:r/>
            <w:r>
              <w:rPr>
                <w:rFonts w:ascii="Aptos" w:hAnsi="Aptos"/>
                <w:b w:val="0"/>
                <w:color w:val="1F2937"/>
                <w:sz w:val="14"/>
              </w:rPr>
              <w:t>Shown in partner lists and graphs.</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partner_type</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category</w:t>
            </w:r>
          </w:p>
        </w:tc>
        <w:tc>
          <w:tcPr>
            <w:tcW w:type="dxa" w:w="2037"/>
            <w:shd w:fill="FFFFFF"/>
            <w:vAlign w:val="center"/>
          </w:tcPr>
          <w:p>
            <w:pPr>
              <w:spacing w:after="0" w:line="240" w:lineRule="auto"/>
            </w:pPr>
            <w:r/>
            <w:r>
              <w:rPr>
                <w:rFonts w:ascii="Aptos" w:hAnsi="Aptos"/>
                <w:b w:val="0"/>
                <w:color w:val="1F2937"/>
                <w:sz w:val="14"/>
              </w:rPr>
              <w:t>Partner type</w:t>
            </w:r>
          </w:p>
        </w:tc>
        <w:tc>
          <w:tcPr>
            <w:tcW w:type="dxa" w:w="2037"/>
            <w:shd w:fill="FFFFFF"/>
            <w:vAlign w:val="center"/>
          </w:tcPr>
          <w:p>
            <w:pPr>
              <w:spacing w:after="0" w:line="240" w:lineRule="auto"/>
            </w:pPr>
            <w:r/>
            <w:r>
              <w:rPr>
                <w:rFonts w:ascii="Aptos" w:hAnsi="Aptos"/>
                <w:b w:val="0"/>
                <w:color w:val="1F2937"/>
                <w:sz w:val="14"/>
              </w:rPr>
              <w:t>Supports graph categories and filters.</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detail</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Supports region grouping.</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relationship_confidence</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badge</w:t>
            </w:r>
          </w:p>
        </w:tc>
        <w:tc>
          <w:tcPr>
            <w:tcW w:type="dxa" w:w="2037"/>
            <w:shd w:fill="FFFFFF"/>
            <w:vAlign w:val="center"/>
          </w:tcPr>
          <w:p>
            <w:pPr>
              <w:spacing w:after="0" w:line="240" w:lineRule="auto"/>
            </w:pPr>
            <w:r/>
            <w:r>
              <w:rPr>
                <w:rFonts w:ascii="Aptos" w:hAnsi="Aptos"/>
                <w:b w:val="0"/>
                <w:color w:val="1F2937"/>
                <w:sz w:val="14"/>
              </w:rPr>
              <w:t>Confidence</w:t>
            </w:r>
          </w:p>
        </w:tc>
        <w:tc>
          <w:tcPr>
            <w:tcW w:type="dxa" w:w="2037"/>
            <w:shd w:fill="FFFFFF"/>
            <w:vAlign w:val="center"/>
          </w:tcPr>
          <w:p>
            <w:pPr>
              <w:spacing w:after="0" w:line="240" w:lineRule="auto"/>
            </w:pPr>
            <w:r/>
            <w:r>
              <w:rPr>
                <w:rFonts w:ascii="Aptos" w:hAnsi="Aptos"/>
                <w:b w:val="0"/>
                <w:color w:val="1F2937"/>
                <w:sz w:val="14"/>
              </w:rPr>
              <w:t>Displays evidence confidence.</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relationship_scope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Scope</w:t>
            </w:r>
          </w:p>
        </w:tc>
        <w:tc>
          <w:tcPr>
            <w:tcW w:type="dxa" w:w="2037"/>
            <w:shd w:fill="FFFFFF"/>
            <w:vAlign w:val="center"/>
          </w:tcPr>
          <w:p>
            <w:pPr>
              <w:spacing w:after="0" w:line="240" w:lineRule="auto"/>
            </w:pPr>
            <w:r/>
            <w:r>
              <w:rPr>
                <w:rFonts w:ascii="Aptos" w:hAnsi="Aptos"/>
                <w:b w:val="0"/>
                <w:color w:val="1F2937"/>
                <w:sz w:val="14"/>
              </w:rPr>
              <w:t>Supports comparison with competitor ties.</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relationship_start_date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Since</w:t>
            </w:r>
          </w:p>
        </w:tc>
        <w:tc>
          <w:tcPr>
            <w:tcW w:type="dxa" w:w="2037"/>
            <w:shd w:fill="FFFFFF"/>
            <w:vAlign w:val="center"/>
          </w:tcPr>
          <w:p>
            <w:pPr>
              <w:spacing w:after="0" w:line="240" w:lineRule="auto"/>
            </w:pPr>
            <w:r/>
            <w:r>
              <w:rPr>
                <w:rFonts w:ascii="Aptos" w:hAnsi="Aptos"/>
                <w:b w:val="0"/>
                <w:color w:val="1F2937"/>
                <w:sz w:val="14"/>
              </w:rPr>
              <w:t>Shown in relationship details.</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relationship_status</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badge</w:t>
            </w:r>
          </w:p>
        </w:tc>
        <w:tc>
          <w:tcPr>
            <w:tcW w:type="dxa" w:w="2037"/>
            <w:shd w:fill="FFFFFF"/>
            <w:vAlign w:val="center"/>
          </w:tcPr>
          <w:p>
            <w:pPr>
              <w:spacing w:after="0" w:line="240" w:lineRule="auto"/>
            </w:pPr>
            <w:r/>
            <w:r>
              <w:rPr>
                <w:rFonts w:ascii="Aptos" w:hAnsi="Aptos"/>
                <w:b w:val="0"/>
                <w:color w:val="1F2937"/>
                <w:sz w:val="14"/>
              </w:rPr>
              <w:t>Relationship status</w:t>
            </w:r>
          </w:p>
        </w:tc>
        <w:tc>
          <w:tcPr>
            <w:tcW w:type="dxa" w:w="2037"/>
            <w:shd w:fill="FFFFFF"/>
            <w:vAlign w:val="center"/>
          </w:tcPr>
          <w:p>
            <w:pPr>
              <w:spacing w:after="0" w:line="240" w:lineRule="auto"/>
            </w:pPr>
            <w:r/>
            <w:r>
              <w:rPr>
                <w:rFonts w:ascii="Aptos" w:hAnsi="Aptos"/>
                <w:b w:val="0"/>
                <w:color w:val="1F2937"/>
                <w:sz w:val="14"/>
              </w:rPr>
              <w:t>Controls relationship state.</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relationship</w:t>
            </w:r>
          </w:p>
        </w:tc>
        <w:tc>
          <w:tcPr>
            <w:tcW w:type="dxa" w:w="2037"/>
            <w:shd w:fill="FFFFFF"/>
            <w:vAlign w:val="center"/>
          </w:tcPr>
          <w:p>
            <w:pPr>
              <w:spacing w:after="0" w:line="240" w:lineRule="auto"/>
            </w:pPr>
            <w:r/>
            <w:r>
              <w:rPr>
                <w:rFonts w:ascii="Aptos" w:hAnsi="Aptos"/>
                <w:b w:val="0"/>
                <w:color w:val="1F2937"/>
                <w:sz w:val="14"/>
              </w:rPr>
              <w:t>Source</w:t>
            </w:r>
          </w:p>
        </w:tc>
        <w:tc>
          <w:tcPr>
            <w:tcW w:type="dxa" w:w="2037"/>
            <w:shd w:fill="FFFFFF"/>
            <w:vAlign w:val="center"/>
          </w:tcPr>
          <w:p>
            <w:pPr>
              <w:spacing w:after="0" w:line="240" w:lineRule="auto"/>
            </w:pPr>
            <w:r/>
            <w:r>
              <w:rPr>
                <w:rFonts w:ascii="Aptos" w:hAnsi="Aptos"/>
                <w:b w:val="0"/>
                <w:color w:val="1F2937"/>
                <w:sz w:val="14"/>
              </w:rPr>
              <w:t>Provides partner provenance.</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strategic_role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Strategic role</w:t>
            </w:r>
          </w:p>
        </w:tc>
        <w:tc>
          <w:tcPr>
            <w:tcW w:type="dxa" w:w="2037"/>
            <w:shd w:fill="FFFFFF"/>
            <w:vAlign w:val="center"/>
          </w:tcPr>
          <w:p>
            <w:pPr>
              <w:spacing w:after="0" w:line="240" w:lineRule="auto"/>
            </w:pPr>
            <w:r/>
            <w:r>
              <w:rPr>
                <w:rFonts w:ascii="Aptos" w:hAnsi="Aptos"/>
                <w:b w:val="0"/>
                <w:color w:val="1F2937"/>
                <w:sz w:val="14"/>
              </w:rPr>
              <w:t>Explains why the partner matters.</w:t>
            </w:r>
          </w:p>
        </w:tc>
      </w:tr>
      <w:tr>
        <w:tc>
          <w:tcPr>
            <w:tcW w:type="dxa" w:w="2037"/>
            <w:shd w:fill="FFFFFF"/>
            <w:vAlign w:val="center"/>
          </w:tcPr>
          <w:p>
            <w:pPr>
              <w:keepNext/>
              <w:spacing w:after="0" w:line="240" w:lineRule="auto"/>
            </w:pPr>
            <w:r/>
            <w:r>
              <w:rPr>
                <w:rFonts w:ascii="Aptos" w:hAnsi="Aptos"/>
                <w:b/>
                <w:color w:val="1F2937"/>
                <w:sz w:val="14"/>
              </w:rPr>
              <w:t>serving.client_partner</w:t>
            </w:r>
          </w:p>
        </w:tc>
        <w:tc>
          <w:tcPr>
            <w:tcW w:type="dxa" w:w="2037"/>
            <w:shd w:fill="FFFFFF"/>
            <w:vAlign w:val="center"/>
          </w:tcPr>
          <w:p>
            <w:pPr>
              <w:spacing w:after="0" w:line="240" w:lineRule="auto"/>
            </w:pPr>
            <w:r/>
            <w:r>
              <w:rPr>
                <w:rFonts w:ascii="Aptos" w:hAnsi="Aptos"/>
                <w:b w:val="0"/>
                <w:color w:val="1F2937"/>
                <w:sz w:val="14"/>
              </w:rPr>
              <w:t>updated_at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Audit field</w:t>
            </w:r>
          </w:p>
        </w:tc>
        <w:tc>
          <w:tcPr>
            <w:tcW w:type="dxa" w:w="2037"/>
            <w:shd w:fill="FFFFFF"/>
            <w:vAlign w:val="center"/>
          </w:tcPr>
          <w:p>
            <w:pPr>
              <w:spacing w:after="0" w:line="240" w:lineRule="auto"/>
            </w:pPr>
            <w:r/>
            <w:r>
              <w:rPr>
                <w:rFonts w:ascii="Aptos" w:hAnsi="Aptos"/>
                <w:b w:val="0"/>
                <w:color w:val="1F2937"/>
                <w:sz w:val="14"/>
              </w:rPr>
              <w:t>Updated at</w:t>
            </w:r>
          </w:p>
        </w:tc>
        <w:tc>
          <w:tcPr>
            <w:tcW w:type="dxa" w:w="2037"/>
            <w:shd w:fill="FFFFFF"/>
            <w:vAlign w:val="center"/>
          </w:tcPr>
          <w:p>
            <w:pPr>
              <w:spacing w:after="0" w:line="240" w:lineRule="auto"/>
            </w:pPr>
            <w:r/>
            <w:r>
              <w:rPr>
                <w:rFonts w:ascii="Aptos" w:hAnsi="Aptos"/>
                <w:b w:val="0"/>
                <w:color w:val="1F2937"/>
                <w:sz w:val="14"/>
              </w:rPr>
              <w:t>Audit metadata.</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activity_type</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Partner product card</w:t>
            </w:r>
          </w:p>
        </w:tc>
        <w:tc>
          <w:tcPr>
            <w:tcW w:type="dxa" w:w="2037"/>
            <w:shd w:fill="F3F7FB"/>
            <w:vAlign w:val="center"/>
          </w:tcPr>
          <w:p>
            <w:pPr>
              <w:spacing w:after="0" w:line="240" w:lineRule="auto"/>
            </w:pPr>
            <w:r/>
            <w:r>
              <w:rPr>
                <w:rFonts w:ascii="Aptos" w:hAnsi="Aptos"/>
                <w:b w:val="0"/>
                <w:color w:val="1F2937"/>
                <w:sz w:val="14"/>
              </w:rPr>
              <w:t>Activity</w:t>
            </w:r>
          </w:p>
        </w:tc>
        <w:tc>
          <w:tcPr>
            <w:tcW w:type="dxa" w:w="2037"/>
            <w:shd w:fill="F3F7FB"/>
            <w:vAlign w:val="center"/>
          </w:tcPr>
          <w:p>
            <w:pPr>
              <w:spacing w:after="0" w:line="240" w:lineRule="auto"/>
            </w:pPr>
            <w:r/>
            <w:r>
              <w:rPr>
                <w:rFonts w:ascii="Aptos" w:hAnsi="Aptos"/>
                <w:b w:val="0"/>
                <w:color w:val="1F2937"/>
                <w:sz w:val="14"/>
              </w:rPr>
              <w:t>Describes how the partner supports the product.</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client_partner_id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Client partner</w:t>
            </w:r>
          </w:p>
        </w:tc>
        <w:tc>
          <w:tcPr>
            <w:tcW w:type="dxa" w:w="2037"/>
            <w:shd w:fill="F3F7FB"/>
            <w:vAlign w:val="center"/>
          </w:tcPr>
          <w:p>
            <w:pPr>
              <w:spacing w:after="0" w:line="240" w:lineRule="auto"/>
            </w:pPr>
            <w:r/>
            <w:r>
              <w:rPr>
                <w:rFonts w:ascii="Aptos" w:hAnsi="Aptos"/>
                <w:b w:val="0"/>
                <w:color w:val="1F2937"/>
                <w:sz w:val="14"/>
              </w:rPr>
              <w:t>Partner side of the bridge.</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Client product</w:t>
            </w:r>
          </w:p>
        </w:tc>
        <w:tc>
          <w:tcPr>
            <w:tcW w:type="dxa" w:w="2037"/>
            <w:shd w:fill="F3F7FB"/>
            <w:vAlign w:val="center"/>
          </w:tcPr>
          <w:p>
            <w:pPr>
              <w:spacing w:after="0" w:line="240" w:lineRule="auto"/>
            </w:pPr>
            <w:r/>
            <w:r>
              <w:rPr>
                <w:rFonts w:ascii="Aptos" w:hAnsi="Aptos"/>
                <w:b w:val="0"/>
                <w:color w:val="1F2937"/>
                <w:sz w:val="14"/>
              </w:rPr>
              <w:t>Product side of the bridge.</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market</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Partner product detail</w:t>
            </w:r>
          </w:p>
        </w:tc>
        <w:tc>
          <w:tcPr>
            <w:tcW w:type="dxa" w:w="2037"/>
            <w:shd w:fill="F3F7FB"/>
            <w:vAlign w:val="center"/>
          </w:tcPr>
          <w:p>
            <w:pPr>
              <w:spacing w:after="0" w:line="240" w:lineRule="auto"/>
            </w:pPr>
            <w:r/>
            <w:r>
              <w:rPr>
                <w:rFonts w:ascii="Aptos" w:hAnsi="Aptos"/>
                <w:b w:val="0"/>
                <w:color w:val="1F2937"/>
                <w:sz w:val="14"/>
              </w:rPr>
              <w:t>Market</w:t>
            </w:r>
          </w:p>
        </w:tc>
        <w:tc>
          <w:tcPr>
            <w:tcW w:type="dxa" w:w="2037"/>
            <w:shd w:fill="F3F7FB"/>
            <w:vAlign w:val="center"/>
          </w:tcPr>
          <w:p>
            <w:pPr>
              <w:spacing w:after="0" w:line="240" w:lineRule="auto"/>
            </w:pPr>
            <w:r/>
            <w:r>
              <w:rPr>
                <w:rFonts w:ascii="Aptos" w:hAnsi="Aptos"/>
                <w:b w:val="0"/>
                <w:color w:val="1F2937"/>
                <w:sz w:val="14"/>
              </w:rPr>
              <w:t>Supports geo comparisons.</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partner_product_id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key</w:t>
            </w:r>
          </w:p>
        </w:tc>
        <w:tc>
          <w:tcPr>
            <w:tcW w:type="dxa" w:w="2037"/>
            <w:shd w:fill="F3F7FB"/>
            <w:vAlign w:val="center"/>
          </w:tcPr>
          <w:p>
            <w:pPr>
              <w:spacing w:after="0" w:line="240" w:lineRule="auto"/>
            </w:pPr>
            <w:r/>
            <w:r>
              <w:rPr>
                <w:rFonts w:ascii="Aptos" w:hAnsi="Aptos"/>
                <w:b w:val="0"/>
                <w:color w:val="1F2937"/>
                <w:sz w:val="14"/>
              </w:rPr>
              <w:t>Partner product relationship identifier</w:t>
            </w:r>
          </w:p>
        </w:tc>
        <w:tc>
          <w:tcPr>
            <w:tcW w:type="dxa" w:w="2037"/>
            <w:shd w:fill="F3F7FB"/>
            <w:vAlign w:val="center"/>
          </w:tcPr>
          <w:p>
            <w:pPr>
              <w:spacing w:after="0" w:line="240" w:lineRule="auto"/>
            </w:pPr>
            <w:r/>
            <w:r>
              <w:rPr>
                <w:rFonts w:ascii="Aptos" w:hAnsi="Aptos"/>
                <w:b w:val="0"/>
                <w:color w:val="1F2937"/>
                <w:sz w:val="14"/>
              </w:rPr>
              <w:t>Links a partner to a client product or portfolio.</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scope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Partner product detail</w:t>
            </w:r>
          </w:p>
        </w:tc>
        <w:tc>
          <w:tcPr>
            <w:tcW w:type="dxa" w:w="2037"/>
            <w:shd w:fill="F3F7FB"/>
            <w:vAlign w:val="center"/>
          </w:tcPr>
          <w:p>
            <w:pPr>
              <w:spacing w:after="0" w:line="240" w:lineRule="auto"/>
            </w:pPr>
            <w:r/>
            <w:r>
              <w:rPr>
                <w:rFonts w:ascii="Aptos" w:hAnsi="Aptos"/>
                <w:b w:val="0"/>
                <w:color w:val="1F2937"/>
                <w:sz w:val="14"/>
              </w:rPr>
              <w:t>Scope</w:t>
            </w:r>
          </w:p>
        </w:tc>
        <w:tc>
          <w:tcPr>
            <w:tcW w:type="dxa" w:w="2037"/>
            <w:shd w:fill="F3F7FB"/>
            <w:vAlign w:val="center"/>
          </w:tcPr>
          <w:p>
            <w:pPr>
              <w:spacing w:after="0" w:line="240" w:lineRule="auto"/>
            </w:pPr>
            <w:r/>
            <w:r>
              <w:rPr>
                <w:rFonts w:ascii="Aptos" w:hAnsi="Aptos"/>
                <w:b w:val="0"/>
                <w:color w:val="1F2937"/>
                <w:sz w:val="14"/>
              </w:rPr>
              <w:t>Explains the bridge.</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relationship</w:t>
            </w:r>
          </w:p>
        </w:tc>
        <w:tc>
          <w:tcPr>
            <w:tcW w:type="dxa" w:w="2037"/>
            <w:shd w:fill="F3F7FB"/>
            <w:vAlign w:val="center"/>
          </w:tcPr>
          <w:p>
            <w:pPr>
              <w:spacing w:after="0" w:line="240" w:lineRule="auto"/>
            </w:pPr>
            <w:r/>
            <w:r>
              <w:rPr>
                <w:rFonts w:ascii="Aptos" w:hAnsi="Aptos"/>
                <w:b w:val="0"/>
                <w:color w:val="1F2937"/>
                <w:sz w:val="14"/>
              </w:rPr>
              <w:t>Source</w:t>
            </w:r>
          </w:p>
        </w:tc>
        <w:tc>
          <w:tcPr>
            <w:tcW w:type="dxa" w:w="2037"/>
            <w:shd w:fill="F3F7FB"/>
            <w:vAlign w:val="center"/>
          </w:tcPr>
          <w:p>
            <w:pPr>
              <w:spacing w:after="0" w:line="240" w:lineRule="auto"/>
            </w:pPr>
            <w:r/>
            <w:r>
              <w:rPr>
                <w:rFonts w:ascii="Aptos" w:hAnsi="Aptos"/>
                <w:b w:val="0"/>
                <w:color w:val="1F2937"/>
                <w:sz w:val="14"/>
              </w:rPr>
              <w:t>Provides provenance.</w:t>
            </w:r>
          </w:p>
        </w:tc>
      </w:tr>
      <w:tr>
        <w:tc>
          <w:tcPr>
            <w:tcW w:type="dxa" w:w="2037"/>
            <w:shd w:fill="F3F7FB"/>
            <w:vAlign w:val="center"/>
          </w:tcPr>
          <w:p>
            <w:pPr>
              <w:keepNext/>
              <w:spacing w:after="0" w:line="240" w:lineRule="auto"/>
            </w:pPr>
            <w:r/>
            <w:r>
              <w:rPr>
                <w:rFonts w:ascii="Aptos" w:hAnsi="Aptos"/>
                <w:b/>
                <w:color w:val="1F2937"/>
                <w:sz w:val="14"/>
              </w:rPr>
              <w:t>serving.client_partner_product</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Status badge</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Stores bridge lifecycle.</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filter</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Supports relationship filtering.</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client_partner_id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Foreign key</w:t>
            </w:r>
          </w:p>
        </w:tc>
        <w:tc>
          <w:tcPr>
            <w:tcW w:type="dxa" w:w="2037"/>
            <w:shd w:fill="FFFFFF"/>
            <w:vAlign w:val="center"/>
          </w:tcPr>
          <w:p>
            <w:pPr>
              <w:spacing w:after="0" w:line="240" w:lineRule="auto"/>
            </w:pPr>
            <w:r/>
            <w:r>
              <w:rPr>
                <w:rFonts w:ascii="Aptos" w:hAnsi="Aptos"/>
                <w:b w:val="0"/>
                <w:color w:val="1F2937"/>
                <w:sz w:val="14"/>
              </w:rPr>
              <w:t>Client partner</w:t>
            </w:r>
          </w:p>
        </w:tc>
        <w:tc>
          <w:tcPr>
            <w:tcW w:type="dxa" w:w="2037"/>
            <w:shd w:fill="FFFFFF"/>
            <w:vAlign w:val="center"/>
          </w:tcPr>
          <w:p>
            <w:pPr>
              <w:spacing w:after="0" w:line="240" w:lineRule="auto"/>
            </w:pPr>
            <w:r/>
            <w:r>
              <w:rPr>
                <w:rFonts w:ascii="Aptos" w:hAnsi="Aptos"/>
                <w:b w:val="0"/>
                <w:color w:val="1F2937"/>
                <w:sz w:val="14"/>
              </w:rPr>
              <w:t>Supports one-to-many relationship facts.</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competitor_overlap</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Comparison flag</w:t>
            </w:r>
          </w:p>
        </w:tc>
        <w:tc>
          <w:tcPr>
            <w:tcW w:type="dxa" w:w="2037"/>
            <w:shd w:fill="FFFFFF"/>
            <w:vAlign w:val="center"/>
          </w:tcPr>
          <w:p>
            <w:pPr>
              <w:spacing w:after="0" w:line="240" w:lineRule="auto"/>
            </w:pPr>
            <w:r/>
            <w:r>
              <w:rPr>
                <w:rFonts w:ascii="Aptos" w:hAnsi="Aptos"/>
                <w:b w:val="0"/>
                <w:color w:val="1F2937"/>
                <w:sz w:val="14"/>
              </w:rPr>
              <w:t>Competitor overlap</w:t>
            </w:r>
          </w:p>
        </w:tc>
        <w:tc>
          <w:tcPr>
            <w:tcW w:type="dxa" w:w="2037"/>
            <w:shd w:fill="FFFFFF"/>
            <w:vAlign w:val="center"/>
          </w:tcPr>
          <w:p>
            <w:pPr>
              <w:spacing w:after="0" w:line="240" w:lineRule="auto"/>
            </w:pPr>
            <w:r/>
            <w:r>
              <w:rPr>
                <w:rFonts w:ascii="Aptos" w:hAnsi="Aptos"/>
                <w:b w:val="0"/>
                <w:color w:val="1F2937"/>
                <w:sz w:val="14"/>
              </w:rPr>
              <w:t>Supports comparative analysis.</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narrative</w:t>
            </w:r>
          </w:p>
        </w:tc>
        <w:tc>
          <w:tcPr>
            <w:tcW w:type="dxa" w:w="2037"/>
            <w:shd w:fill="FFFFFF"/>
            <w:vAlign w:val="center"/>
          </w:tcPr>
          <w:p>
            <w:pPr>
              <w:spacing w:after="0" w:line="240" w:lineRule="auto"/>
            </w:pPr>
            <w:r/>
            <w:r>
              <w:rPr>
                <w:rFonts w:ascii="Aptos" w:hAnsi="Aptos"/>
                <w:b w:val="0"/>
                <w:color w:val="1F2937"/>
                <w:sz w:val="14"/>
              </w:rPr>
              <w:t>What the relationship is</w:t>
            </w:r>
          </w:p>
        </w:tc>
        <w:tc>
          <w:tcPr>
            <w:tcW w:type="dxa" w:w="2037"/>
            <w:shd w:fill="FFFFFF"/>
            <w:vAlign w:val="center"/>
          </w:tcPr>
          <w:p>
            <w:pPr>
              <w:spacing w:after="0" w:line="240" w:lineRule="auto"/>
            </w:pPr>
            <w:r/>
            <w:r>
              <w:rPr>
                <w:rFonts w:ascii="Aptos" w:hAnsi="Aptos"/>
                <w:b w:val="0"/>
                <w:color w:val="1F2937"/>
                <w:sz w:val="14"/>
              </w:rPr>
              <w:t>Explains the operating model.</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end_date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End date</w:t>
            </w:r>
          </w:p>
        </w:tc>
        <w:tc>
          <w:tcPr>
            <w:tcW w:type="dxa" w:w="2037"/>
            <w:shd w:fill="FFFFFF"/>
            <w:vAlign w:val="center"/>
          </w:tcPr>
          <w:p>
            <w:pPr>
              <w:spacing w:after="0" w:line="240" w:lineRule="auto"/>
            </w:pPr>
            <w:r/>
            <w:r>
              <w:rPr>
                <w:rFonts w:ascii="Aptos" w:hAnsi="Aptos"/>
                <w:b w:val="0"/>
                <w:color w:val="1F2937"/>
                <w:sz w:val="14"/>
              </w:rPr>
              <w:t>Supports lifecycle state.</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kssl_read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Analyst assessment</w:t>
            </w:r>
          </w:p>
        </w:tc>
        <w:tc>
          <w:tcPr>
            <w:tcW w:type="dxa" w:w="2037"/>
            <w:shd w:fill="FFFFFF"/>
            <w:vAlign w:val="center"/>
          </w:tcPr>
          <w:p>
            <w:pPr>
              <w:spacing w:after="0" w:line="240" w:lineRule="auto"/>
            </w:pPr>
            <w:r/>
            <w:r>
              <w:rPr>
                <w:rFonts w:ascii="Aptos" w:hAnsi="Aptos"/>
                <w:b w:val="0"/>
                <w:color w:val="1F2937"/>
                <w:sz w:val="14"/>
              </w:rPr>
              <w:t>Read for KSSL</w:t>
            </w:r>
          </w:p>
        </w:tc>
        <w:tc>
          <w:tcPr>
            <w:tcW w:type="dxa" w:w="2037"/>
            <w:shd w:fill="FFFFFF"/>
            <w:vAlign w:val="center"/>
          </w:tcPr>
          <w:p>
            <w:pPr>
              <w:spacing w:after="0" w:line="240" w:lineRule="auto"/>
            </w:pPr>
            <w:r/>
            <w:r>
              <w:rPr>
                <w:rFonts w:ascii="Aptos" w:hAnsi="Aptos"/>
                <w:b w:val="0"/>
                <w:color w:val="1F2937"/>
                <w:sz w:val="14"/>
              </w:rPr>
              <w:t>Supports strategic interpretation.</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relationship_id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key</w:t>
            </w:r>
          </w:p>
        </w:tc>
        <w:tc>
          <w:tcPr>
            <w:tcW w:type="dxa" w:w="2037"/>
            <w:shd w:fill="FFFFFF"/>
            <w:vAlign w:val="center"/>
          </w:tcPr>
          <w:p>
            <w:pPr>
              <w:spacing w:after="0" w:line="240" w:lineRule="auto"/>
            </w:pPr>
            <w:r/>
            <w:r>
              <w:rPr>
                <w:rFonts w:ascii="Aptos" w:hAnsi="Aptos"/>
                <w:b w:val="0"/>
                <w:color w:val="1F2937"/>
                <w:sz w:val="14"/>
              </w:rPr>
              <w:t>Relationship identifier</w:t>
            </w:r>
          </w:p>
        </w:tc>
        <w:tc>
          <w:tcPr>
            <w:tcW w:type="dxa" w:w="2037"/>
            <w:shd w:fill="FFFFFF"/>
            <w:vAlign w:val="center"/>
          </w:tcPr>
          <w:p>
            <w:pPr>
              <w:spacing w:after="0" w:line="240" w:lineRule="auto"/>
            </w:pPr>
            <w:r/>
            <w:r>
              <w:rPr>
                <w:rFonts w:ascii="Aptos" w:hAnsi="Aptos"/>
                <w:b w:val="0"/>
                <w:color w:val="1F2937"/>
                <w:sz w:val="14"/>
              </w:rPr>
              <w:t>Child record for client_partner.</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relationship_type</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 card</w:t>
            </w:r>
          </w:p>
        </w:tc>
        <w:tc>
          <w:tcPr>
            <w:tcW w:type="dxa" w:w="2037"/>
            <w:shd w:fill="FFFFFF"/>
            <w:vAlign w:val="center"/>
          </w:tcPr>
          <w:p>
            <w:pPr>
              <w:spacing w:after="0" w:line="240" w:lineRule="auto"/>
            </w:pPr>
            <w:r/>
            <w:r>
              <w:rPr>
                <w:rFonts w:ascii="Aptos" w:hAnsi="Aptos"/>
                <w:b w:val="0"/>
                <w:color w:val="1F2937"/>
                <w:sz w:val="14"/>
              </w:rPr>
              <w:t>Relationship type</w:t>
            </w:r>
          </w:p>
        </w:tc>
        <w:tc>
          <w:tcPr>
            <w:tcW w:type="dxa" w:w="2037"/>
            <w:shd w:fill="FFFFFF"/>
            <w:vAlign w:val="center"/>
          </w:tcPr>
          <w:p>
            <w:pPr>
              <w:spacing w:after="0" w:line="240" w:lineRule="auto"/>
            </w:pPr>
            <w:r/>
            <w:r>
              <w:rPr>
                <w:rFonts w:ascii="Aptos" w:hAnsi="Aptos"/>
                <w:b w:val="0"/>
                <w:color w:val="1F2937"/>
                <w:sz w:val="14"/>
              </w:rPr>
              <w:t>Matches relationship graph categories.</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relationship</w:t>
            </w:r>
          </w:p>
        </w:tc>
        <w:tc>
          <w:tcPr>
            <w:tcW w:type="dxa" w:w="2037"/>
            <w:shd w:fill="FFFFFF"/>
            <w:vAlign w:val="center"/>
          </w:tcPr>
          <w:p>
            <w:pPr>
              <w:spacing w:after="0" w:line="240" w:lineRule="auto"/>
            </w:pPr>
            <w:r/>
            <w:r>
              <w:rPr>
                <w:rFonts w:ascii="Aptos" w:hAnsi="Aptos"/>
                <w:b w:val="0"/>
                <w:color w:val="1F2937"/>
                <w:sz w:val="14"/>
              </w:rPr>
              <w:t>Source</w:t>
            </w:r>
          </w:p>
        </w:tc>
        <w:tc>
          <w:tcPr>
            <w:tcW w:type="dxa" w:w="2037"/>
            <w:shd w:fill="FFFFFF"/>
            <w:vAlign w:val="center"/>
          </w:tcPr>
          <w:p>
            <w:pPr>
              <w:spacing w:after="0" w:line="240" w:lineRule="auto"/>
            </w:pPr>
            <w:r/>
            <w:r>
              <w:rPr>
                <w:rFonts w:ascii="Aptos" w:hAnsi="Aptos"/>
                <w:b w:val="0"/>
                <w:color w:val="1F2937"/>
                <w:sz w:val="14"/>
              </w:rPr>
              <w:t>Provides relationship provenance.</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start_date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Since</w:t>
            </w:r>
          </w:p>
        </w:tc>
        <w:tc>
          <w:tcPr>
            <w:tcW w:type="dxa" w:w="2037"/>
            <w:shd w:fill="FFFFFF"/>
            <w:vAlign w:val="center"/>
          </w:tcPr>
          <w:p>
            <w:pPr>
              <w:spacing w:after="0" w:line="240" w:lineRule="auto"/>
            </w:pPr>
            <w:r/>
            <w:r>
              <w:rPr>
                <w:rFonts w:ascii="Aptos" w:hAnsi="Aptos"/>
                <w:b w:val="0"/>
                <w:color w:val="1F2937"/>
                <w:sz w:val="14"/>
              </w:rPr>
              <w:t>Supports relationship timeline.</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badge</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Stores relationship lifecycle.</w:t>
            </w:r>
          </w:p>
        </w:tc>
      </w:tr>
      <w:tr>
        <w:tc>
          <w:tcPr>
            <w:tcW w:type="dxa" w:w="2037"/>
            <w:shd w:fill="FFFFFF"/>
            <w:vAlign w:val="center"/>
          </w:tcPr>
          <w:p>
            <w:pPr>
              <w:keepNext/>
              <w:spacing w:after="0" w:line="240" w:lineRule="auto"/>
            </w:pPr>
            <w:r/>
            <w:r>
              <w:rPr>
                <w:rFonts w:ascii="Aptos" w:hAnsi="Aptos"/>
                <w:b/>
                <w:color w:val="1F2937"/>
                <w:sz w:val="14"/>
              </w:rPr>
              <w:t>serving.client_partner_relationship</w:t>
            </w:r>
          </w:p>
        </w:tc>
        <w:tc>
          <w:tcPr>
            <w:tcW w:type="dxa" w:w="2037"/>
            <w:shd w:fill="FFFFFF"/>
            <w:vAlign w:val="center"/>
          </w:tcPr>
          <w:p>
            <w:pPr>
              <w:spacing w:after="0" w:line="240" w:lineRule="auto"/>
            </w:pPr>
            <w:r/>
            <w:r>
              <w:rPr>
                <w:rFonts w:ascii="Aptos" w:hAnsi="Aptos"/>
                <w:b w:val="0"/>
                <w:color w:val="1F2937"/>
                <w:sz w:val="14"/>
              </w:rPr>
              <w:t>territory</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Territory</w:t>
            </w:r>
          </w:p>
        </w:tc>
        <w:tc>
          <w:tcPr>
            <w:tcW w:type="dxa" w:w="2037"/>
            <w:shd w:fill="FFFFFF"/>
            <w:vAlign w:val="center"/>
          </w:tcPr>
          <w:p>
            <w:pPr>
              <w:spacing w:after="0" w:line="240" w:lineRule="auto"/>
            </w:pPr>
            <w:r/>
            <w:r>
              <w:rPr>
                <w:rFonts w:ascii="Aptos" w:hAnsi="Aptos"/>
                <w:b w:val="0"/>
                <w:color w:val="1F2937"/>
                <w:sz w:val="14"/>
              </w:rPr>
              <w:t>Supports graph region grouping.</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as_of_date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Evidence detail</w:t>
            </w:r>
          </w:p>
        </w:tc>
        <w:tc>
          <w:tcPr>
            <w:tcW w:type="dxa" w:w="2037"/>
            <w:shd w:fill="F3F7FB"/>
            <w:vAlign w:val="center"/>
          </w:tcPr>
          <w:p>
            <w:pPr>
              <w:spacing w:after="0" w:line="240" w:lineRule="auto"/>
            </w:pPr>
            <w:r/>
            <w:r>
              <w:rPr>
                <w:rFonts w:ascii="Aptos" w:hAnsi="Aptos"/>
                <w:b w:val="0"/>
                <w:color w:val="1F2937"/>
                <w:sz w:val="14"/>
              </w:rPr>
              <w:t>Stated as of</w:t>
            </w:r>
          </w:p>
        </w:tc>
        <w:tc>
          <w:tcPr>
            <w:tcW w:type="dxa" w:w="2037"/>
            <w:shd w:fill="F3F7FB"/>
            <w:vAlign w:val="center"/>
          </w:tcPr>
          <w:p>
            <w:pPr>
              <w:spacing w:after="0" w:line="240" w:lineRule="auto"/>
            </w:pPr>
            <w:r/>
            <w:r>
              <w:rPr>
                <w:rFonts w:ascii="Aptos" w:hAnsi="Aptos"/>
                <w:b w:val="0"/>
                <w:color w:val="1F2937"/>
                <w:sz w:val="14"/>
              </w:rPr>
              <w:t>Supports evidence freshness.</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client_partner_id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Client partner</w:t>
            </w:r>
          </w:p>
        </w:tc>
        <w:tc>
          <w:tcPr>
            <w:tcW w:type="dxa" w:w="2037"/>
            <w:shd w:fill="F3F7FB"/>
            <w:vAlign w:val="center"/>
          </w:tcPr>
          <w:p>
            <w:pPr>
              <w:spacing w:after="0" w:line="240" w:lineRule="auto"/>
            </w:pPr>
            <w:r/>
            <w:r>
              <w:rPr>
                <w:rFonts w:ascii="Aptos" w:hAnsi="Aptos"/>
                <w:b w:val="0"/>
                <w:color w:val="1F2937"/>
                <w:sz w:val="14"/>
              </w:rPr>
              <w:t>Supports partner provenance.</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confidence</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Confidence badge</w:t>
            </w:r>
          </w:p>
        </w:tc>
        <w:tc>
          <w:tcPr>
            <w:tcW w:type="dxa" w:w="2037"/>
            <w:shd w:fill="F3F7FB"/>
            <w:vAlign w:val="center"/>
          </w:tcPr>
          <w:p>
            <w:pPr>
              <w:spacing w:after="0" w:line="240" w:lineRule="auto"/>
            </w:pPr>
            <w:r/>
            <w:r>
              <w:rPr>
                <w:rFonts w:ascii="Aptos" w:hAnsi="Aptos"/>
                <w:b w:val="0"/>
                <w:color w:val="1F2937"/>
                <w:sz w:val="14"/>
              </w:rPr>
              <w:t>Confidence</w:t>
            </w:r>
          </w:p>
        </w:tc>
        <w:tc>
          <w:tcPr>
            <w:tcW w:type="dxa" w:w="2037"/>
            <w:shd w:fill="F3F7FB"/>
            <w:vAlign w:val="center"/>
          </w:tcPr>
          <w:p>
            <w:pPr>
              <w:spacing w:after="0" w:line="240" w:lineRule="auto"/>
            </w:pPr>
            <w:r/>
            <w:r>
              <w:rPr>
                <w:rFonts w:ascii="Aptos" w:hAnsi="Aptos"/>
                <w:b w:val="0"/>
                <w:color w:val="1F2937"/>
                <w:sz w:val="14"/>
              </w:rPr>
              <w:t>Displays evidence confidence.</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relationship_id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Supports relationship-level evidence.</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key</w:t>
            </w:r>
          </w:p>
        </w:tc>
        <w:tc>
          <w:tcPr>
            <w:tcW w:type="dxa" w:w="2037"/>
            <w:shd w:fill="F3F7FB"/>
            <w:vAlign w:val="center"/>
          </w:tcPr>
          <w:p>
            <w:pPr>
              <w:spacing w:after="0" w:line="240" w:lineRule="auto"/>
            </w:pPr>
            <w:r/>
            <w:r>
              <w:rPr>
                <w:rFonts w:ascii="Aptos" w:hAnsi="Aptos"/>
                <w:b w:val="0"/>
                <w:color w:val="1F2937"/>
                <w:sz w:val="14"/>
              </w:rPr>
              <w:t>Source identifier</w:t>
            </w:r>
          </w:p>
        </w:tc>
        <w:tc>
          <w:tcPr>
            <w:tcW w:type="dxa" w:w="2037"/>
            <w:shd w:fill="F3F7FB"/>
            <w:vAlign w:val="center"/>
          </w:tcPr>
          <w:p>
            <w:pPr>
              <w:spacing w:after="0" w:line="240" w:lineRule="auto"/>
            </w:pPr>
            <w:r/>
            <w:r>
              <w:rPr>
                <w:rFonts w:ascii="Aptos" w:hAnsi="Aptos"/>
                <w:b w:val="0"/>
                <w:color w:val="1F2937"/>
                <w:sz w:val="14"/>
              </w:rPr>
              <w:t>Source key for partner records.</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source_label</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Source label</w:t>
            </w:r>
          </w:p>
        </w:tc>
        <w:tc>
          <w:tcPr>
            <w:tcW w:type="dxa" w:w="2037"/>
            <w:shd w:fill="F3F7FB"/>
            <w:vAlign w:val="center"/>
          </w:tcPr>
          <w:p>
            <w:pPr>
              <w:spacing w:after="0" w:line="240" w:lineRule="auto"/>
            </w:pPr>
            <w:r/>
            <w:r>
              <w:rPr>
                <w:rFonts w:ascii="Aptos" w:hAnsi="Aptos"/>
                <w:b w:val="0"/>
                <w:color w:val="1F2937"/>
                <w:sz w:val="14"/>
              </w:rPr>
              <w:t>Visible source label.</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source_note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Evidence detail</w:t>
            </w:r>
          </w:p>
        </w:tc>
        <w:tc>
          <w:tcPr>
            <w:tcW w:type="dxa" w:w="2037"/>
            <w:shd w:fill="F3F7FB"/>
            <w:vAlign w:val="center"/>
          </w:tcPr>
          <w:p>
            <w:pPr>
              <w:spacing w:after="0" w:line="240" w:lineRule="auto"/>
            </w:pPr>
            <w:r/>
            <w:r>
              <w:rPr>
                <w:rFonts w:ascii="Aptos" w:hAnsi="Aptos"/>
                <w:b w:val="0"/>
                <w:color w:val="1F2937"/>
                <w:sz w:val="14"/>
              </w:rPr>
              <w:t>Source note</w:t>
            </w:r>
          </w:p>
        </w:tc>
        <w:tc>
          <w:tcPr>
            <w:tcW w:type="dxa" w:w="2037"/>
            <w:shd w:fill="F3F7FB"/>
            <w:vAlign w:val="center"/>
          </w:tcPr>
          <w:p>
            <w:pPr>
              <w:spacing w:after="0" w:line="240" w:lineRule="auto"/>
            </w:pPr>
            <w:r/>
            <w:r>
              <w:rPr>
                <w:rFonts w:ascii="Aptos" w:hAnsi="Aptos"/>
                <w:b w:val="0"/>
                <w:color w:val="1F2937"/>
                <w:sz w:val="14"/>
              </w:rPr>
              <w:t>Supports confidence interpretation.</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metadata</w:t>
            </w:r>
          </w:p>
        </w:tc>
        <w:tc>
          <w:tcPr>
            <w:tcW w:type="dxa" w:w="2037"/>
            <w:shd w:fill="F3F7FB"/>
            <w:vAlign w:val="center"/>
          </w:tcPr>
          <w:p>
            <w:pPr>
              <w:spacing w:after="0" w:line="240" w:lineRule="auto"/>
            </w:pPr>
            <w:r/>
            <w:r>
              <w:rPr>
                <w:rFonts w:ascii="Aptos" w:hAnsi="Aptos"/>
                <w:b w:val="0"/>
                <w:color w:val="1F2937"/>
                <w:sz w:val="14"/>
              </w:rPr>
              <w:t>Source type</w:t>
            </w:r>
          </w:p>
        </w:tc>
        <w:tc>
          <w:tcPr>
            <w:tcW w:type="dxa" w:w="2037"/>
            <w:shd w:fill="F3F7FB"/>
            <w:vAlign w:val="center"/>
          </w:tcPr>
          <w:p>
            <w:pPr>
              <w:spacing w:after="0" w:line="240" w:lineRule="auto"/>
            </w:pPr>
            <w:r/>
            <w:r>
              <w:rPr>
                <w:rFonts w:ascii="Aptos" w:hAnsi="Aptos"/>
                <w:b w:val="0"/>
                <w:color w:val="1F2937"/>
                <w:sz w:val="14"/>
              </w:rPr>
              <w:t>Classifies relationship evidence.</w:t>
            </w:r>
          </w:p>
        </w:tc>
      </w:tr>
      <w:tr>
        <w:tc>
          <w:tcPr>
            <w:tcW w:type="dxa" w:w="2037"/>
            <w:shd w:fill="F3F7FB"/>
            <w:vAlign w:val="center"/>
          </w:tcPr>
          <w:p>
            <w:pPr>
              <w:keepNext/>
              <w:spacing w:after="0" w:line="240" w:lineRule="auto"/>
            </w:pPr>
            <w:r/>
            <w:r>
              <w:rPr>
                <w:rFonts w:ascii="Aptos" w:hAnsi="Aptos"/>
                <w:b/>
                <w:color w:val="1F2937"/>
                <w:sz w:val="14"/>
              </w:rPr>
              <w:t>serving.client_partner_source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Source URL</w:t>
            </w:r>
          </w:p>
        </w:tc>
        <w:tc>
          <w:tcPr>
            <w:tcW w:type="dxa" w:w="2037"/>
            <w:shd w:fill="F3F7FB"/>
            <w:vAlign w:val="center"/>
          </w:tcPr>
          <w:p>
            <w:pPr>
              <w:spacing w:after="0" w:line="240" w:lineRule="auto"/>
            </w:pPr>
            <w:r/>
            <w:r>
              <w:rPr>
                <w:rFonts w:ascii="Aptos" w:hAnsi="Aptos"/>
                <w:b w:val="0"/>
                <w:color w:val="1F2937"/>
                <w:sz w:val="14"/>
              </w:rPr>
              <w:t>Opens the source record.</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Category field</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Aligns client products with competitor categories.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client_id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Foreign key</w:t>
            </w:r>
          </w:p>
        </w:tc>
        <w:tc>
          <w:tcPr>
            <w:tcW w:type="dxa" w:w="2037"/>
            <w:shd w:fill="FFFFFF"/>
            <w:vAlign w:val="center"/>
          </w:tcPr>
          <w:p>
            <w:pPr>
              <w:spacing w:after="0" w:line="240" w:lineRule="auto"/>
            </w:pPr>
            <w:r/>
            <w:r>
              <w:rPr>
                <w:rFonts w:ascii="Aptos" w:hAnsi="Aptos"/>
                <w:b w:val="0"/>
                <w:color w:val="1F2937"/>
                <w:sz w:val="14"/>
              </w:rPr>
              <w:t>Client name</w:t>
            </w:r>
          </w:p>
        </w:tc>
        <w:tc>
          <w:tcPr>
            <w:tcW w:type="dxa" w:w="2037"/>
            <w:shd w:fill="FFFFFF"/>
            <w:vAlign w:val="center"/>
          </w:tcPr>
          <w:p>
            <w:pPr>
              <w:spacing w:after="0" w:line="240" w:lineRule="auto"/>
            </w:pPr>
            <w:r/>
            <w:r>
              <w:rPr>
                <w:rFonts w:ascii="Aptos" w:hAnsi="Aptos"/>
                <w:b w:val="0"/>
                <w:color w:val="1F2937"/>
                <w:sz w:val="14"/>
              </w:rPr>
              <w:t>Supports multi-client product portfolios.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client_product_id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key</w:t>
            </w:r>
          </w:p>
        </w:tc>
        <w:tc>
          <w:tcPr>
            <w:tcW w:type="dxa" w:w="2037"/>
            <w:shd w:fill="FFFFFF"/>
            <w:vAlign w:val="center"/>
          </w:tcPr>
          <w:p>
            <w:pPr>
              <w:spacing w:after="0" w:line="240" w:lineRule="auto"/>
            </w:pPr>
            <w:r/>
            <w:r>
              <w:rPr>
                <w:rFonts w:ascii="Aptos" w:hAnsi="Aptos"/>
                <w:b w:val="0"/>
                <w:color w:val="1F2937"/>
                <w:sz w:val="14"/>
              </w:rPr>
              <w:t>Client product identifier</w:t>
            </w:r>
          </w:p>
        </w:tc>
        <w:tc>
          <w:tcPr>
            <w:tcW w:type="dxa" w:w="2037"/>
            <w:shd w:fill="FFFFFF"/>
            <w:vAlign w:val="center"/>
          </w:tcPr>
          <w:p>
            <w:pPr>
              <w:spacing w:after="0" w:line="240" w:lineRule="auto"/>
            </w:pPr>
            <w:r/>
            <w:r>
              <w:rPr>
                <w:rFonts w:ascii="Aptos" w:hAnsi="Aptos"/>
                <w:b w:val="0"/>
                <w:color w:val="1F2937"/>
                <w:sz w:val="14"/>
              </w:rPr>
              <w:t>Parent key for specifications, programs, sources, and comparisons.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created_at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Audit field</w:t>
            </w:r>
          </w:p>
        </w:tc>
        <w:tc>
          <w:tcPr>
            <w:tcW w:type="dxa" w:w="2037"/>
            <w:shd w:fill="FFFFFF"/>
            <w:vAlign w:val="center"/>
          </w:tcPr>
          <w:p>
            <w:pPr>
              <w:spacing w:after="0" w:line="240" w:lineRule="auto"/>
            </w:pPr>
            <w:r/>
            <w:r>
              <w:rPr>
                <w:rFonts w:ascii="Aptos" w:hAnsi="Aptos"/>
                <w:b w:val="0"/>
                <w:color w:val="1F2937"/>
                <w:sz w:val="14"/>
              </w:rPr>
              <w:t>Created at</w:t>
            </w:r>
          </w:p>
        </w:tc>
        <w:tc>
          <w:tcPr>
            <w:tcW w:type="dxa" w:w="2037"/>
            <w:shd w:fill="FFFFFF"/>
            <w:vAlign w:val="center"/>
          </w:tcPr>
          <w:p>
            <w:pPr>
              <w:spacing w:after="0" w:line="240" w:lineRule="auto"/>
            </w:pPr>
            <w:r/>
            <w:r>
              <w:rPr>
                <w:rFonts w:ascii="Aptos" w:hAnsi="Aptos"/>
                <w:b w:val="0"/>
                <w:color w:val="1F2937"/>
                <w:sz w:val="14"/>
              </w:rPr>
              <w:t>Audit metadata.</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frequency_hz</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Frequency</w:t>
            </w:r>
          </w:p>
        </w:tc>
        <w:tc>
          <w:tcPr>
            <w:tcW w:type="dxa" w:w="2037"/>
            <w:shd w:fill="FFFFFF"/>
            <w:vAlign w:val="center"/>
          </w:tcPr>
          <w:p>
            <w:pPr>
              <w:spacing w:after="0" w:line="240" w:lineRule="auto"/>
            </w:pPr>
            <w:r/>
            <w:r>
              <w:rPr>
                <w:rFonts w:ascii="Aptos" w:hAnsi="Aptos"/>
                <w:b w:val="0"/>
                <w:color w:val="1F2937"/>
                <w:sz w:val="14"/>
              </w:rPr>
              <w:t>Used in like-for-like matching.</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fuel_type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Fuel type</w:t>
            </w:r>
          </w:p>
        </w:tc>
        <w:tc>
          <w:tcPr>
            <w:tcW w:type="dxa" w:w="2037"/>
            <w:shd w:fill="FFFFFF"/>
            <w:vAlign w:val="center"/>
          </w:tcPr>
          <w:p>
            <w:pPr>
              <w:spacing w:after="0" w:line="240" w:lineRule="auto"/>
            </w:pPr>
            <w:r/>
            <w:r>
              <w:rPr>
                <w:rFonts w:ascii="Aptos" w:hAnsi="Aptos"/>
                <w:b w:val="0"/>
                <w:color w:val="1F2937"/>
                <w:sz w:val="14"/>
              </w:rPr>
              <w:t>Used in product matching.</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image_url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Image</w:t>
            </w:r>
          </w:p>
        </w:tc>
        <w:tc>
          <w:tcPr>
            <w:tcW w:type="dxa" w:w="2037"/>
            <w:shd w:fill="FFFFFF"/>
            <w:vAlign w:val="center"/>
          </w:tcPr>
          <w:p>
            <w:pPr>
              <w:spacing w:after="0" w:line="240" w:lineRule="auto"/>
            </w:pPr>
            <w:r/>
            <w:r>
              <w:rPr>
                <w:rFonts w:ascii="Aptos" w:hAnsi="Aptos"/>
                <w:b w:val="0"/>
                <w:color w:val="1F2937"/>
                <w:sz w:val="14"/>
              </w:rPr>
              <w:t>Product image</w:t>
            </w:r>
          </w:p>
        </w:tc>
        <w:tc>
          <w:tcPr>
            <w:tcW w:type="dxa" w:w="2037"/>
            <w:shd w:fill="FFFFFF"/>
            <w:vAlign w:val="center"/>
          </w:tcPr>
          <w:p>
            <w:pPr>
              <w:spacing w:after="0" w:line="240" w:lineRule="auto"/>
            </w:pPr>
            <w:r/>
            <w:r>
              <w:rPr>
                <w:rFonts w:ascii="Aptos" w:hAnsi="Aptos"/>
                <w:b w:val="0"/>
                <w:color w:val="1F2937"/>
                <w:sz w:val="14"/>
              </w:rPr>
              <w:t>Displayed in product cards and detail panels.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market_availability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Availability field</w:t>
            </w:r>
          </w:p>
        </w:tc>
        <w:tc>
          <w:tcPr>
            <w:tcW w:type="dxa" w:w="2037"/>
            <w:shd w:fill="FFFFFF"/>
            <w:vAlign w:val="center"/>
          </w:tcPr>
          <w:p>
            <w:pPr>
              <w:spacing w:after="0" w:line="240" w:lineRule="auto"/>
            </w:pPr>
            <w:r/>
            <w:r>
              <w:rPr>
                <w:rFonts w:ascii="Aptos" w:hAnsi="Aptos"/>
                <w:b w:val="0"/>
                <w:color w:val="1F2937"/>
                <w:sz w:val="14"/>
              </w:rPr>
              <w:t>Market availability</w:t>
            </w:r>
          </w:p>
        </w:tc>
        <w:tc>
          <w:tcPr>
            <w:tcW w:type="dxa" w:w="2037"/>
            <w:shd w:fill="FFFFFF"/>
            <w:vAlign w:val="center"/>
          </w:tcPr>
          <w:p>
            <w:pPr>
              <w:spacing w:after="0" w:line="240" w:lineRule="auto"/>
            </w:pPr>
            <w:r/>
            <w:r>
              <w:rPr>
                <w:rFonts w:ascii="Aptos" w:hAnsi="Aptos"/>
                <w:b w:val="0"/>
                <w:color w:val="1F2937"/>
                <w:sz w:val="14"/>
              </w:rPr>
              <w:t>Supports geo and opportunity comparison.</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model_code</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Product card</w:t>
            </w:r>
          </w:p>
        </w:tc>
        <w:tc>
          <w:tcPr>
            <w:tcW w:type="dxa" w:w="2037"/>
            <w:shd w:fill="FFFFFF"/>
            <w:vAlign w:val="center"/>
          </w:tcPr>
          <w:p>
            <w:pPr>
              <w:spacing w:after="0" w:line="240" w:lineRule="auto"/>
            </w:pPr>
            <w:r/>
            <w:r>
              <w:rPr>
                <w:rFonts w:ascii="Aptos" w:hAnsi="Aptos"/>
                <w:b w:val="0"/>
                <w:color w:val="1F2937"/>
                <w:sz w:val="14"/>
              </w:rPr>
              <w:t>Model code</w:t>
            </w:r>
          </w:p>
        </w:tc>
        <w:tc>
          <w:tcPr>
            <w:tcW w:type="dxa" w:w="2037"/>
            <w:shd w:fill="FFFFFF"/>
            <w:vAlign w:val="center"/>
          </w:tcPr>
          <w:p>
            <w:pPr>
              <w:spacing w:after="0" w:line="240" w:lineRule="auto"/>
            </w:pPr>
            <w:r/>
            <w:r>
              <w:rPr>
                <w:rFonts w:ascii="Aptos" w:hAnsi="Aptos"/>
                <w:b w:val="0"/>
                <w:color w:val="1F2937"/>
                <w:sz w:val="14"/>
              </w:rPr>
              <w:t>Used for matching against competitor products.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prime_rating</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Prime rating</w:t>
            </w:r>
          </w:p>
        </w:tc>
        <w:tc>
          <w:tcPr>
            <w:tcW w:type="dxa" w:w="2037"/>
            <w:shd w:fill="FFFFFF"/>
            <w:vAlign w:val="center"/>
          </w:tcPr>
          <w:p>
            <w:pPr>
              <w:spacing w:after="0" w:line="240" w:lineRule="auto"/>
            </w:pPr>
            <w:r/>
            <w:r>
              <w:rPr>
                <w:rFonts w:ascii="Aptos" w:hAnsi="Aptos"/>
                <w:b w:val="0"/>
                <w:color w:val="1F2937"/>
                <w:sz w:val="14"/>
              </w:rPr>
              <w:t>Displayed in product cards and comparisons.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product_family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Category field</w:t>
            </w:r>
          </w:p>
        </w:tc>
        <w:tc>
          <w:tcPr>
            <w:tcW w:type="dxa" w:w="2037"/>
            <w:shd w:fill="FFFFFF"/>
            <w:vAlign w:val="center"/>
          </w:tcPr>
          <w:p>
            <w:pPr>
              <w:spacing w:after="0" w:line="240" w:lineRule="auto"/>
            </w:pPr>
            <w:r/>
            <w:r>
              <w:rPr>
                <w:rFonts w:ascii="Aptos" w:hAnsi="Aptos"/>
                <w:b w:val="0"/>
                <w:color w:val="1F2937"/>
                <w:sz w:val="14"/>
              </w:rPr>
              <w:t>Product family</w:t>
            </w:r>
          </w:p>
        </w:tc>
        <w:tc>
          <w:tcPr>
            <w:tcW w:type="dxa" w:w="2037"/>
            <w:shd w:fill="FFFFFF"/>
            <w:vAlign w:val="center"/>
          </w:tcPr>
          <w:p>
            <w:pPr>
              <w:spacing w:after="0" w:line="240" w:lineRule="auto"/>
            </w:pPr>
            <w:r/>
            <w:r>
              <w:rPr>
                <w:rFonts w:ascii="Aptos" w:hAnsi="Aptos"/>
                <w:b w:val="0"/>
                <w:color w:val="1F2937"/>
                <w:sz w:val="14"/>
              </w:rPr>
              <w:t>Supports portfolio navigation.</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product_name</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Product card</w:t>
            </w:r>
          </w:p>
        </w:tc>
        <w:tc>
          <w:tcPr>
            <w:tcW w:type="dxa" w:w="2037"/>
            <w:shd w:fill="FFFFFF"/>
            <w:vAlign w:val="center"/>
          </w:tcPr>
          <w:p>
            <w:pPr>
              <w:spacing w:after="0" w:line="240" w:lineRule="auto"/>
            </w:pPr>
            <w:r/>
            <w:r>
              <w:rPr>
                <w:rFonts w:ascii="Aptos" w:hAnsi="Aptos"/>
                <w:b w:val="0"/>
                <w:color w:val="1F2937"/>
                <w:sz w:val="14"/>
              </w:rPr>
              <w:t>Product name</w:t>
            </w:r>
          </w:p>
        </w:tc>
        <w:tc>
          <w:tcPr>
            <w:tcW w:type="dxa" w:w="2037"/>
            <w:shd w:fill="FFFFFF"/>
            <w:vAlign w:val="center"/>
          </w:tcPr>
          <w:p>
            <w:pPr>
              <w:spacing w:after="0" w:line="240" w:lineRule="auto"/>
            </w:pPr>
            <w:r/>
            <w:r>
              <w:rPr>
                <w:rFonts w:ascii="Aptos" w:hAnsi="Aptos"/>
                <w:b w:val="0"/>
                <w:color w:val="1F2937"/>
                <w:sz w:val="14"/>
              </w:rPr>
              <w:t>Shown in product lists and comparison headers.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rated_power_unit</w:t>
            </w:r>
          </w:p>
        </w:tc>
        <w:tc>
          <w:tcPr>
            <w:tcW w:type="dxa" w:w="2037"/>
            <w:shd w:fill="FFFFFF"/>
            <w:vAlign w:val="center"/>
          </w:tcPr>
          <w:p>
            <w:pPr>
              <w:spacing w:after="0" w:line="240" w:lineRule="auto"/>
            </w:pPr>
            <w:r/>
            <w:r>
              <w:rPr>
                <w:rFonts w:ascii="Aptos" w:hAnsi="Aptos"/>
                <w:b w:val="0"/>
                <w:color w:val="1F2937"/>
                <w:sz w:val="14"/>
              </w:rPr>
              <w:t>varchar(16)</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Rated power unit</w:t>
            </w:r>
          </w:p>
        </w:tc>
        <w:tc>
          <w:tcPr>
            <w:tcW w:type="dxa" w:w="2037"/>
            <w:shd w:fill="FFFFFF"/>
            <w:vAlign w:val="center"/>
          </w:tcPr>
          <w:p>
            <w:pPr>
              <w:spacing w:after="0" w:line="240" w:lineRule="auto"/>
            </w:pPr>
            <w:r/>
            <w:r>
              <w:rPr>
                <w:rFonts w:ascii="Aptos" w:hAnsi="Aptos"/>
                <w:b w:val="0"/>
                <w:color w:val="1F2937"/>
                <w:sz w:val="14"/>
              </w:rPr>
              <w:t>Normalizes comparison values.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rated_power_value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Rated power</w:t>
            </w:r>
          </w:p>
        </w:tc>
        <w:tc>
          <w:tcPr>
            <w:tcW w:type="dxa" w:w="2037"/>
            <w:shd w:fill="FFFFFF"/>
            <w:vAlign w:val="center"/>
          </w:tcPr>
          <w:p>
            <w:pPr>
              <w:spacing w:after="0" w:line="240" w:lineRule="auto"/>
            </w:pPr>
            <w:r/>
            <w:r>
              <w:rPr>
                <w:rFonts w:ascii="Aptos" w:hAnsi="Aptos"/>
                <w:b w:val="0"/>
                <w:color w:val="1F2937"/>
                <w:sz w:val="14"/>
              </w:rPr>
              <w:t>Used for kVA/kW matching.</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relationship</w:t>
            </w:r>
          </w:p>
        </w:tc>
        <w:tc>
          <w:tcPr>
            <w:tcW w:type="dxa" w:w="2037"/>
            <w:shd w:fill="FFFFFF"/>
            <w:vAlign w:val="center"/>
          </w:tcPr>
          <w:p>
            <w:pPr>
              <w:spacing w:after="0" w:line="240" w:lineRule="auto"/>
            </w:pPr>
            <w:r/>
            <w:r>
              <w:rPr>
                <w:rFonts w:ascii="Aptos" w:hAnsi="Aptos"/>
                <w:b w:val="0"/>
                <w:color w:val="1F2937"/>
                <w:sz w:val="14"/>
              </w:rPr>
              <w:t>Source</w:t>
            </w:r>
          </w:p>
        </w:tc>
        <w:tc>
          <w:tcPr>
            <w:tcW w:type="dxa" w:w="2037"/>
            <w:shd w:fill="FFFFFF"/>
            <w:vAlign w:val="center"/>
          </w:tcPr>
          <w:p>
            <w:pPr>
              <w:spacing w:after="0" w:line="240" w:lineRule="auto"/>
            </w:pPr>
            <w:r/>
            <w:r>
              <w:rPr>
                <w:rFonts w:ascii="Aptos" w:hAnsi="Aptos"/>
                <w:b w:val="0"/>
                <w:color w:val="1F2937"/>
                <w:sz w:val="14"/>
              </w:rPr>
              <w:t>Provides product provenance.</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standby_rating</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Specification field</w:t>
            </w:r>
          </w:p>
        </w:tc>
        <w:tc>
          <w:tcPr>
            <w:tcW w:type="dxa" w:w="2037"/>
            <w:shd w:fill="FFFFFF"/>
            <w:vAlign w:val="center"/>
          </w:tcPr>
          <w:p>
            <w:pPr>
              <w:spacing w:after="0" w:line="240" w:lineRule="auto"/>
            </w:pPr>
            <w:r/>
            <w:r>
              <w:rPr>
                <w:rFonts w:ascii="Aptos" w:hAnsi="Aptos"/>
                <w:b w:val="0"/>
                <w:color w:val="1F2937"/>
                <w:sz w:val="14"/>
              </w:rPr>
              <w:t>Standby rating</w:t>
            </w:r>
          </w:p>
        </w:tc>
        <w:tc>
          <w:tcPr>
            <w:tcW w:type="dxa" w:w="2037"/>
            <w:shd w:fill="FFFFFF"/>
            <w:vAlign w:val="center"/>
          </w:tcPr>
          <w:p>
            <w:pPr>
              <w:spacing w:after="0" w:line="240" w:lineRule="auto"/>
            </w:pPr>
            <w:r/>
            <w:r>
              <w:rPr>
                <w:rFonts w:ascii="Aptos" w:hAnsi="Aptos"/>
                <w:b w:val="0"/>
                <w:color w:val="1F2937"/>
                <w:sz w:val="14"/>
              </w:rPr>
              <w:t>Displayed in product cards and comparisons.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badge</w:t>
            </w:r>
          </w:p>
        </w:tc>
        <w:tc>
          <w:tcPr>
            <w:tcW w:type="dxa" w:w="2037"/>
            <w:shd w:fill="FFFFFF"/>
            <w:vAlign w:val="center"/>
          </w:tcPr>
          <w:p>
            <w:pPr>
              <w:spacing w:after="0" w:line="240" w:lineRule="auto"/>
            </w:pPr>
            <w:r/>
            <w:r>
              <w:rPr>
                <w:rFonts w:ascii="Aptos" w:hAnsi="Aptos"/>
                <w:b w:val="0"/>
                <w:color w:val="1F2937"/>
                <w:sz w:val="14"/>
              </w:rPr>
              <w:t>Product status</w:t>
            </w:r>
          </w:p>
        </w:tc>
        <w:tc>
          <w:tcPr>
            <w:tcW w:type="dxa" w:w="2037"/>
            <w:shd w:fill="FFFFFF"/>
            <w:vAlign w:val="center"/>
          </w:tcPr>
          <w:p>
            <w:pPr>
              <w:spacing w:after="0" w:line="240" w:lineRule="auto"/>
            </w:pPr>
            <w:r/>
            <w:r>
              <w:rPr>
                <w:rFonts w:ascii="Aptos" w:hAnsi="Aptos"/>
                <w:b w:val="0"/>
                <w:color w:val="1F2937"/>
                <w:sz w:val="14"/>
              </w:rPr>
              <w:t>Controls portfolio availability.</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subcategory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Category field</w:t>
            </w:r>
          </w:p>
        </w:tc>
        <w:tc>
          <w:tcPr>
            <w:tcW w:type="dxa" w:w="2037"/>
            <w:shd w:fill="FFFFFF"/>
            <w:vAlign w:val="center"/>
          </w:tcPr>
          <w:p>
            <w:pPr>
              <w:spacing w:after="0" w:line="240" w:lineRule="auto"/>
            </w:pPr>
            <w:r/>
            <w:r>
              <w:rPr>
                <w:rFonts w:ascii="Aptos" w:hAnsi="Aptos"/>
                <w:b w:val="0"/>
                <w:color w:val="1F2937"/>
                <w:sz w:val="14"/>
              </w:rPr>
              <w:t>Subcategory</w:t>
            </w:r>
          </w:p>
        </w:tc>
        <w:tc>
          <w:tcPr>
            <w:tcW w:type="dxa" w:w="2037"/>
            <w:shd w:fill="FFFFFF"/>
            <w:vAlign w:val="center"/>
          </w:tcPr>
          <w:p>
            <w:pPr>
              <w:spacing w:after="0" w:line="240" w:lineRule="auto"/>
            </w:pPr>
            <w:r/>
            <w:r>
              <w:rPr>
                <w:rFonts w:ascii="Aptos" w:hAnsi="Aptos"/>
                <w:b w:val="0"/>
                <w:color w:val="1F2937"/>
                <w:sz w:val="14"/>
              </w:rPr>
              <w:t>Supports comparison filters.</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technology</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Product detail</w:t>
            </w:r>
          </w:p>
        </w:tc>
        <w:tc>
          <w:tcPr>
            <w:tcW w:type="dxa" w:w="2037"/>
            <w:shd w:fill="FFFFFF"/>
            <w:vAlign w:val="center"/>
          </w:tcPr>
          <w:p>
            <w:pPr>
              <w:spacing w:after="0" w:line="240" w:lineRule="auto"/>
            </w:pPr>
            <w:r/>
            <w:r>
              <w:rPr>
                <w:rFonts w:ascii="Aptos" w:hAnsi="Aptos"/>
                <w:b w:val="0"/>
                <w:color w:val="1F2937"/>
                <w:sz w:val="14"/>
              </w:rPr>
              <w:t>Technology</w:t>
            </w:r>
          </w:p>
        </w:tc>
        <w:tc>
          <w:tcPr>
            <w:tcW w:type="dxa" w:w="2037"/>
            <w:shd w:fill="FFFFFF"/>
            <w:vAlign w:val="center"/>
          </w:tcPr>
          <w:p>
            <w:pPr>
              <w:spacing w:after="0" w:line="240" w:lineRule="auto"/>
            </w:pPr>
            <w:r/>
            <w:r>
              <w:rPr>
                <w:rFonts w:ascii="Aptos" w:hAnsi="Aptos"/>
                <w:b w:val="0"/>
                <w:color w:val="1F2937"/>
                <w:sz w:val="14"/>
              </w:rPr>
              <w:t>Supports technology alignment.</w:t>
            </w:r>
          </w:p>
        </w:tc>
      </w:tr>
      <w:tr>
        <w:tc>
          <w:tcPr>
            <w:tcW w:type="dxa" w:w="2037"/>
            <w:shd w:fill="FFFFFF"/>
            <w:vAlign w:val="center"/>
          </w:tcPr>
          <w:p>
            <w:pPr>
              <w:keepNext/>
              <w:spacing w:after="0" w:line="240" w:lineRule="auto"/>
            </w:pPr>
            <w:r/>
            <w:r>
              <w:rPr>
                <w:rFonts w:ascii="Aptos" w:hAnsi="Aptos"/>
                <w:b/>
                <w:color w:val="1F2937"/>
                <w:sz w:val="14"/>
              </w:rPr>
              <w:t>serving.client_product</w:t>
            </w:r>
          </w:p>
        </w:tc>
        <w:tc>
          <w:tcPr>
            <w:tcW w:type="dxa" w:w="2037"/>
            <w:shd w:fill="FFFFFF"/>
            <w:vAlign w:val="center"/>
          </w:tcPr>
          <w:p>
            <w:pPr>
              <w:spacing w:after="0" w:line="240" w:lineRule="auto"/>
            </w:pPr>
            <w:r/>
            <w:r>
              <w:rPr>
                <w:rFonts w:ascii="Aptos" w:hAnsi="Aptos"/>
                <w:b w:val="0"/>
                <w:color w:val="1F2937"/>
                <w:sz w:val="14"/>
              </w:rPr>
              <w:t>updated_at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Audit field</w:t>
            </w:r>
          </w:p>
        </w:tc>
        <w:tc>
          <w:tcPr>
            <w:tcW w:type="dxa" w:w="2037"/>
            <w:shd w:fill="FFFFFF"/>
            <w:vAlign w:val="center"/>
          </w:tcPr>
          <w:p>
            <w:pPr>
              <w:spacing w:after="0" w:line="240" w:lineRule="auto"/>
            </w:pPr>
            <w:r/>
            <w:r>
              <w:rPr>
                <w:rFonts w:ascii="Aptos" w:hAnsi="Aptos"/>
                <w:b w:val="0"/>
                <w:color w:val="1F2937"/>
                <w:sz w:val="14"/>
              </w:rPr>
              <w:t>Updated at</w:t>
            </w:r>
          </w:p>
        </w:tc>
        <w:tc>
          <w:tcPr>
            <w:tcW w:type="dxa" w:w="2037"/>
            <w:shd w:fill="FFFFFF"/>
            <w:vAlign w:val="center"/>
          </w:tcPr>
          <w:p>
            <w:pPr>
              <w:spacing w:after="0" w:line="240" w:lineRule="auto"/>
            </w:pPr>
            <w:r/>
            <w:r>
              <w:rPr>
                <w:rFonts w:ascii="Aptos" w:hAnsi="Aptos"/>
                <w:b w:val="0"/>
                <w:color w:val="1F2937"/>
                <w:sz w:val="14"/>
              </w:rPr>
              <w:t>Audit metadata.</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Client product</w:t>
            </w:r>
          </w:p>
        </w:tc>
        <w:tc>
          <w:tcPr>
            <w:tcW w:type="dxa" w:w="2037"/>
            <w:shd w:fill="F3F7FB"/>
            <w:vAlign w:val="center"/>
          </w:tcPr>
          <w:p>
            <w:pPr>
              <w:spacing w:after="0" w:line="240" w:lineRule="auto"/>
            </w:pPr>
            <w:r/>
            <w:r>
              <w:rPr>
                <w:rFonts w:ascii="Aptos" w:hAnsi="Aptos"/>
                <w:b w:val="0"/>
                <w:color w:val="1F2937"/>
                <w:sz w:val="14"/>
              </w:rPr>
              <w:t>Supports product program display.</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description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Program narrative</w:t>
            </w:r>
          </w:p>
        </w:tc>
        <w:tc>
          <w:tcPr>
            <w:tcW w:type="dxa" w:w="2037"/>
            <w:shd w:fill="F3F7FB"/>
            <w:vAlign w:val="center"/>
          </w:tcPr>
          <w:p>
            <w:pPr>
              <w:spacing w:after="0" w:line="240" w:lineRule="auto"/>
            </w:pPr>
            <w:r/>
            <w:r>
              <w:rPr>
                <w:rFonts w:ascii="Aptos" w:hAnsi="Aptos"/>
                <w:b w:val="0"/>
                <w:color w:val="1F2937"/>
                <w:sz w:val="14"/>
              </w:rPr>
              <w:t>Description</w:t>
            </w:r>
          </w:p>
        </w:tc>
        <w:tc>
          <w:tcPr>
            <w:tcW w:type="dxa" w:w="2037"/>
            <w:shd w:fill="F3F7FB"/>
            <w:vAlign w:val="center"/>
          </w:tcPr>
          <w:p>
            <w:pPr>
              <w:spacing w:after="0" w:line="240" w:lineRule="auto"/>
            </w:pPr>
            <w:r/>
            <w:r>
              <w:rPr>
                <w:rFonts w:ascii="Aptos" w:hAnsi="Aptos"/>
                <w:b w:val="0"/>
                <w:color w:val="1F2937"/>
                <w:sz w:val="14"/>
              </w:rPr>
              <w:t>Provides program context.</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end_date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Program timeline</w:t>
            </w:r>
          </w:p>
        </w:tc>
        <w:tc>
          <w:tcPr>
            <w:tcW w:type="dxa" w:w="2037"/>
            <w:shd w:fill="F3F7FB"/>
            <w:vAlign w:val="center"/>
          </w:tcPr>
          <w:p>
            <w:pPr>
              <w:spacing w:after="0" w:line="240" w:lineRule="auto"/>
            </w:pPr>
            <w:r/>
            <w:r>
              <w:rPr>
                <w:rFonts w:ascii="Aptos" w:hAnsi="Aptos"/>
                <w:b w:val="0"/>
                <w:color w:val="1F2937"/>
                <w:sz w:val="14"/>
              </w:rPr>
              <w:t>End date</w:t>
            </w:r>
          </w:p>
        </w:tc>
        <w:tc>
          <w:tcPr>
            <w:tcW w:type="dxa" w:w="2037"/>
            <w:shd w:fill="F3F7FB"/>
            <w:vAlign w:val="center"/>
          </w:tcPr>
          <w:p>
            <w:pPr>
              <w:spacing w:after="0" w:line="240" w:lineRule="auto"/>
            </w:pPr>
            <w:r/>
            <w:r>
              <w:rPr>
                <w:rFonts w:ascii="Aptos" w:hAnsi="Aptos"/>
                <w:b w:val="0"/>
                <w:color w:val="1F2937"/>
                <w:sz w:val="14"/>
              </w:rPr>
              <w:t>Supports lifecycle range.</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owner</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Program metadata</w:t>
            </w:r>
          </w:p>
        </w:tc>
        <w:tc>
          <w:tcPr>
            <w:tcW w:type="dxa" w:w="2037"/>
            <w:shd w:fill="F3F7FB"/>
            <w:vAlign w:val="center"/>
          </w:tcPr>
          <w:p>
            <w:pPr>
              <w:spacing w:after="0" w:line="240" w:lineRule="auto"/>
            </w:pPr>
            <w:r/>
            <w:r>
              <w:rPr>
                <w:rFonts w:ascii="Aptos" w:hAnsi="Aptos"/>
                <w:b w:val="0"/>
                <w:color w:val="1F2937"/>
                <w:sz w:val="14"/>
              </w:rPr>
              <w:t>Owner</w:t>
            </w:r>
          </w:p>
        </w:tc>
        <w:tc>
          <w:tcPr>
            <w:tcW w:type="dxa" w:w="2037"/>
            <w:shd w:fill="F3F7FB"/>
            <w:vAlign w:val="center"/>
          </w:tcPr>
          <w:p>
            <w:pPr>
              <w:spacing w:after="0" w:line="240" w:lineRule="auto"/>
            </w:pPr>
            <w:r/>
            <w:r>
              <w:rPr>
                <w:rFonts w:ascii="Aptos" w:hAnsi="Aptos"/>
                <w:b w:val="0"/>
                <w:color w:val="1F2937"/>
                <w:sz w:val="14"/>
              </w:rPr>
              <w:t>Provides program ownership context.</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program_id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key</w:t>
            </w:r>
          </w:p>
        </w:tc>
        <w:tc>
          <w:tcPr>
            <w:tcW w:type="dxa" w:w="2037"/>
            <w:shd w:fill="F3F7FB"/>
            <w:vAlign w:val="center"/>
          </w:tcPr>
          <w:p>
            <w:pPr>
              <w:spacing w:after="0" w:line="240" w:lineRule="auto"/>
            </w:pPr>
            <w:r/>
            <w:r>
              <w:rPr>
                <w:rFonts w:ascii="Aptos" w:hAnsi="Aptos"/>
                <w:b w:val="0"/>
                <w:color w:val="1F2937"/>
                <w:sz w:val="14"/>
              </w:rPr>
              <w:t>Program identifier</w:t>
            </w:r>
          </w:p>
        </w:tc>
        <w:tc>
          <w:tcPr>
            <w:tcW w:type="dxa" w:w="2037"/>
            <w:shd w:fill="F3F7FB"/>
            <w:vAlign w:val="center"/>
          </w:tcPr>
          <w:p>
            <w:pPr>
              <w:spacing w:after="0" w:line="240" w:lineRule="auto"/>
            </w:pPr>
            <w:r/>
            <w:r>
              <w:rPr>
                <w:rFonts w:ascii="Aptos" w:hAnsi="Aptos"/>
                <w:b w:val="0"/>
                <w:color w:val="1F2937"/>
                <w:sz w:val="14"/>
              </w:rPr>
              <w:t>Child record for client_product.</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program_name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Program card</w:t>
            </w:r>
          </w:p>
        </w:tc>
        <w:tc>
          <w:tcPr>
            <w:tcW w:type="dxa" w:w="2037"/>
            <w:shd w:fill="F3F7FB"/>
            <w:vAlign w:val="center"/>
          </w:tcPr>
          <w:p>
            <w:pPr>
              <w:spacing w:after="0" w:line="240" w:lineRule="auto"/>
            </w:pPr>
            <w:r/>
            <w:r>
              <w:rPr>
                <w:rFonts w:ascii="Aptos" w:hAnsi="Aptos"/>
                <w:b w:val="0"/>
                <w:color w:val="1F2937"/>
                <w:sz w:val="14"/>
              </w:rPr>
              <w:t>Program name</w:t>
            </w:r>
          </w:p>
        </w:tc>
        <w:tc>
          <w:tcPr>
            <w:tcW w:type="dxa" w:w="2037"/>
            <w:shd w:fill="F3F7FB"/>
            <w:vAlign w:val="center"/>
          </w:tcPr>
          <w:p>
            <w:pPr>
              <w:spacing w:after="0" w:line="240" w:lineRule="auto"/>
            </w:pPr>
            <w:r/>
            <w:r>
              <w:rPr>
                <w:rFonts w:ascii="Aptos" w:hAnsi="Aptos"/>
                <w:b w:val="0"/>
                <w:color w:val="1F2937"/>
                <w:sz w:val="14"/>
              </w:rPr>
              <w:t>Displayed in product detail.</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program_type</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Program metadata</w:t>
            </w:r>
          </w:p>
        </w:tc>
        <w:tc>
          <w:tcPr>
            <w:tcW w:type="dxa" w:w="2037"/>
            <w:shd w:fill="F3F7FB"/>
            <w:vAlign w:val="center"/>
          </w:tcPr>
          <w:p>
            <w:pPr>
              <w:spacing w:after="0" w:line="240" w:lineRule="auto"/>
            </w:pPr>
            <w:r/>
            <w:r>
              <w:rPr>
                <w:rFonts w:ascii="Aptos" w:hAnsi="Aptos"/>
                <w:b w:val="0"/>
                <w:color w:val="1F2937"/>
                <w:sz w:val="14"/>
              </w:rPr>
              <w:t>Program type</w:t>
            </w:r>
          </w:p>
        </w:tc>
        <w:tc>
          <w:tcPr>
            <w:tcW w:type="dxa" w:w="2037"/>
            <w:shd w:fill="F3F7FB"/>
            <w:vAlign w:val="center"/>
          </w:tcPr>
          <w:p>
            <w:pPr>
              <w:spacing w:after="0" w:line="240" w:lineRule="auto"/>
            </w:pPr>
            <w:r/>
            <w:r>
              <w:rPr>
                <w:rFonts w:ascii="Aptos" w:hAnsi="Aptos"/>
                <w:b w:val="0"/>
                <w:color w:val="1F2937"/>
                <w:sz w:val="14"/>
              </w:rPr>
              <w:t>Supports program filtering.</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start_date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Program timeline</w:t>
            </w:r>
          </w:p>
        </w:tc>
        <w:tc>
          <w:tcPr>
            <w:tcW w:type="dxa" w:w="2037"/>
            <w:shd w:fill="F3F7FB"/>
            <w:vAlign w:val="center"/>
          </w:tcPr>
          <w:p>
            <w:pPr>
              <w:spacing w:after="0" w:line="240" w:lineRule="auto"/>
            </w:pPr>
            <w:r/>
            <w:r>
              <w:rPr>
                <w:rFonts w:ascii="Aptos" w:hAnsi="Aptos"/>
                <w:b w:val="0"/>
                <w:color w:val="1F2937"/>
                <w:sz w:val="14"/>
              </w:rPr>
              <w:t>Start date</w:t>
            </w:r>
          </w:p>
        </w:tc>
        <w:tc>
          <w:tcPr>
            <w:tcW w:type="dxa" w:w="2037"/>
            <w:shd w:fill="F3F7FB"/>
            <w:vAlign w:val="center"/>
          </w:tcPr>
          <w:p>
            <w:pPr>
              <w:spacing w:after="0" w:line="240" w:lineRule="auto"/>
            </w:pPr>
            <w:r/>
            <w:r>
              <w:rPr>
                <w:rFonts w:ascii="Aptos" w:hAnsi="Aptos"/>
                <w:b w:val="0"/>
                <w:color w:val="1F2937"/>
                <w:sz w:val="14"/>
              </w:rPr>
              <w:t>Supports timeline rendering.</w:t>
            </w:r>
          </w:p>
        </w:tc>
      </w:tr>
      <w:tr>
        <w:tc>
          <w:tcPr>
            <w:tcW w:type="dxa" w:w="2037"/>
            <w:shd w:fill="F3F7FB"/>
            <w:vAlign w:val="center"/>
          </w:tcPr>
          <w:p>
            <w:pPr>
              <w:keepNext/>
              <w:spacing w:after="0" w:line="240" w:lineRule="auto"/>
            </w:pPr>
            <w:r/>
            <w:r>
              <w:rPr>
                <w:rFonts w:ascii="Aptos" w:hAnsi="Aptos"/>
                <w:b/>
                <w:color w:val="1F2937"/>
                <w:sz w:val="14"/>
              </w:rPr>
              <w:t>serving.client_product_program</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Status badge</w:t>
            </w:r>
          </w:p>
        </w:tc>
        <w:tc>
          <w:tcPr>
            <w:tcW w:type="dxa" w:w="2037"/>
            <w:shd w:fill="F3F7FB"/>
            <w:vAlign w:val="center"/>
          </w:tcPr>
          <w:p>
            <w:pPr>
              <w:spacing w:after="0" w:line="240" w:lineRule="auto"/>
            </w:pPr>
            <w:r/>
            <w:r>
              <w:rPr>
                <w:rFonts w:ascii="Aptos" w:hAnsi="Aptos"/>
                <w:b w:val="0"/>
                <w:color w:val="1F2937"/>
                <w:sz w:val="14"/>
              </w:rPr>
              <w:t>Program status</w:t>
            </w:r>
          </w:p>
        </w:tc>
        <w:tc>
          <w:tcPr>
            <w:tcW w:type="dxa" w:w="2037"/>
            <w:shd w:fill="F3F7FB"/>
            <w:vAlign w:val="center"/>
          </w:tcPr>
          <w:p>
            <w:pPr>
              <w:spacing w:after="0" w:line="240" w:lineRule="auto"/>
            </w:pPr>
            <w:r/>
            <w:r>
              <w:rPr>
                <w:rFonts w:ascii="Aptos" w:hAnsi="Aptos"/>
                <w:b w:val="0"/>
                <w:color w:val="1F2937"/>
                <w:sz w:val="14"/>
              </w:rPr>
              <w:t>Displays lifecycle state.</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client_product_id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Foreign key</w:t>
            </w:r>
          </w:p>
        </w:tc>
        <w:tc>
          <w:tcPr>
            <w:tcW w:type="dxa" w:w="2037"/>
            <w:shd w:fill="FFFFFF"/>
            <w:vAlign w:val="center"/>
          </w:tcPr>
          <w:p>
            <w:pPr>
              <w:spacing w:after="0" w:line="240" w:lineRule="auto"/>
            </w:pPr>
            <w:r/>
            <w:r>
              <w:rPr>
                <w:rFonts w:ascii="Aptos" w:hAnsi="Aptos"/>
                <w:b w:val="0"/>
                <w:color w:val="1F2937"/>
                <w:sz w:val="14"/>
              </w:rPr>
              <w:t>Client product</w:t>
            </w:r>
          </w:p>
        </w:tc>
        <w:tc>
          <w:tcPr>
            <w:tcW w:type="dxa" w:w="2037"/>
            <w:shd w:fill="FFFFFF"/>
            <w:vAlign w:val="center"/>
          </w:tcPr>
          <w:p>
            <w:pPr>
              <w:spacing w:after="0" w:line="240" w:lineRule="auto"/>
            </w:pPr>
            <w:r/>
            <w:r>
              <w:rPr>
                <w:rFonts w:ascii="Aptos" w:hAnsi="Aptos"/>
                <w:b w:val="0"/>
                <w:color w:val="1F2937"/>
                <w:sz w:val="14"/>
              </w:rPr>
              <w:t>Supports product provenance.</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published_date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metadata</w:t>
            </w:r>
          </w:p>
        </w:tc>
        <w:tc>
          <w:tcPr>
            <w:tcW w:type="dxa" w:w="2037"/>
            <w:shd w:fill="FFFFFF"/>
            <w:vAlign w:val="center"/>
          </w:tcPr>
          <w:p>
            <w:pPr>
              <w:spacing w:after="0" w:line="240" w:lineRule="auto"/>
            </w:pPr>
            <w:r/>
            <w:r>
              <w:rPr>
                <w:rFonts w:ascii="Aptos" w:hAnsi="Aptos"/>
                <w:b w:val="0"/>
                <w:color w:val="1F2937"/>
                <w:sz w:val="14"/>
              </w:rPr>
              <w:t>Published date</w:t>
            </w:r>
          </w:p>
        </w:tc>
        <w:tc>
          <w:tcPr>
            <w:tcW w:type="dxa" w:w="2037"/>
            <w:shd w:fill="FFFFFF"/>
            <w:vAlign w:val="center"/>
          </w:tcPr>
          <w:p>
            <w:pPr>
              <w:spacing w:after="0" w:line="240" w:lineRule="auto"/>
            </w:pPr>
            <w:r/>
            <w:r>
              <w:rPr>
                <w:rFonts w:ascii="Aptos" w:hAnsi="Aptos"/>
                <w:b w:val="0"/>
                <w:color w:val="1F2937"/>
                <w:sz w:val="14"/>
              </w:rPr>
              <w:t>Supports freshness.</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key</w:t>
            </w:r>
          </w:p>
        </w:tc>
        <w:tc>
          <w:tcPr>
            <w:tcW w:type="dxa" w:w="2037"/>
            <w:shd w:fill="FFFFFF"/>
            <w:vAlign w:val="center"/>
          </w:tcPr>
          <w:p>
            <w:pPr>
              <w:spacing w:after="0" w:line="240" w:lineRule="auto"/>
            </w:pPr>
            <w:r/>
            <w:r>
              <w:rPr>
                <w:rFonts w:ascii="Aptos" w:hAnsi="Aptos"/>
                <w:b w:val="0"/>
                <w:color w:val="1F2937"/>
                <w:sz w:val="14"/>
              </w:rPr>
              <w:t>Source identifier</w:t>
            </w:r>
          </w:p>
        </w:tc>
        <w:tc>
          <w:tcPr>
            <w:tcW w:type="dxa" w:w="2037"/>
            <w:shd w:fill="FFFFFF"/>
            <w:vAlign w:val="center"/>
          </w:tcPr>
          <w:p>
            <w:pPr>
              <w:spacing w:after="0" w:line="240" w:lineRule="auto"/>
            </w:pPr>
            <w:r/>
            <w:r>
              <w:rPr>
                <w:rFonts w:ascii="Aptos" w:hAnsi="Aptos"/>
                <w:b w:val="0"/>
                <w:color w:val="1F2937"/>
                <w:sz w:val="14"/>
              </w:rPr>
              <w:t>Source key for product records.</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source_label</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Source label</w:t>
            </w:r>
          </w:p>
        </w:tc>
        <w:tc>
          <w:tcPr>
            <w:tcW w:type="dxa" w:w="2037"/>
            <w:shd w:fill="FFFFFF"/>
            <w:vAlign w:val="center"/>
          </w:tcPr>
          <w:p>
            <w:pPr>
              <w:spacing w:after="0" w:line="240" w:lineRule="auto"/>
            </w:pPr>
            <w:r/>
            <w:r>
              <w:rPr>
                <w:rFonts w:ascii="Aptos" w:hAnsi="Aptos"/>
                <w:b w:val="0"/>
                <w:color w:val="1F2937"/>
                <w:sz w:val="14"/>
              </w:rPr>
              <w:t>Visible source label.</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source_type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metadata</w:t>
            </w:r>
          </w:p>
        </w:tc>
        <w:tc>
          <w:tcPr>
            <w:tcW w:type="dxa" w:w="2037"/>
            <w:shd w:fill="FFFFFF"/>
            <w:vAlign w:val="center"/>
          </w:tcPr>
          <w:p>
            <w:pPr>
              <w:spacing w:after="0" w:line="240" w:lineRule="auto"/>
            </w:pPr>
            <w:r/>
            <w:r>
              <w:rPr>
                <w:rFonts w:ascii="Aptos" w:hAnsi="Aptos"/>
                <w:b w:val="0"/>
                <w:color w:val="1F2937"/>
                <w:sz w:val="14"/>
              </w:rPr>
              <w:t>Source type</w:t>
            </w:r>
          </w:p>
        </w:tc>
        <w:tc>
          <w:tcPr>
            <w:tcW w:type="dxa" w:w="2037"/>
            <w:shd w:fill="FFFFFF"/>
            <w:vAlign w:val="center"/>
          </w:tcPr>
          <w:p>
            <w:pPr>
              <w:spacing w:after="0" w:line="240" w:lineRule="auto"/>
            </w:pPr>
            <w:r/>
            <w:r>
              <w:rPr>
                <w:rFonts w:ascii="Aptos" w:hAnsi="Aptos"/>
                <w:b w:val="0"/>
                <w:color w:val="1F2937"/>
                <w:sz w:val="14"/>
              </w:rPr>
              <w:t>Classifies product evidence.</w:t>
            </w:r>
          </w:p>
        </w:tc>
      </w:tr>
      <w:tr>
        <w:tc>
          <w:tcPr>
            <w:tcW w:type="dxa" w:w="2037"/>
            <w:shd w:fill="FFFFFF"/>
            <w:vAlign w:val="center"/>
          </w:tcPr>
          <w:p>
            <w:pPr>
              <w:keepNext/>
              <w:spacing w:after="0" w:line="240" w:lineRule="auto"/>
            </w:pPr>
            <w:r/>
            <w:r>
              <w:rPr>
                <w:rFonts w:ascii="Aptos" w:hAnsi="Aptos"/>
                <w:b/>
                <w:color w:val="1F2937"/>
                <w:sz w:val="14"/>
              </w:rPr>
              <w:t>serving.client_product_source</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Source URL</w:t>
            </w:r>
          </w:p>
        </w:tc>
        <w:tc>
          <w:tcPr>
            <w:tcW w:type="dxa" w:w="2037"/>
            <w:shd w:fill="FFFFFF"/>
            <w:vAlign w:val="center"/>
          </w:tcPr>
          <w:p>
            <w:pPr>
              <w:spacing w:after="0" w:line="240" w:lineRule="auto"/>
            </w:pPr>
            <w:r/>
            <w:r>
              <w:rPr>
                <w:rFonts w:ascii="Aptos" w:hAnsi="Aptos"/>
                <w:b w:val="0"/>
                <w:color w:val="1F2937"/>
                <w:sz w:val="14"/>
              </w:rPr>
              <w:t>Opens the source record.</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Foreign key</w:t>
            </w:r>
          </w:p>
        </w:tc>
        <w:tc>
          <w:tcPr>
            <w:tcW w:type="dxa" w:w="2037"/>
            <w:shd w:fill="F3F7FB"/>
            <w:vAlign w:val="center"/>
          </w:tcPr>
          <w:p>
            <w:pPr>
              <w:spacing w:after="0" w:line="240" w:lineRule="auto"/>
            </w:pPr>
            <w:r/>
            <w:r>
              <w:rPr>
                <w:rFonts w:ascii="Aptos" w:hAnsi="Aptos"/>
                <w:b w:val="0"/>
                <w:color w:val="1F2937"/>
                <w:sz w:val="14"/>
              </w:rPr>
              <w:t>Client product</w:t>
            </w:r>
          </w:p>
        </w:tc>
        <w:tc>
          <w:tcPr>
            <w:tcW w:type="dxa" w:w="2037"/>
            <w:shd w:fill="F3F7FB"/>
            <w:vAlign w:val="center"/>
          </w:tcPr>
          <w:p>
            <w:pPr>
              <w:spacing w:after="0" w:line="240" w:lineRule="auto"/>
            </w:pPr>
            <w:r/>
            <w:r>
              <w:rPr>
                <w:rFonts w:ascii="Aptos" w:hAnsi="Aptos"/>
                <w:b w:val="0"/>
                <w:color w:val="1F2937"/>
                <w:sz w:val="14"/>
              </w:rPr>
              <w:t>Supports one-to-many product specifications.</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Comparison layout</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Controls stable row ordering.</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relationship</w:t>
            </w:r>
          </w:p>
        </w:tc>
        <w:tc>
          <w:tcPr>
            <w:tcW w:type="dxa" w:w="2037"/>
            <w:shd w:fill="F3F7FB"/>
            <w:vAlign w:val="center"/>
          </w:tcPr>
          <w:p>
            <w:pPr>
              <w:spacing w:after="0" w:line="240" w:lineRule="auto"/>
            </w:pPr>
            <w:r/>
            <w:r>
              <w:rPr>
                <w:rFonts w:ascii="Aptos" w:hAnsi="Aptos"/>
                <w:b w:val="0"/>
                <w:color w:val="1F2937"/>
                <w:sz w:val="14"/>
              </w:rPr>
              <w:t>Source</w:t>
            </w:r>
          </w:p>
        </w:tc>
        <w:tc>
          <w:tcPr>
            <w:tcW w:type="dxa" w:w="2037"/>
            <w:shd w:fill="F3F7FB"/>
            <w:vAlign w:val="center"/>
          </w:tcPr>
          <w:p>
            <w:pPr>
              <w:spacing w:after="0" w:line="240" w:lineRule="auto"/>
            </w:pPr>
            <w:r/>
            <w:r>
              <w:rPr>
                <w:rFonts w:ascii="Aptos" w:hAnsi="Aptos"/>
                <w:b w:val="0"/>
                <w:color w:val="1F2937"/>
                <w:sz w:val="14"/>
              </w:rPr>
              <w:t>Provides row-level provenance.</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spec_group</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section</w:t>
            </w:r>
          </w:p>
        </w:tc>
        <w:tc>
          <w:tcPr>
            <w:tcW w:type="dxa" w:w="2037"/>
            <w:shd w:fill="F3F7FB"/>
            <w:vAlign w:val="center"/>
          </w:tcPr>
          <w:p>
            <w:pPr>
              <w:spacing w:after="0" w:line="240" w:lineRule="auto"/>
            </w:pPr>
            <w:r/>
            <w:r>
              <w:rPr>
                <w:rFonts w:ascii="Aptos" w:hAnsi="Aptos"/>
                <w:b w:val="0"/>
                <w:color w:val="1F2937"/>
                <w:sz w:val="14"/>
              </w:rPr>
              <w:t>Specification group</w:t>
            </w:r>
          </w:p>
        </w:tc>
        <w:tc>
          <w:tcPr>
            <w:tcW w:type="dxa" w:w="2037"/>
            <w:shd w:fill="F3F7FB"/>
            <w:vAlign w:val="center"/>
          </w:tcPr>
          <w:p>
            <w:pPr>
              <w:spacing w:after="0" w:line="240" w:lineRule="auto"/>
            </w:pPr>
            <w:r/>
            <w:r>
              <w:rPr>
                <w:rFonts w:ascii="Aptos" w:hAnsi="Aptos"/>
                <w:b w:val="0"/>
                <w:color w:val="1F2937"/>
                <w:sz w:val="14"/>
              </w:rPr>
              <w:t>Matches comparison panel group headings.</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spec_name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Comparison row</w:t>
            </w:r>
          </w:p>
        </w:tc>
        <w:tc>
          <w:tcPr>
            <w:tcW w:type="dxa" w:w="2037"/>
            <w:shd w:fill="F3F7FB"/>
            <w:vAlign w:val="center"/>
          </w:tcPr>
          <w:p>
            <w:pPr>
              <w:spacing w:after="0" w:line="240" w:lineRule="auto"/>
            </w:pPr>
            <w:r/>
            <w:r>
              <w:rPr>
                <w:rFonts w:ascii="Aptos" w:hAnsi="Aptos"/>
                <w:b w:val="0"/>
                <w:color w:val="1F2937"/>
                <w:sz w:val="14"/>
              </w:rPr>
              <w:t>Specification name</w:t>
            </w:r>
          </w:p>
        </w:tc>
        <w:tc>
          <w:tcPr>
            <w:tcW w:type="dxa" w:w="2037"/>
            <w:shd w:fill="F3F7FB"/>
            <w:vAlign w:val="center"/>
          </w:tcPr>
          <w:p>
            <w:pPr>
              <w:spacing w:after="0" w:line="240" w:lineRule="auto"/>
            </w:pPr>
            <w:r/>
            <w:r>
              <w:rPr>
                <w:rFonts w:ascii="Aptos" w:hAnsi="Aptos"/>
                <w:b w:val="0"/>
                <w:color w:val="1F2937"/>
                <w:sz w:val="14"/>
              </w:rPr>
              <w:t>Matches competitor specification rows.</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specification_id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key</w:t>
            </w:r>
          </w:p>
        </w:tc>
        <w:tc>
          <w:tcPr>
            <w:tcW w:type="dxa" w:w="2037"/>
            <w:shd w:fill="F3F7FB"/>
            <w:vAlign w:val="center"/>
          </w:tcPr>
          <w:p>
            <w:pPr>
              <w:spacing w:after="0" w:line="240" w:lineRule="auto"/>
            </w:pPr>
            <w:r/>
            <w:r>
              <w:rPr>
                <w:rFonts w:ascii="Aptos" w:hAnsi="Aptos"/>
                <w:b w:val="0"/>
                <w:color w:val="1F2937"/>
                <w:sz w:val="14"/>
              </w:rPr>
              <w:t>Specification identifier</w:t>
            </w:r>
          </w:p>
        </w:tc>
        <w:tc>
          <w:tcPr>
            <w:tcW w:type="dxa" w:w="2037"/>
            <w:shd w:fill="F3F7FB"/>
            <w:vAlign w:val="center"/>
          </w:tcPr>
          <w:p>
            <w:pPr>
              <w:spacing w:after="0" w:line="240" w:lineRule="auto"/>
            </w:pPr>
            <w:r/>
            <w:r>
              <w:rPr>
                <w:rFonts w:ascii="Aptos" w:hAnsi="Aptos"/>
                <w:b w:val="0"/>
                <w:color w:val="1F2937"/>
                <w:sz w:val="14"/>
              </w:rPr>
              <w:t>Child record for client_product.</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unit</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value</w:t>
            </w:r>
          </w:p>
        </w:tc>
        <w:tc>
          <w:tcPr>
            <w:tcW w:type="dxa" w:w="2037"/>
            <w:shd w:fill="F3F7FB"/>
            <w:vAlign w:val="center"/>
          </w:tcPr>
          <w:p>
            <w:pPr>
              <w:spacing w:after="0" w:line="240" w:lineRule="auto"/>
            </w:pPr>
            <w:r/>
            <w:r>
              <w:rPr>
                <w:rFonts w:ascii="Aptos" w:hAnsi="Aptos"/>
                <w:b w:val="0"/>
                <w:color w:val="1F2937"/>
                <w:sz w:val="14"/>
              </w:rPr>
              <w:t>Unit</w:t>
            </w:r>
          </w:p>
        </w:tc>
        <w:tc>
          <w:tcPr>
            <w:tcW w:type="dxa" w:w="2037"/>
            <w:shd w:fill="F3F7FB"/>
            <w:vAlign w:val="center"/>
          </w:tcPr>
          <w:p>
            <w:pPr>
              <w:spacing w:after="0" w:line="240" w:lineRule="auto"/>
            </w:pPr>
            <w:r/>
            <w:r>
              <w:rPr>
                <w:rFonts w:ascii="Aptos" w:hAnsi="Aptos"/>
                <w:b w:val="0"/>
                <w:color w:val="1F2937"/>
                <w:sz w:val="14"/>
              </w:rPr>
              <w:t>Normalizes displayed units.</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value_numeric</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value</w:t>
            </w:r>
          </w:p>
        </w:tc>
        <w:tc>
          <w:tcPr>
            <w:tcW w:type="dxa" w:w="2037"/>
            <w:shd w:fill="F3F7FB"/>
            <w:vAlign w:val="center"/>
          </w:tcPr>
          <w:p>
            <w:pPr>
              <w:spacing w:after="0" w:line="240" w:lineRule="auto"/>
            </w:pPr>
            <w:r/>
            <w:r>
              <w:rPr>
                <w:rFonts w:ascii="Aptos" w:hAnsi="Aptos"/>
                <w:b w:val="0"/>
                <w:color w:val="1F2937"/>
                <w:sz w:val="14"/>
              </w:rPr>
              <w:t>Numeric value</w:t>
            </w:r>
          </w:p>
        </w:tc>
        <w:tc>
          <w:tcPr>
            <w:tcW w:type="dxa" w:w="2037"/>
            <w:shd w:fill="F3F7FB"/>
            <w:vAlign w:val="center"/>
          </w:tcPr>
          <w:p>
            <w:pPr>
              <w:spacing w:after="0" w:line="240" w:lineRule="auto"/>
            </w:pPr>
            <w:r/>
            <w:r>
              <w:rPr>
                <w:rFonts w:ascii="Aptos" w:hAnsi="Aptos"/>
                <w:b w:val="0"/>
                <w:color w:val="1F2937"/>
                <w:sz w:val="14"/>
              </w:rPr>
              <w:t>Supports quantitative comparison.</w:t>
            </w:r>
          </w:p>
        </w:tc>
      </w:tr>
      <w:tr>
        <w:tc>
          <w:tcPr>
            <w:tcW w:type="dxa" w:w="2037"/>
            <w:shd w:fill="F3F7FB"/>
            <w:vAlign w:val="center"/>
          </w:tcPr>
          <w:p>
            <w:pPr>
              <w:keepNext/>
              <w:spacing w:after="0" w:line="240" w:lineRule="auto"/>
            </w:pPr>
            <w:r/>
            <w:r>
              <w:rPr>
                <w:rFonts w:ascii="Aptos" w:hAnsi="Aptos"/>
                <w:b/>
                <w:color w:val="1F2937"/>
                <w:sz w:val="14"/>
              </w:rPr>
              <w:t>serving.client_product_specification</w:t>
            </w:r>
          </w:p>
        </w:tc>
        <w:tc>
          <w:tcPr>
            <w:tcW w:type="dxa" w:w="2037"/>
            <w:shd w:fill="F3F7FB"/>
            <w:vAlign w:val="center"/>
          </w:tcPr>
          <w:p>
            <w:pPr>
              <w:spacing w:after="0" w:line="240" w:lineRule="auto"/>
            </w:pPr>
            <w:r/>
            <w:r>
              <w:rPr>
                <w:rFonts w:ascii="Aptos" w:hAnsi="Aptos"/>
                <w:b w:val="0"/>
                <w:color w:val="1F2937"/>
                <w:sz w:val="14"/>
              </w:rPr>
              <w:t>value_text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value</w:t>
            </w:r>
          </w:p>
        </w:tc>
        <w:tc>
          <w:tcPr>
            <w:tcW w:type="dxa" w:w="2037"/>
            <w:shd w:fill="F3F7FB"/>
            <w:vAlign w:val="center"/>
          </w:tcPr>
          <w:p>
            <w:pPr>
              <w:spacing w:after="0" w:line="240" w:lineRule="auto"/>
            </w:pPr>
            <w:r/>
            <w:r>
              <w:rPr>
                <w:rFonts w:ascii="Aptos" w:hAnsi="Aptos"/>
                <w:b w:val="0"/>
                <w:color w:val="1F2937"/>
                <w:sz w:val="14"/>
              </w:rPr>
              <w:t>Text value</w:t>
            </w:r>
          </w:p>
        </w:tc>
        <w:tc>
          <w:tcPr>
            <w:tcW w:type="dxa" w:w="2037"/>
            <w:shd w:fill="F3F7FB"/>
            <w:vAlign w:val="center"/>
          </w:tcPr>
          <w:p>
            <w:pPr>
              <w:spacing w:after="0" w:line="240" w:lineRule="auto"/>
            </w:pPr>
            <w:r/>
            <w:r>
              <w:rPr>
                <w:rFonts w:ascii="Aptos" w:hAnsi="Aptos"/>
                <w:b w:val="0"/>
                <w:color w:val="1F2937"/>
                <w:sz w:val="14"/>
              </w:rPr>
              <w:t>Supports emissions and ambient/derate notes.</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annual_revenue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ANNUAL REVENUE / SALES</w:t>
            </w:r>
          </w:p>
        </w:tc>
        <w:tc>
          <w:tcPr>
            <w:tcW w:type="dxa" w:w="2037"/>
            <w:shd w:fill="FFFFFF"/>
            <w:vAlign w:val="center"/>
          </w:tcPr>
          <w:p>
            <w:pPr>
              <w:spacing w:after="0" w:line="240" w:lineRule="auto"/>
            </w:pPr>
            <w:r/>
            <w:r>
              <w:rPr>
                <w:rFonts w:ascii="Aptos" w:hAnsi="Aptos"/>
                <w:b w:val="0"/>
                <w:color w:val="1F2937"/>
                <w:sz w:val="14"/>
              </w:rPr>
              <w:t>—</w:t>
            </w:r>
          </w:p>
        </w:tc>
        <w:tc>
          <w:tcPr>
            <w:tcW w:type="dxa" w:w="2037"/>
            <w:shd w:fill="FFFFFF"/>
            <w:vAlign w:val="center"/>
          </w:tcPr>
          <w:p>
            <w:pPr>
              <w:spacing w:after="0" w:line="240" w:lineRule="auto"/>
            </w:pPr>
            <w:r/>
            <w:r>
              <w:rPr>
                <w:rFonts w:ascii="Aptos" w:hAnsi="Aptos"/>
                <w:b w:val="0"/>
                <w:color w:val="1F2937"/>
                <w:sz w:val="14"/>
              </w:rPr>
              <w:t>Reported revenue value.</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roster item</w:t>
            </w:r>
          </w:p>
        </w:tc>
        <w:tc>
          <w:tcPr>
            <w:tcW w:type="dxa" w:w="2037"/>
            <w:shd w:fill="FFFFFF"/>
            <w:vAlign w:val="center"/>
          </w:tcPr>
          <w:p>
            <w:pPr>
              <w:spacing w:after="0" w:line="240" w:lineRule="auto"/>
            </w:pPr>
            <w:r/>
            <w:r>
              <w:rPr>
                <w:rFonts w:ascii="Aptos" w:hAnsi="Aptos"/>
                <w:b w:val="0"/>
                <w:color w:val="1F2937"/>
                <w:sz w:val="14"/>
              </w:rPr>
              <w:t>Adani Defence &amp; Aerospace</w:t>
            </w:r>
          </w:p>
        </w:tc>
        <w:tc>
          <w:tcPr>
            <w:tcW w:type="dxa" w:w="2037"/>
            <w:shd w:fill="FFFFFF"/>
            <w:vAlign w:val="center"/>
          </w:tcPr>
          <w:p>
            <w:pPr>
              <w:spacing w:after="0" w:line="240" w:lineRule="auto"/>
            </w:pPr>
            <w:r/>
            <w:r>
              <w:rPr>
                <w:rFonts w:ascii="Aptos" w:hAnsi="Aptos"/>
                <w:b w:val="0"/>
                <w:color w:val="1F2937"/>
                <w:sz w:val="14"/>
              </w:rPr>
              <w:t>Stable competitor identifier.</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display_name</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Competitor name</w:t>
            </w:r>
          </w:p>
        </w:tc>
        <w:tc>
          <w:tcPr>
            <w:tcW w:type="dxa" w:w="2037"/>
            <w:shd w:fill="FFFFFF"/>
            <w:vAlign w:val="center"/>
          </w:tcPr>
          <w:p>
            <w:pPr>
              <w:spacing w:after="0" w:line="240" w:lineRule="auto"/>
            </w:pPr>
            <w:r/>
            <w:r>
              <w:rPr>
                <w:rFonts w:ascii="Aptos" w:hAnsi="Aptos"/>
                <w:b w:val="0"/>
                <w:color w:val="1F2937"/>
                <w:sz w:val="14"/>
              </w:rPr>
              <w:t>Adani Defence &amp; Aerospace</w:t>
            </w:r>
          </w:p>
        </w:tc>
        <w:tc>
          <w:tcPr>
            <w:tcW w:type="dxa" w:w="2037"/>
            <w:shd w:fill="FFFFFF"/>
            <w:vAlign w:val="center"/>
          </w:tcPr>
          <w:p>
            <w:pPr>
              <w:spacing w:after="0" w:line="240" w:lineRule="auto"/>
            </w:pPr>
            <w:r/>
            <w:r>
              <w:rPr>
                <w:rFonts w:ascii="Aptos" w:hAnsi="Aptos"/>
                <w:b w:val="0"/>
                <w:color w:val="1F2937"/>
                <w:sz w:val="14"/>
              </w:rPr>
              <w:t>Name shown in roster and profile.</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employee_count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COMPANY SIZE</w:t>
            </w:r>
          </w:p>
        </w:tc>
        <w:tc>
          <w:tcPr>
            <w:tcW w:type="dxa" w:w="2037"/>
            <w:shd w:fill="FFFFFF"/>
            <w:vAlign w:val="center"/>
          </w:tcPr>
          <w:p>
            <w:pPr>
              <w:spacing w:after="0" w:line="240" w:lineRule="auto"/>
            </w:pPr>
            <w:r/>
            <w:r>
              <w:rPr>
                <w:rFonts w:ascii="Aptos" w:hAnsi="Aptos"/>
                <w:b w:val="0"/>
                <w:color w:val="1F2937"/>
                <w:sz w:val="14"/>
              </w:rPr>
              <w:t>~5,383 employees</w:t>
            </w:r>
          </w:p>
        </w:tc>
        <w:tc>
          <w:tcPr>
            <w:tcW w:type="dxa" w:w="2037"/>
            <w:shd w:fill="FFFFFF"/>
            <w:vAlign w:val="center"/>
          </w:tcPr>
          <w:p>
            <w:pPr>
              <w:spacing w:after="0" w:line="240" w:lineRule="auto"/>
            </w:pPr>
            <w:r/>
            <w:r>
              <w:rPr>
                <w:rFonts w:ascii="Aptos" w:hAnsi="Aptos"/>
                <w:b w:val="0"/>
                <w:color w:val="1F2937"/>
                <w:sz w:val="14"/>
              </w:rPr>
              <w:t>Approximate workforce count.</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global_locations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GLOBAL LOCATIONS</w:t>
            </w:r>
          </w:p>
        </w:tc>
        <w:tc>
          <w:tcPr>
            <w:tcW w:type="dxa" w:w="2037"/>
            <w:shd w:fill="FFFFFF"/>
            <w:vAlign w:val="center"/>
          </w:tcPr>
          <w:p>
            <w:pPr>
              <w:spacing w:after="0" w:line="240" w:lineRule="auto"/>
            </w:pPr>
            <w:r/>
            <w:r>
              <w:rPr>
                <w:rFonts w:ascii="Aptos" w:hAnsi="Aptos"/>
                <w:b w:val="0"/>
                <w:color w:val="1F2937"/>
                <w:sz w:val="14"/>
              </w:rPr>
              <w:t>—</w:t>
            </w:r>
          </w:p>
        </w:tc>
        <w:tc>
          <w:tcPr>
            <w:tcW w:type="dxa" w:w="2037"/>
            <w:shd w:fill="FFFFFF"/>
            <w:vAlign w:val="center"/>
          </w:tcPr>
          <w:p>
            <w:pPr>
              <w:spacing w:after="0" w:line="240" w:lineRule="auto"/>
            </w:pPr>
            <w:r/>
            <w:r>
              <w:rPr>
                <w:rFonts w:ascii="Aptos" w:hAnsi="Aptos"/>
                <w:b w:val="0"/>
                <w:color w:val="1F2937"/>
                <w:sz w:val="14"/>
              </w:rPr>
              <w:t>Published locations or em dash when none are recorded.</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headquarters</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HEADQUARTERS</w:t>
            </w:r>
          </w:p>
        </w:tc>
        <w:tc>
          <w:tcPr>
            <w:tcW w:type="dxa" w:w="2037"/>
            <w:shd w:fill="FFFFFF"/>
            <w:vAlign w:val="center"/>
          </w:tcPr>
          <w:p>
            <w:pPr>
              <w:spacing w:after="0" w:line="240" w:lineRule="auto"/>
            </w:pPr>
            <w:r/>
            <w:r>
              <w:rPr>
                <w:rFonts w:ascii="Aptos" w:hAnsi="Aptos"/>
                <w:b w:val="0"/>
                <w:color w:val="1F2937"/>
                <w:sz w:val="14"/>
              </w:rPr>
              <w:t>Ahmedabad, Gujarat, India</w:t>
            </w:r>
          </w:p>
        </w:tc>
        <w:tc>
          <w:tcPr>
            <w:tcW w:type="dxa" w:w="2037"/>
            <w:shd w:fill="FFFFFF"/>
            <w:vAlign w:val="center"/>
          </w:tcPr>
          <w:p>
            <w:pPr>
              <w:spacing w:after="0" w:line="240" w:lineRule="auto"/>
            </w:pPr>
            <w:r/>
            <w:r>
              <w:rPr>
                <w:rFonts w:ascii="Aptos" w:hAnsi="Aptos"/>
                <w:b w:val="0"/>
                <w:color w:val="1F2937"/>
                <w:sz w:val="14"/>
              </w:rPr>
              <w:t>Headquarters location.</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industry_sector</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INDUSTRY / SECTOR</w:t>
            </w:r>
          </w:p>
        </w:tc>
        <w:tc>
          <w:tcPr>
            <w:tcW w:type="dxa" w:w="2037"/>
            <w:shd w:fill="FFFFFF"/>
            <w:vAlign w:val="center"/>
          </w:tcPr>
          <w:p>
            <w:pPr>
              <w:spacing w:after="0" w:line="240" w:lineRule="auto"/>
            </w:pPr>
            <w:r/>
            <w:r>
              <w:rPr>
                <w:rFonts w:ascii="Aptos" w:hAnsi="Aptos"/>
                <w:b w:val="0"/>
                <w:color w:val="1F2937"/>
                <w:sz w:val="14"/>
              </w:rPr>
              <w:t>Defence And Aerospace</w:t>
            </w:r>
          </w:p>
        </w:tc>
        <w:tc>
          <w:tcPr>
            <w:tcW w:type="dxa" w:w="2037"/>
            <w:shd w:fill="FFFFFF"/>
            <w:vAlign w:val="center"/>
          </w:tcPr>
          <w:p>
            <w:pPr>
              <w:spacing w:after="0" w:line="240" w:lineRule="auto"/>
            </w:pPr>
            <w:r/>
            <w:r>
              <w:rPr>
                <w:rFonts w:ascii="Aptos" w:hAnsi="Aptos"/>
                <w:b w:val="0"/>
                <w:color w:val="1F2937"/>
                <w:sz w:val="14"/>
              </w:rPr>
              <w:t>Industry classification.</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legal_name</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Company details</w:t>
            </w:r>
          </w:p>
        </w:tc>
        <w:tc>
          <w:tcPr>
            <w:tcW w:type="dxa" w:w="2037"/>
            <w:shd w:fill="FFFFFF"/>
            <w:vAlign w:val="center"/>
          </w:tcPr>
          <w:p>
            <w:pPr>
              <w:spacing w:after="0" w:line="240" w:lineRule="auto"/>
            </w:pPr>
            <w:r/>
            <w:r>
              <w:rPr>
                <w:rFonts w:ascii="Aptos" w:hAnsi="Aptos"/>
                <w:b w:val="0"/>
                <w:color w:val="1F2937"/>
                <w:sz w:val="14"/>
              </w:rPr>
              <w:t>Adani Defence &amp; Aerospace</w:t>
            </w:r>
          </w:p>
        </w:tc>
        <w:tc>
          <w:tcPr>
            <w:tcW w:type="dxa" w:w="2037"/>
            <w:shd w:fill="FFFFFF"/>
            <w:vAlign w:val="center"/>
          </w:tcPr>
          <w:p>
            <w:pPr>
              <w:spacing w:after="0" w:line="240" w:lineRule="auto"/>
            </w:pPr>
            <w:r/>
            <w:r>
              <w:rPr>
                <w:rFonts w:ascii="Aptos" w:hAnsi="Aptos"/>
                <w:b w:val="0"/>
                <w:color w:val="1F2937"/>
                <w:sz w:val="14"/>
              </w:rPr>
              <w:t>Legal or full company name if distinct.</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origin_country</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Origin filter</w:t>
            </w:r>
          </w:p>
        </w:tc>
        <w:tc>
          <w:tcPr>
            <w:tcW w:type="dxa" w:w="2037"/>
            <w:shd w:fill="FFFFFF"/>
            <w:vAlign w:val="center"/>
          </w:tcPr>
          <w:p>
            <w:pPr>
              <w:spacing w:after="0" w:line="240" w:lineRule="auto"/>
            </w:pPr>
            <w:r/>
            <w:r>
              <w:rPr>
                <w:rFonts w:ascii="Aptos" w:hAnsi="Aptos"/>
                <w:b w:val="0"/>
                <w:color w:val="1F2937"/>
                <w:sz w:val="14"/>
              </w:rPr>
              <w:t>India</w:t>
            </w:r>
          </w:p>
        </w:tc>
        <w:tc>
          <w:tcPr>
            <w:tcW w:type="dxa" w:w="2037"/>
            <w:shd w:fill="FFFFFF"/>
            <w:vAlign w:val="center"/>
          </w:tcPr>
          <w:p>
            <w:pPr>
              <w:spacing w:after="0" w:line="240" w:lineRule="auto"/>
            </w:pPr>
            <w:r/>
            <w:r>
              <w:rPr>
                <w:rFonts w:ascii="Aptos" w:hAnsi="Aptos"/>
                <w:b w:val="0"/>
                <w:color w:val="1F2937"/>
                <w:sz w:val="14"/>
              </w:rPr>
              <w:t>Country of origin used in filters.</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parallax_read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PARALLAX READ</w:t>
            </w:r>
          </w:p>
        </w:tc>
        <w:tc>
          <w:tcPr>
            <w:tcW w:type="dxa" w:w="2037"/>
            <w:shd w:fill="FFFFFF"/>
            <w:vAlign w:val="center"/>
          </w:tcPr>
          <w:p>
            <w:pPr>
              <w:spacing w:after="0" w:line="240" w:lineRule="auto"/>
            </w:pPr>
            <w:r/>
            <w:r>
              <w:rPr>
                <w:rFonts w:ascii="Aptos" w:hAnsi="Aptos"/>
                <w:b w:val="0"/>
                <w:color w:val="1F2937"/>
                <w:sz w:val="14"/>
              </w:rPr>
              <w:t>Analyst read</w:t>
            </w:r>
          </w:p>
        </w:tc>
        <w:tc>
          <w:tcPr>
            <w:tcW w:type="dxa" w:w="2037"/>
            <w:shd w:fill="FFFFFF"/>
            <w:vAlign w:val="center"/>
          </w:tcPr>
          <w:p>
            <w:pPr>
              <w:spacing w:after="0" w:line="240" w:lineRule="auto"/>
            </w:pPr>
            <w:r/>
            <w:r>
              <w:rPr>
                <w:rFonts w:ascii="Aptos" w:hAnsi="Aptos"/>
                <w:b w:val="0"/>
                <w:color w:val="1F2937"/>
                <w:sz w:val="14"/>
              </w:rPr>
              <w:t>Platform interpretation.</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revenue_currency</w:t>
            </w:r>
          </w:p>
        </w:tc>
        <w:tc>
          <w:tcPr>
            <w:tcW w:type="dxa" w:w="2037"/>
            <w:shd w:fill="FFFFFF"/>
            <w:vAlign w:val="center"/>
          </w:tcPr>
          <w:p>
            <w:pPr>
              <w:spacing w:after="0" w:line="240" w:lineRule="auto"/>
            </w:pPr>
            <w:r/>
            <w:r>
              <w:rPr>
                <w:rFonts w:ascii="Aptos" w:hAnsi="Aptos"/>
                <w:b w:val="0"/>
                <w:color w:val="1F2937"/>
                <w:sz w:val="14"/>
              </w:rPr>
              <w:t>char(3)</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Revenue metadata</w:t>
            </w:r>
          </w:p>
        </w:tc>
        <w:tc>
          <w:tcPr>
            <w:tcW w:type="dxa" w:w="2037"/>
            <w:shd w:fill="FFFFFF"/>
            <w:vAlign w:val="center"/>
          </w:tcPr>
          <w:p>
            <w:pPr>
              <w:spacing w:after="0" w:line="240" w:lineRule="auto"/>
            </w:pPr>
            <w:r/>
            <w:r>
              <w:rPr>
                <w:rFonts w:ascii="Aptos" w:hAnsi="Aptos"/>
                <w:b w:val="0"/>
                <w:color w:val="1F2937"/>
                <w:sz w:val="14"/>
              </w:rPr>
              <w:t>INR / USD</w:t>
            </w:r>
          </w:p>
        </w:tc>
        <w:tc>
          <w:tcPr>
            <w:tcW w:type="dxa" w:w="2037"/>
            <w:shd w:fill="FFFFFF"/>
            <w:vAlign w:val="center"/>
          </w:tcPr>
          <w:p>
            <w:pPr>
              <w:spacing w:after="0" w:line="240" w:lineRule="auto"/>
            </w:pPr>
            <w:r/>
            <w:r>
              <w:rPr>
                <w:rFonts w:ascii="Aptos" w:hAnsi="Aptos"/>
                <w:b w:val="0"/>
                <w:color w:val="1F2937"/>
                <w:sz w:val="14"/>
              </w:rPr>
              <w:t>Currency for revenue or revenue tier.</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revenue_tier</w:t>
            </w:r>
          </w:p>
        </w:tc>
        <w:tc>
          <w:tcPr>
            <w:tcW w:type="dxa" w:w="2037"/>
            <w:shd w:fill="FFFFFF"/>
            <w:vAlign w:val="center"/>
          </w:tcPr>
          <w:p>
            <w:pPr>
              <w:spacing w:after="0" w:line="240" w:lineRule="auto"/>
            </w:pPr>
            <w:r/>
            <w:r>
              <w:rPr>
                <w:rFonts w:ascii="Aptos" w:hAnsi="Aptos"/>
                <w:b w:val="0"/>
                <w:color w:val="1F2937"/>
                <w:sz w:val="14"/>
              </w:rPr>
              <w:t>varchar(50)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Revenue filter</w:t>
            </w:r>
          </w:p>
        </w:tc>
        <w:tc>
          <w:tcPr>
            <w:tcW w:type="dxa" w:w="2037"/>
            <w:shd w:fill="FFFFFF"/>
            <w:vAlign w:val="center"/>
          </w:tcPr>
          <w:p>
            <w:pPr>
              <w:spacing w:after="0" w:line="240" w:lineRule="auto"/>
            </w:pPr>
            <w:r/>
            <w:r>
              <w:rPr>
                <w:rFonts w:ascii="Aptos" w:hAnsi="Aptos"/>
                <w:b w:val="0"/>
                <w:color w:val="1F2937"/>
                <w:sz w:val="14"/>
              </w:rPr>
              <w:t>High; Mid; Emerging; Revenue not on record</w:t>
            </w:r>
          </w:p>
        </w:tc>
        <w:tc>
          <w:tcPr>
            <w:tcW w:type="dxa" w:w="2037"/>
            <w:shd w:fill="FFFFFF"/>
            <w:vAlign w:val="center"/>
          </w:tcPr>
          <w:p>
            <w:pPr>
              <w:spacing w:after="0" w:line="240" w:lineRule="auto"/>
            </w:pPr>
            <w:r/>
            <w:r>
              <w:rPr>
                <w:rFonts w:ascii="Aptos" w:hAnsi="Aptos"/>
                <w:b w:val="0"/>
                <w:color w:val="1F2937"/>
                <w:sz w:val="14"/>
              </w:rPr>
              <w:t>Normalized tier used by profile/product filters.</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short_name</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Profile</w:t>
            </w:r>
          </w:p>
        </w:tc>
        <w:tc>
          <w:tcPr>
            <w:tcW w:type="dxa" w:w="2037"/>
            <w:shd w:fill="FFFFFF"/>
            <w:vAlign w:val="center"/>
          </w:tcPr>
          <w:p>
            <w:pPr>
              <w:spacing w:after="0" w:line="240" w:lineRule="auto"/>
            </w:pPr>
            <w:r/>
            <w:r>
              <w:rPr>
                <w:rFonts w:ascii="Aptos" w:hAnsi="Aptos"/>
                <w:b w:val="0"/>
                <w:color w:val="1F2937"/>
                <w:sz w:val="14"/>
              </w:rPr>
              <w:t>Short Name</w:t>
            </w:r>
          </w:p>
        </w:tc>
        <w:tc>
          <w:tcPr>
            <w:tcW w:type="dxa" w:w="2037"/>
            <w:shd w:fill="FFFFFF"/>
            <w:vAlign w:val="center"/>
          </w:tcPr>
          <w:p>
            <w:pPr>
              <w:spacing w:after="0" w:line="240" w:lineRule="auto"/>
            </w:pPr>
            <w:r/>
            <w:r>
              <w:rPr>
                <w:rFonts w:ascii="Aptos" w:hAnsi="Aptos"/>
                <w:b w:val="0"/>
                <w:color w:val="1F2937"/>
                <w:sz w:val="14"/>
              </w:rPr>
              <w:t>Short competitor label used in the moment and project sidebars</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starting_year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COMPANY DETAILS / STARTING YEAR</w:t>
            </w:r>
          </w:p>
        </w:tc>
        <w:tc>
          <w:tcPr>
            <w:tcW w:type="dxa" w:w="2037"/>
            <w:shd w:fill="FFFFFF"/>
            <w:vAlign w:val="center"/>
          </w:tcPr>
          <w:p>
            <w:pPr>
              <w:spacing w:after="0" w:line="240" w:lineRule="auto"/>
            </w:pPr>
            <w:r/>
            <w:r>
              <w:rPr>
                <w:rFonts w:ascii="Aptos" w:hAnsi="Aptos"/>
                <w:b w:val="0"/>
                <w:color w:val="1F2937"/>
                <w:sz w:val="14"/>
              </w:rPr>
              <w:t>2015</w:t>
            </w:r>
          </w:p>
        </w:tc>
        <w:tc>
          <w:tcPr>
            <w:tcW w:type="dxa" w:w="2037"/>
            <w:shd w:fill="FFFFFF"/>
            <w:vAlign w:val="center"/>
          </w:tcPr>
          <w:p>
            <w:pPr>
              <w:spacing w:after="0" w:line="240" w:lineRule="auto"/>
            </w:pPr>
            <w:r/>
            <w:r>
              <w:rPr>
                <w:rFonts w:ascii="Aptos" w:hAnsi="Aptos"/>
                <w:b w:val="0"/>
                <w:color w:val="1F2937"/>
                <w:sz w:val="14"/>
              </w:rPr>
              <w:t>Founding or starting year.</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strategic_positioning</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STRATEGIC POSITIONING</w:t>
            </w:r>
          </w:p>
        </w:tc>
        <w:tc>
          <w:tcPr>
            <w:tcW w:type="dxa" w:w="2037"/>
            <w:shd w:fill="FFFFFF"/>
            <w:vAlign w:val="center"/>
          </w:tcPr>
          <w:p>
            <w:pPr>
              <w:spacing w:after="0" w:line="240" w:lineRule="auto"/>
            </w:pPr>
            <w:r/>
            <w:r>
              <w:rPr>
                <w:rFonts w:ascii="Aptos" w:hAnsi="Aptos"/>
                <w:b w:val="0"/>
                <w:color w:val="1F2937"/>
                <w:sz w:val="14"/>
              </w:rPr>
              <w:t>Published company positioning</w:t>
            </w:r>
          </w:p>
        </w:tc>
        <w:tc>
          <w:tcPr>
            <w:tcW w:type="dxa" w:w="2037"/>
            <w:shd w:fill="FFFFFF"/>
            <w:vAlign w:val="center"/>
          </w:tcPr>
          <w:p>
            <w:pPr>
              <w:spacing w:after="0" w:line="240" w:lineRule="auto"/>
            </w:pPr>
            <w:r/>
            <w:r>
              <w:rPr>
                <w:rFonts w:ascii="Aptos" w:hAnsi="Aptos"/>
                <w:b w:val="0"/>
                <w:color w:val="1F2937"/>
                <w:sz w:val="14"/>
              </w:rPr>
              <w:t>Narrative strategic positioning.</w:t>
            </w:r>
          </w:p>
        </w:tc>
      </w:tr>
      <w:tr>
        <w:tc>
          <w:tcPr>
            <w:tcW w:type="dxa" w:w="2037"/>
            <w:shd w:fill="FFFFFF"/>
            <w:vAlign w:val="center"/>
          </w:tcPr>
          <w:p>
            <w:pPr>
              <w:keepNext/>
              <w:spacing w:after="0" w:line="240" w:lineRule="auto"/>
            </w:pPr>
            <w:r/>
            <w:r>
              <w:rPr>
                <w:rFonts w:ascii="Aptos" w:hAnsi="Aptos"/>
                <w:b/>
                <w:color w:val="1F2937"/>
                <w:sz w:val="14"/>
              </w:rPr>
              <w:t>serving.competitive_competitor</w:t>
            </w:r>
          </w:p>
        </w:tc>
        <w:tc>
          <w:tcPr>
            <w:tcW w:type="dxa" w:w="2037"/>
            <w:shd w:fill="FFFFFF"/>
            <w:vAlign w:val="center"/>
          </w:tcPr>
          <w:p>
            <w:pPr>
              <w:spacing w:after="0" w:line="240" w:lineRule="auto"/>
            </w:pPr>
            <w:r/>
            <w:r>
              <w:rPr>
                <w:rFonts w:ascii="Aptos" w:hAnsi="Aptos"/>
                <w:b w:val="0"/>
                <w:color w:val="1F2937"/>
                <w:sz w:val="14"/>
              </w:rPr>
              <w:t>threat_level</w:t>
            </w:r>
          </w:p>
        </w:tc>
        <w:tc>
          <w:tcPr>
            <w:tcW w:type="dxa" w:w="2037"/>
            <w:shd w:fill="FFFFFF"/>
            <w:vAlign w:val="center"/>
          </w:tcPr>
          <w:p>
            <w:pPr>
              <w:spacing w:after="0" w:line="240" w:lineRule="auto"/>
            </w:pPr>
            <w:r/>
            <w:r>
              <w:rPr>
                <w:rFonts w:ascii="Aptos" w:hAnsi="Aptos"/>
                <w:b w:val="0"/>
                <w:color w:val="1F2937"/>
                <w:sz w:val="14"/>
              </w:rPr>
              <w:t>varchar(20)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Threat label</w:t>
            </w:r>
          </w:p>
        </w:tc>
        <w:tc>
          <w:tcPr>
            <w:tcW w:type="dxa" w:w="2037"/>
            <w:shd w:fill="FFFFFF"/>
            <w:vAlign w:val="center"/>
          </w:tcPr>
          <w:p>
            <w:pPr>
              <w:spacing w:after="0" w:line="240" w:lineRule="auto"/>
            </w:pPr>
            <w:r/>
            <w:r>
              <w:rPr>
                <w:rFonts w:ascii="Aptos" w:hAnsi="Aptos"/>
                <w:b w:val="0"/>
                <w:color w:val="1F2937"/>
                <w:sz w:val="14"/>
              </w:rPr>
              <w:t>Threat / Watch / —</w:t>
            </w:r>
          </w:p>
        </w:tc>
        <w:tc>
          <w:tcPr>
            <w:tcW w:type="dxa" w:w="2037"/>
            <w:shd w:fill="FFFFFF"/>
            <w:vAlign w:val="center"/>
          </w:tcPr>
          <w:p>
            <w:pPr>
              <w:spacing w:after="0" w:line="240" w:lineRule="auto"/>
            </w:pPr>
            <w:r/>
            <w:r>
              <w:rPr>
                <w:rFonts w:ascii="Aptos" w:hAnsi="Aptos"/>
                <w:b w:val="0"/>
                <w:color w:val="1F2937"/>
                <w:sz w:val="14"/>
              </w:rPr>
              <w:t>Competitive threat classification when present.</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competitor</w:t>
            </w:r>
          </w:p>
        </w:tc>
        <w:tc>
          <w:tcPr>
            <w:tcW w:type="dxa" w:w="2037"/>
            <w:shd w:fill="F3F7FB"/>
            <w:vAlign w:val="center"/>
          </w:tcPr>
          <w:p>
            <w:pPr>
              <w:spacing w:after="0" w:line="240" w:lineRule="auto"/>
            </w:pPr>
            <w:r/>
            <w:r>
              <w:rPr>
                <w:rFonts w:ascii="Aptos" w:hAnsi="Aptos"/>
                <w:b w:val="0"/>
                <w:color w:val="1F2937"/>
                <w:sz w:val="14"/>
              </w:rPr>
              <w:t>Parent competitor.</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country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Country</w:t>
            </w:r>
          </w:p>
        </w:tc>
        <w:tc>
          <w:tcPr>
            <w:tcW w:type="dxa" w:w="2037"/>
            <w:shd w:fill="F3F7FB"/>
            <w:vAlign w:val="center"/>
          </w:tcPr>
          <w:p>
            <w:pPr>
              <w:spacing w:after="0" w:line="240" w:lineRule="auto"/>
            </w:pPr>
            <w:r/>
            <w:r>
              <w:rPr>
                <w:rFonts w:ascii="Aptos" w:hAnsi="Aptos"/>
                <w:b w:val="0"/>
                <w:color w:val="1F2937"/>
                <w:sz w:val="14"/>
              </w:rPr>
              <w:t>India</w:t>
            </w:r>
          </w:p>
        </w:tc>
        <w:tc>
          <w:tcPr>
            <w:tcW w:type="dxa" w:w="2037"/>
            <w:shd w:fill="F3F7FB"/>
            <w:vAlign w:val="center"/>
          </w:tcPr>
          <w:p>
            <w:pPr>
              <w:spacing w:after="0" w:line="240" w:lineRule="auto"/>
            </w:pPr>
            <w:r/>
            <w:r>
              <w:rPr>
                <w:rFonts w:ascii="Aptos" w:hAnsi="Aptos"/>
                <w:b w:val="0"/>
                <w:color w:val="1F2937"/>
                <w:sz w:val="14"/>
              </w:rPr>
              <w:t>Country for filters and map joins.</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location_id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Location row</w:t>
            </w:r>
          </w:p>
        </w:tc>
        <w:tc>
          <w:tcPr>
            <w:tcW w:type="dxa" w:w="2037"/>
            <w:shd w:fill="F3F7FB"/>
            <w:vAlign w:val="center"/>
          </w:tcPr>
          <w:p>
            <w:pPr>
              <w:spacing w:after="0" w:line="240" w:lineRule="auto"/>
            </w:pPr>
            <w:r/>
            <w:r>
              <w:rPr>
                <w:rFonts w:ascii="Aptos" w:hAnsi="Aptos"/>
                <w:b w:val="0"/>
                <w:color w:val="1F2937"/>
                <w:sz w:val="14"/>
              </w:rPr>
              <w:t>Headquarters / global location</w:t>
            </w:r>
          </w:p>
        </w:tc>
        <w:tc>
          <w:tcPr>
            <w:tcW w:type="dxa" w:w="2037"/>
            <w:shd w:fill="F3F7FB"/>
            <w:vAlign w:val="center"/>
          </w:tcPr>
          <w:p>
            <w:pPr>
              <w:spacing w:after="0" w:line="240" w:lineRule="auto"/>
            </w:pPr>
            <w:r/>
            <w:r>
              <w:rPr>
                <w:rFonts w:ascii="Aptos" w:hAnsi="Aptos"/>
                <w:b w:val="0"/>
                <w:color w:val="1F2937"/>
                <w:sz w:val="14"/>
              </w:rPr>
              <w:t>Location record identifier.</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location_name</w:t>
            </w:r>
          </w:p>
        </w:tc>
        <w:tc>
          <w:tcPr>
            <w:tcW w:type="dxa" w:w="2037"/>
            <w:shd w:fill="F3F7FB"/>
            <w:vAlign w:val="center"/>
          </w:tcPr>
          <w:p>
            <w:pPr>
              <w:spacing w:after="0" w:line="240" w:lineRule="auto"/>
            </w:pPr>
            <w:r/>
            <w:r>
              <w:rPr>
                <w:rFonts w:ascii="Aptos" w:hAnsi="Aptos"/>
                <w:b w:val="0"/>
                <w:color w:val="1F2937"/>
                <w:sz w:val="14"/>
              </w:rPr>
              <w:t>varchar(250)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Location text</w:t>
            </w:r>
          </w:p>
        </w:tc>
        <w:tc>
          <w:tcPr>
            <w:tcW w:type="dxa" w:w="2037"/>
            <w:shd w:fill="F3F7FB"/>
            <w:vAlign w:val="center"/>
          </w:tcPr>
          <w:p>
            <w:pPr>
              <w:spacing w:after="0" w:line="240" w:lineRule="auto"/>
            </w:pPr>
            <w:r/>
            <w:r>
              <w:rPr>
                <w:rFonts w:ascii="Aptos" w:hAnsi="Aptos"/>
                <w:b w:val="0"/>
                <w:color w:val="1F2937"/>
                <w:sz w:val="14"/>
              </w:rPr>
              <w:t>Ahmedabad, Gujarat, India</w:t>
            </w:r>
          </w:p>
        </w:tc>
        <w:tc>
          <w:tcPr>
            <w:tcW w:type="dxa" w:w="2037"/>
            <w:shd w:fill="F3F7FB"/>
            <w:vAlign w:val="center"/>
          </w:tcPr>
          <w:p>
            <w:pPr>
              <w:spacing w:after="0" w:line="240" w:lineRule="auto"/>
            </w:pPr>
            <w:r/>
            <w:r>
              <w:rPr>
                <w:rFonts w:ascii="Aptos" w:hAnsi="Aptos"/>
                <w:b w:val="0"/>
                <w:color w:val="1F2937"/>
                <w:sz w:val="14"/>
              </w:rPr>
              <w:t>Rendered geographic label.</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location_type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Location type</w:t>
            </w:r>
          </w:p>
        </w:tc>
        <w:tc>
          <w:tcPr>
            <w:tcW w:type="dxa" w:w="2037"/>
            <w:shd w:fill="F3F7FB"/>
            <w:vAlign w:val="center"/>
          </w:tcPr>
          <w:p>
            <w:pPr>
              <w:spacing w:after="0" w:line="240" w:lineRule="auto"/>
            </w:pPr>
            <w:r/>
            <w:r>
              <w:rPr>
                <w:rFonts w:ascii="Aptos" w:hAnsi="Aptos"/>
                <w:b w:val="0"/>
                <w:color w:val="1F2937"/>
                <w:sz w:val="14"/>
              </w:rPr>
              <w:t>Headquarters; Global location; Facility</w:t>
            </w:r>
          </w:p>
        </w:tc>
        <w:tc>
          <w:tcPr>
            <w:tcW w:type="dxa" w:w="2037"/>
            <w:shd w:fill="F3F7FB"/>
            <w:vAlign w:val="center"/>
          </w:tcPr>
          <w:p>
            <w:pPr>
              <w:spacing w:after="0" w:line="240" w:lineRule="auto"/>
            </w:pPr>
            <w:r/>
            <w:r>
              <w:rPr>
                <w:rFonts w:ascii="Aptos" w:hAnsi="Aptos"/>
                <w:b w:val="0"/>
                <w:color w:val="1F2937"/>
                <w:sz w:val="14"/>
              </w:rPr>
              <w:t>Classifies the location.</w:t>
            </w:r>
          </w:p>
        </w:tc>
      </w:tr>
      <w:tr>
        <w:tc>
          <w:tcPr>
            <w:tcW w:type="dxa" w:w="2037"/>
            <w:shd w:fill="F3F7FB"/>
            <w:vAlign w:val="center"/>
          </w:tcPr>
          <w:p>
            <w:pPr>
              <w:keepNext/>
              <w:spacing w:after="0" w:line="240" w:lineRule="auto"/>
            </w:pPr>
            <w:r/>
            <w:r>
              <w:rPr>
                <w:rFonts w:ascii="Aptos" w:hAnsi="Aptos"/>
                <w:b/>
                <w:color w:val="1F2937"/>
                <w:sz w:val="14"/>
              </w:rPr>
              <w:t>serving.competitive_competitor_location</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Evidence supporting the location.</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card_summary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Card summary</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Capacity / Product / Financial / Contract /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company_display</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Company Display</w:t>
            </w:r>
          </w:p>
        </w:tc>
        <w:tc>
          <w:tcPr>
            <w:tcW w:type="dxa" w:w="2037"/>
            <w:shd w:fill="FFFFFF"/>
            <w:vAlign w:val="center"/>
          </w:tcPr>
          <w:p>
            <w:pPr>
              <w:spacing w:after="0" w:line="240" w:lineRule="auto"/>
            </w:pPr>
            <w:r/>
            <w:r>
              <w:rPr>
                <w:rFonts w:ascii="Aptos" w:hAnsi="Aptos"/>
                <w:b w:val="0"/>
                <w:color w:val="1F2937"/>
                <w:sz w:val="14"/>
              </w:rPr>
              <w:t>Company name shown on the moment card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CATERPILLAR / PERKINS / …</w:t>
            </w:r>
          </w:p>
        </w:tc>
        <w:tc>
          <w:tcPr>
            <w:tcW w:type="dxa" w:w="2037"/>
            <w:shd w:fill="FFFFFF"/>
            <w:vAlign w:val="center"/>
          </w:tcPr>
          <w:p>
            <w:pPr>
              <w:spacing w:after="0" w:line="240" w:lineRule="auto"/>
            </w:pPr>
            <w:r/>
            <w:r>
              <w:rPr>
                <w:rFonts w:ascii="Aptos" w:hAnsi="Aptos"/>
                <w:b w:val="0"/>
                <w:color w:val="1F2937"/>
                <w:sz w:val="14"/>
              </w:rPr>
              <w:t>Key / relationship: FK → competitive_competitor</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countries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United Kingdom, India</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country_name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Country Name</w:t>
            </w:r>
          </w:p>
        </w:tc>
        <w:tc>
          <w:tcPr>
            <w:tcW w:type="dxa" w:w="2037"/>
            <w:shd w:fill="FFFFFF"/>
            <w:vAlign w:val="center"/>
          </w:tcPr>
          <w:p>
            <w:pPr>
              <w:spacing w:after="0" w:line="240" w:lineRule="auto"/>
            </w:pPr>
            <w:r/>
            <w:r>
              <w:rPr>
                <w:rFonts w:ascii="Aptos" w:hAnsi="Aptos"/>
                <w:b w:val="0"/>
                <w:color w:val="1F2937"/>
                <w:sz w:val="14"/>
              </w:rPr>
              <w:t>Country shown in the moment card and drawer</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Moment card description</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List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grade</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THREAT / WATCH</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image_url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Movement image / source placeholder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kssl_analysis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ANALYSIS · WHAT IT MEANS FOR KSSL</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moment_id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Movement card</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movement_date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11 Oct 2026</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program_name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Program Name</w:t>
            </w:r>
          </w:p>
        </w:tc>
        <w:tc>
          <w:tcPr>
            <w:tcW w:type="dxa" w:w="2037"/>
            <w:shd w:fill="FFFFFF"/>
            <w:vAlign w:val="center"/>
          </w:tcPr>
          <w:p>
            <w:pPr>
              <w:spacing w:after="0" w:line="240" w:lineRule="auto"/>
            </w:pPr>
            <w:r/>
            <w:r>
              <w:rPr>
                <w:rFonts w:ascii="Aptos" w:hAnsi="Aptos"/>
                <w:b w:val="0"/>
                <w:color w:val="1F2937"/>
                <w:sz w:val="14"/>
              </w:rPr>
              <w:t>Strategic program shown in the moment drawer</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Worldwide / United States / India /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source_domain</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kalkinemedia.com</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source_label</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Moment</w:t>
            </w:r>
          </w:p>
        </w:tc>
        <w:tc>
          <w:tcPr>
            <w:tcW w:type="dxa" w:w="2037"/>
            <w:shd w:fill="FFFFFF"/>
            <w:vAlign w:val="center"/>
          </w:tcPr>
          <w:p>
            <w:pPr>
              <w:spacing w:after="0" w:line="240" w:lineRule="auto"/>
            </w:pPr>
            <w:r/>
            <w:r>
              <w:rPr>
                <w:rFonts w:ascii="Aptos" w:hAnsi="Aptos"/>
                <w:b w:val="0"/>
                <w:color w:val="1F2937"/>
                <w:sz w:val="14"/>
              </w:rPr>
              <w:t>Source Label</w:t>
            </w:r>
          </w:p>
        </w:tc>
        <w:tc>
          <w:tcPr>
            <w:tcW w:type="dxa" w:w="2037"/>
            <w:shd w:fill="FFFFFF"/>
            <w:vAlign w:val="center"/>
          </w:tcPr>
          <w:p>
            <w:pPr>
              <w:spacing w:after="0" w:line="240" w:lineRule="auto"/>
            </w:pPr>
            <w:r/>
            <w:r>
              <w:rPr>
                <w:rFonts w:ascii="Aptos" w:hAnsi="Aptos"/>
                <w:b w:val="0"/>
                <w:color w:val="1F2937"/>
                <w:sz w:val="14"/>
              </w:rPr>
              <w:t>Source label shown on the moment card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Card title / detail title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w:t>
            </w:r>
          </w:p>
        </w:tc>
        <w:tc>
          <w:tcPr>
            <w:tcW w:type="dxa" w:w="2037"/>
            <w:shd w:fill="FFFFFF"/>
            <w:vAlign w:val="center"/>
          </w:tcPr>
          <w:p>
            <w:pPr>
              <w:spacing w:after="0" w:line="240" w:lineRule="auto"/>
            </w:pPr>
            <w:r/>
            <w:r>
              <w:rPr>
                <w:rFonts w:ascii="Aptos" w:hAnsi="Aptos"/>
                <w:b w:val="0"/>
                <w:color w:val="1F2937"/>
                <w:sz w:val="14"/>
              </w:rPr>
              <w:t>what_happened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WHAT HAPPENED</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serving.competitive_competitor_moment_analysis</w:t>
            </w:r>
          </w:p>
        </w:tc>
        <w:tc>
          <w:tcPr>
            <w:tcW w:type="dxa" w:w="2037"/>
            <w:shd w:fill="F3F7FB"/>
            <w:vAlign w:val="center"/>
          </w:tcPr>
          <w:p>
            <w:pPr>
              <w:spacing w:after="0" w:line="240" w:lineRule="auto"/>
            </w:pPr>
            <w:r/>
            <w:r>
              <w:rPr>
                <w:rFonts w:ascii="Aptos" w:hAnsi="Aptos"/>
                <w:b w:val="0"/>
                <w:color w:val="1F2937"/>
                <w:sz w:val="14"/>
              </w:rPr>
              <w:t>analysis_id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Analysis section</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serving.competitive_competitor_moment_analysis</w:t>
            </w:r>
          </w:p>
        </w:tc>
        <w:tc>
          <w:tcPr>
            <w:tcW w:type="dxa" w:w="2037"/>
            <w:shd w:fill="F3F7FB"/>
            <w:vAlign w:val="center"/>
          </w:tcPr>
          <w:p>
            <w:pPr>
              <w:spacing w:after="0" w:line="240" w:lineRule="auto"/>
            </w:pPr>
            <w:r/>
            <w:r>
              <w:rPr>
                <w:rFonts w:ascii="Aptos" w:hAnsi="Aptos"/>
                <w:b w:val="0"/>
                <w:color w:val="1F2937"/>
                <w:sz w:val="14"/>
              </w:rPr>
              <w:t>analysis_text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Section narrative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serving.competitive_competitor_moment_analysis</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Deeper analysis order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serving.competitive_competitor_moment_analysis</w:t>
            </w:r>
          </w:p>
        </w:tc>
        <w:tc>
          <w:tcPr>
            <w:tcW w:type="dxa" w:w="2037"/>
            <w:shd w:fill="F3F7FB"/>
            <w:vAlign w:val="center"/>
          </w:tcPr>
          <w:p>
            <w:pPr>
              <w:spacing w:after="0" w:line="240" w:lineRule="auto"/>
            </w:pPr>
            <w:r/>
            <w:r>
              <w:rPr>
                <w:rFonts w:ascii="Aptos" w:hAnsi="Aptos"/>
                <w:b w:val="0"/>
                <w:color w:val="1F2937"/>
                <w:sz w:val="14"/>
              </w:rPr>
              <w:t>moment_id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Movement detail</w:t>
            </w:r>
          </w:p>
        </w:tc>
        <w:tc>
          <w:tcPr>
            <w:tcW w:type="dxa" w:w="2037"/>
            <w:shd w:fill="F3F7FB"/>
            <w:vAlign w:val="center"/>
          </w:tcPr>
          <w:p>
            <w:pPr>
              <w:spacing w:after="0" w:line="240" w:lineRule="auto"/>
            </w:pPr>
            <w:r/>
            <w:r>
              <w:rPr>
                <w:rFonts w:ascii="Aptos" w:hAnsi="Aptos"/>
                <w:b w:val="0"/>
                <w:color w:val="1F2937"/>
                <w:sz w:val="14"/>
              </w:rPr>
              <w:t>Key / relationship: FK → competitive_competitor_moment</w:t>
            </w:r>
          </w:p>
        </w:tc>
      </w:tr>
      <w:tr>
        <w:tc>
          <w:tcPr>
            <w:tcW w:type="dxa" w:w="2037"/>
            <w:shd w:fill="F3F7FB"/>
            <w:vAlign w:val="center"/>
          </w:tcPr>
          <w:p>
            <w:pPr>
              <w:keepNext/>
              <w:spacing w:after="0" w:line="240" w:lineRule="auto"/>
            </w:pPr>
            <w:r/>
            <w:r>
              <w:rPr>
                <w:rFonts w:ascii="Aptos" w:hAnsi="Aptos"/>
                <w:b/>
                <w:color w:val="1F2937"/>
                <w:sz w:val="14"/>
              </w:rPr>
              <w:t>serving.competitive_competitor_moment_analysis</w:t>
            </w:r>
          </w:p>
        </w:tc>
        <w:tc>
          <w:tcPr>
            <w:tcW w:type="dxa" w:w="2037"/>
            <w:shd w:fill="F3F7FB"/>
            <w:vAlign w:val="center"/>
          </w:tcPr>
          <w:p>
            <w:pPr>
              <w:spacing w:after="0" w:line="240" w:lineRule="auto"/>
            </w:pPr>
            <w:r/>
            <w:r>
              <w:rPr>
                <w:rFonts w:ascii="Aptos" w:hAnsi="Aptos"/>
                <w:b w:val="0"/>
                <w:color w:val="1F2937"/>
                <w:sz w:val="14"/>
              </w:rPr>
              <w:t>view_name</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Manufacturing and capacity / Market and demand / Competitive position / Risks and what to watch</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moment_id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Movement detail</w:t>
            </w:r>
          </w:p>
        </w:tc>
        <w:tc>
          <w:tcPr>
            <w:tcW w:type="dxa" w:w="2037"/>
            <w:shd w:fill="FFFFFF"/>
            <w:vAlign w:val="center"/>
          </w:tcPr>
          <w:p>
            <w:pPr>
              <w:spacing w:after="0" w:line="240" w:lineRule="auto"/>
            </w:pPr>
            <w:r/>
            <w:r>
              <w:rPr>
                <w:rFonts w:ascii="Aptos" w:hAnsi="Aptos"/>
                <w:b w:val="0"/>
                <w:color w:val="1F2937"/>
                <w:sz w:val="14"/>
              </w:rPr>
              <w:t>Key / relationship: FK → competitive_competitor_moment</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Source publisher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source_domain</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kalkinemedia.com / energytech.com /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SOURCE</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source_type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Article / filing / company release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serving.competitive_competitor_moment_source</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 source link</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competitor</w:t>
            </w:r>
          </w:p>
        </w:tc>
        <w:tc>
          <w:tcPr>
            <w:tcW w:type="dxa" w:w="2037"/>
            <w:shd w:fill="F3F7FB"/>
            <w:vAlign w:val="center"/>
          </w:tcPr>
          <w:p>
            <w:pPr>
              <w:spacing w:after="0" w:line="240" w:lineRule="auto"/>
            </w:pPr>
            <w:r/>
            <w:r>
              <w:rPr>
                <w:rFonts w:ascii="Aptos" w:hAnsi="Aptos"/>
                <w:b w:val="0"/>
                <w:color w:val="1F2937"/>
                <w:sz w:val="14"/>
              </w:rPr>
              <w:t>Parent competitor.</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empty_message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Empty state</w:t>
            </w:r>
          </w:p>
        </w:tc>
        <w:tc>
          <w:tcPr>
            <w:tcW w:type="dxa" w:w="2037"/>
            <w:shd w:fill="F3F7FB"/>
            <w:vAlign w:val="center"/>
          </w:tcPr>
          <w:p>
            <w:pPr>
              <w:spacing w:after="0" w:line="240" w:lineRule="auto"/>
            </w:pPr>
            <w:r/>
            <w:r>
              <w:rPr>
                <w:rFonts w:ascii="Aptos" w:hAnsi="Aptos"/>
                <w:b w:val="0"/>
                <w:color w:val="1F2937"/>
                <w:sz w:val="14"/>
              </w:rPr>
              <w:t>No strengths on record.</w:t>
            </w:r>
          </w:p>
        </w:tc>
        <w:tc>
          <w:tcPr>
            <w:tcW w:type="dxa" w:w="2037"/>
            <w:shd w:fill="F3F7FB"/>
            <w:vAlign w:val="center"/>
          </w:tcPr>
          <w:p>
            <w:pPr>
              <w:spacing w:after="0" w:line="240" w:lineRule="auto"/>
            </w:pPr>
            <w:r/>
            <w:r>
              <w:rPr>
                <w:rFonts w:ascii="Aptos" w:hAnsi="Aptos"/>
                <w:b w:val="0"/>
                <w:color w:val="1F2937"/>
                <w:sz w:val="14"/>
              </w:rPr>
              <w:t>Explicit empty-state copy when count is zero.</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record_count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Section count</w:t>
            </w:r>
          </w:p>
        </w:tc>
        <w:tc>
          <w:tcPr>
            <w:tcW w:type="dxa" w:w="2037"/>
            <w:shd w:fill="F3F7FB"/>
            <w:vAlign w:val="center"/>
          </w:tcPr>
          <w:p>
            <w:pPr>
              <w:spacing w:after="0" w:line="240" w:lineRule="auto"/>
            </w:pPr>
            <w:r/>
            <w:r>
              <w:rPr>
                <w:rFonts w:ascii="Aptos" w:hAnsi="Aptos"/>
                <w:b w:val="0"/>
                <w:color w:val="1F2937"/>
                <w:sz w:val="14"/>
              </w:rPr>
              <w:t>0</w:t>
            </w:r>
          </w:p>
        </w:tc>
        <w:tc>
          <w:tcPr>
            <w:tcW w:type="dxa" w:w="2037"/>
            <w:shd w:fill="F3F7FB"/>
            <w:vAlign w:val="center"/>
          </w:tcPr>
          <w:p>
            <w:pPr>
              <w:spacing w:after="0" w:line="240" w:lineRule="auto"/>
            </w:pPr>
            <w:r/>
            <w:r>
              <w:rPr>
                <w:rFonts w:ascii="Aptos" w:hAnsi="Aptos"/>
                <w:b w:val="0"/>
                <w:color w:val="1F2937"/>
                <w:sz w:val="14"/>
              </w:rPr>
              <w:t>Number of items in the section.</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statement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SWOT item</w:t>
            </w:r>
          </w:p>
        </w:tc>
        <w:tc>
          <w:tcPr>
            <w:tcW w:type="dxa" w:w="2037"/>
            <w:shd w:fill="F3F7FB"/>
            <w:vAlign w:val="center"/>
          </w:tcPr>
          <w:p>
            <w:pPr>
              <w:spacing w:after="0" w:line="240" w:lineRule="auto"/>
            </w:pPr>
            <w:r/>
            <w:r>
              <w:rPr>
                <w:rFonts w:ascii="Aptos" w:hAnsi="Aptos"/>
                <w:b w:val="0"/>
                <w:color w:val="1F2937"/>
                <w:sz w:val="14"/>
              </w:rPr>
              <w:t>No strengths on record.</w:t>
            </w:r>
          </w:p>
        </w:tc>
        <w:tc>
          <w:tcPr>
            <w:tcW w:type="dxa" w:w="2037"/>
            <w:shd w:fill="F3F7FB"/>
            <w:vAlign w:val="center"/>
          </w:tcPr>
          <w:p>
            <w:pPr>
              <w:spacing w:after="0" w:line="240" w:lineRule="auto"/>
            </w:pPr>
            <w:r/>
            <w:r>
              <w:rPr>
                <w:rFonts w:ascii="Aptos" w:hAnsi="Aptos"/>
                <w:b w:val="0"/>
                <w:color w:val="1F2937"/>
                <w:sz w:val="14"/>
              </w:rPr>
              <w:t>Published or analyst statement.</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swot_id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Profile section</w:t>
            </w:r>
          </w:p>
        </w:tc>
        <w:tc>
          <w:tcPr>
            <w:tcW w:type="dxa" w:w="2037"/>
            <w:shd w:fill="F3F7FB"/>
            <w:vAlign w:val="center"/>
          </w:tcPr>
          <w:p>
            <w:pPr>
              <w:spacing w:after="0" w:line="240" w:lineRule="auto"/>
            </w:pPr>
            <w:r/>
            <w:r>
              <w:rPr>
                <w:rFonts w:ascii="Aptos" w:hAnsi="Aptos"/>
                <w:b w:val="0"/>
                <w:color w:val="1F2937"/>
                <w:sz w:val="14"/>
              </w:rPr>
              <w:t>SWOT row</w:t>
            </w:r>
          </w:p>
        </w:tc>
        <w:tc>
          <w:tcPr>
            <w:tcW w:type="dxa" w:w="2037"/>
            <w:shd w:fill="F3F7FB"/>
            <w:vAlign w:val="center"/>
          </w:tcPr>
          <w:p>
            <w:pPr>
              <w:spacing w:after="0" w:line="240" w:lineRule="auto"/>
            </w:pPr>
            <w:r/>
            <w:r>
              <w:rPr>
                <w:rFonts w:ascii="Aptos" w:hAnsi="Aptos"/>
                <w:b w:val="0"/>
                <w:color w:val="1F2937"/>
                <w:sz w:val="14"/>
              </w:rPr>
              <w:t>Identifier for a SWOT record.</w:t>
            </w:r>
          </w:p>
        </w:tc>
      </w:tr>
      <w:tr>
        <w:tc>
          <w:tcPr>
            <w:tcW w:type="dxa" w:w="2037"/>
            <w:shd w:fill="F3F7FB"/>
            <w:vAlign w:val="center"/>
          </w:tcPr>
          <w:p>
            <w:pPr>
              <w:keepNext/>
              <w:spacing w:after="0" w:line="240" w:lineRule="auto"/>
            </w:pPr>
            <w:r/>
            <w:r>
              <w:rPr>
                <w:rFonts w:ascii="Aptos" w:hAnsi="Aptos"/>
                <w:b/>
                <w:color w:val="1F2937"/>
                <w:sz w:val="14"/>
              </w:rPr>
              <w:t>serving.competitive_competitor_swot</w:t>
            </w:r>
          </w:p>
        </w:tc>
        <w:tc>
          <w:tcPr>
            <w:tcW w:type="dxa" w:w="2037"/>
            <w:shd w:fill="F3F7FB"/>
            <w:vAlign w:val="center"/>
          </w:tcPr>
          <w:p>
            <w:pPr>
              <w:spacing w:after="0" w:line="240" w:lineRule="auto"/>
            </w:pPr>
            <w:r/>
            <w:r>
              <w:rPr>
                <w:rFonts w:ascii="Aptos" w:hAnsi="Aptos"/>
                <w:b w:val="0"/>
                <w:color w:val="1F2937"/>
                <w:sz w:val="14"/>
              </w:rPr>
              <w:t>swot_type</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Section heading</w:t>
            </w:r>
          </w:p>
        </w:tc>
        <w:tc>
          <w:tcPr>
            <w:tcW w:type="dxa" w:w="2037"/>
            <w:shd w:fill="F3F7FB"/>
            <w:vAlign w:val="center"/>
          </w:tcPr>
          <w:p>
            <w:pPr>
              <w:spacing w:after="0" w:line="240" w:lineRule="auto"/>
            </w:pPr>
            <w:r/>
            <w:r>
              <w:rPr>
                <w:rFonts w:ascii="Aptos" w:hAnsi="Aptos"/>
                <w:b w:val="0"/>
                <w:color w:val="1F2937"/>
                <w:sz w:val="14"/>
              </w:rPr>
              <w:t>STRENGTH; WEAKNESS</w:t>
            </w:r>
          </w:p>
        </w:tc>
        <w:tc>
          <w:tcPr>
            <w:tcW w:type="dxa" w:w="2037"/>
            <w:shd w:fill="F3F7FB"/>
            <w:vAlign w:val="center"/>
          </w:tcPr>
          <w:p>
            <w:pPr>
              <w:spacing w:after="0" w:line="240" w:lineRule="auto"/>
            </w:pPr>
            <w:r/>
            <w:r>
              <w:rPr>
                <w:rFonts w:ascii="Aptos" w:hAnsi="Aptos"/>
                <w:b w:val="0"/>
                <w:color w:val="1F2937"/>
                <w:sz w:val="14"/>
              </w:rPr>
              <w:t>SWOT classification.</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activity_type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Export / supply / Local production / rebuild / Sales / service site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client_id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Client Id</w:t>
            </w:r>
          </w:p>
        </w:tc>
        <w:tc>
          <w:tcPr>
            <w:tcW w:type="dxa" w:w="2037"/>
            <w:shd w:fill="FFFFFF"/>
            <w:vAlign w:val="center"/>
          </w:tcPr>
          <w:p>
            <w:pPr>
              <w:spacing w:after="0" w:line="240" w:lineRule="auto"/>
            </w:pPr>
            <w:r/>
            <w:r>
              <w:rPr>
                <w:rFonts w:ascii="Aptos" w:hAnsi="Aptos"/>
                <w:b w:val="0"/>
                <w:color w:val="1F2937"/>
                <w:sz w:val="14"/>
              </w:rPr>
              <w:t>KSSL account reference when company_role is client</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company_name</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Caterpillar / Generac / KSSL /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company_role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Company Role</w:t>
            </w:r>
          </w:p>
        </w:tc>
        <w:tc>
          <w:tcPr>
            <w:tcW w:type="dxa" w:w="2037"/>
            <w:shd w:fill="FFFFFF"/>
            <w:vAlign w:val="center"/>
          </w:tcPr>
          <w:p>
            <w:pPr>
              <w:spacing w:after="0" w:line="240" w:lineRule="auto"/>
            </w:pPr>
            <w:r/>
            <w:r>
              <w:rPr>
                <w:rFonts w:ascii="Aptos" w:hAnsi="Aptos"/>
                <w:b w:val="0"/>
                <w:color w:val="1F2937"/>
                <w:sz w:val="14"/>
              </w:rPr>
              <w:t>Client or competitor role for the map row</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Competitor name</w:t>
            </w:r>
          </w:p>
        </w:tc>
        <w:tc>
          <w:tcPr>
            <w:tcW w:type="dxa" w:w="2037"/>
            <w:shd w:fill="FFFFFF"/>
            <w:vAlign w:val="center"/>
          </w:tcPr>
          <w:p>
            <w:pPr>
              <w:spacing w:after="0" w:line="240" w:lineRule="auto"/>
            </w:pPr>
            <w:r/>
            <w:r>
              <w:rPr>
                <w:rFonts w:ascii="Aptos" w:hAnsi="Aptos"/>
                <w:b w:val="0"/>
                <w:color w:val="1F2937"/>
                <w:sz w:val="14"/>
              </w:rPr>
              <w:t>Key / relationship: FK → competitive_competitor</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Country competitor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location_id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Country detail</w:t>
            </w:r>
          </w:p>
        </w:tc>
        <w:tc>
          <w:tcPr>
            <w:tcW w:type="dxa" w:w="2037"/>
            <w:shd w:fill="FFFFFF"/>
            <w:vAlign w:val="center"/>
          </w:tcPr>
          <w:p>
            <w:pPr>
              <w:spacing w:after="0" w:line="240" w:lineRule="auto"/>
            </w:pPr>
            <w:r/>
            <w:r>
              <w:rPr>
                <w:rFonts w:ascii="Aptos" w:hAnsi="Aptos"/>
                <w:b w:val="0"/>
                <w:color w:val="1F2937"/>
                <w:sz w:val="14"/>
              </w:rPr>
              <w:t>Key / relationship: FK → competitive_geo_location</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matched_ranges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500-1,000 kVA, 1,001-2,000 kVA,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overlap_status</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overlap / category only / none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presence_id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Company card</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presence_status</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KSSL present / OVERLAP / category only</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product_count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14 products</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products_summary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GENSET product family · TRACKED RANGE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serving.competitive_geo_company_presence</w:t>
            </w:r>
          </w:p>
        </w:tc>
        <w:tc>
          <w:tcPr>
            <w:tcW w:type="dxa" w:w="2037"/>
            <w:shd w:fill="FFFFFF"/>
            <w:vAlign w:val="center"/>
          </w:tcPr>
          <w:p>
            <w:pPr>
              <w:spacing w:after="0" w:line="240" w:lineRule="auto"/>
            </w:pPr>
            <w:r/>
            <w:r>
              <w:rPr>
                <w:rFonts w:ascii="Aptos" w:hAnsi="Aptos"/>
                <w:b w:val="0"/>
                <w:color w:val="1F2937"/>
                <w:sz w:val="14"/>
              </w:rPr>
              <w:t>relationship_text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meets KSSL in 500-1,000 kVA, …</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country_name</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Saudi Arabia / United Arab Emirates / Kuwait</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kssl_presence_summary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present · …</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latitude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Map marker latitude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location_id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Map marker / country</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longitude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Map marker longitude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map_label</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Country popup title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presence_types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Local production / rebuild / Sales / service site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serving.competitive_geo_location</w:t>
            </w:r>
          </w:p>
        </w:tc>
        <w:tc>
          <w:tcPr>
            <w:tcW w:type="dxa" w:w="2037"/>
            <w:shd w:fill="F3F7FB"/>
            <w:vAlign w:val="center"/>
          </w:tcPr>
          <w:p>
            <w:pPr>
              <w:spacing w:after="0" w:line="240" w:lineRule="auto"/>
            </w:pPr>
            <w:r/>
            <w:r>
              <w:rPr>
                <w:rFonts w:ascii="Aptos" w:hAnsi="Aptos"/>
                <w:b w:val="0"/>
                <w:color w:val="1F2937"/>
                <w:sz w:val="14"/>
              </w:rPr>
              <w:t>region_name</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Gulf region / Worldwide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activity_type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Export / supply / Sales / service site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Product list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frequency_hz</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50 Hz / 60 Hz</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fuel_type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Diesel genset / Gas engine / Hydrogen</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geo_product_id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Product row</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presence_id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Competitor → country</w:t>
            </w:r>
          </w:p>
        </w:tc>
        <w:tc>
          <w:tcPr>
            <w:tcW w:type="dxa" w:w="2037"/>
            <w:shd w:fill="FFFFFF"/>
            <w:vAlign w:val="center"/>
          </w:tcPr>
          <w:p>
            <w:pPr>
              <w:spacing w:after="0" w:line="240" w:lineRule="auto"/>
            </w:pPr>
            <w:r/>
            <w:r>
              <w:rPr>
                <w:rFonts w:ascii="Aptos" w:hAnsi="Aptos"/>
                <w:b w:val="0"/>
                <w:color w:val="1F2937"/>
                <w:sz w:val="14"/>
              </w:rPr>
              <w:t>Key / relationship: FK → competitive_geo_company_presence</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product_name</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C18 (50 Hz) 715 KVA</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product_range</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Mid range (500 to 1,000 kVA)</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quantity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Quantity</w:t>
            </w:r>
          </w:p>
        </w:tc>
        <w:tc>
          <w:tcPr>
            <w:tcW w:type="dxa" w:w="2037"/>
            <w:shd w:fill="FFFFFF"/>
            <w:vAlign w:val="center"/>
          </w:tcPr>
          <w:p>
            <w:pPr>
              <w:spacing w:after="0" w:line="240" w:lineRule="auto"/>
            </w:pPr>
            <w:r/>
            <w:r>
              <w:rPr>
                <w:rFonts w:ascii="Aptos" w:hAnsi="Aptos"/>
                <w:b w:val="0"/>
                <w:color w:val="1F2937"/>
                <w:sz w:val="14"/>
              </w:rPr>
              <w:t>Published quantity shown in the footprint record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rated_power_unit</w:t>
            </w:r>
          </w:p>
        </w:tc>
        <w:tc>
          <w:tcPr>
            <w:tcW w:type="dxa" w:w="2037"/>
            <w:shd w:fill="FFFFFF"/>
            <w:vAlign w:val="center"/>
          </w:tcPr>
          <w:p>
            <w:pPr>
              <w:spacing w:after="0" w:line="240" w:lineRule="auto"/>
            </w:pPr>
            <w:r/>
            <w:r>
              <w:rPr>
                <w:rFonts w:ascii="Aptos" w:hAnsi="Aptos"/>
                <w:b w:val="0"/>
                <w:color w:val="1F2937"/>
                <w:sz w:val="14"/>
              </w:rPr>
              <w:t>varchar(16)</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kVA / kW</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rated_power_value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715</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record_note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Record Note</w:t>
            </w:r>
          </w:p>
        </w:tc>
        <w:tc>
          <w:tcPr>
            <w:tcW w:type="dxa" w:w="2037"/>
            <w:shd w:fill="FFFFFF"/>
            <w:vAlign w:val="center"/>
          </w:tcPr>
          <w:p>
            <w:pPr>
              <w:spacing w:after="0" w:line="240" w:lineRule="auto"/>
            </w:pPr>
            <w:r/>
            <w:r>
              <w:rPr>
                <w:rFonts w:ascii="Aptos" w:hAnsi="Aptos"/>
                <w:b w:val="0"/>
                <w:color w:val="1F2937"/>
                <w:sz w:val="14"/>
              </w:rPr>
              <w:t>Footprint record note</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reported_value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Reported Value</w:t>
            </w:r>
          </w:p>
        </w:tc>
        <w:tc>
          <w:tcPr>
            <w:tcW w:type="dxa" w:w="2037"/>
            <w:shd w:fill="FFFFFF"/>
            <w:vAlign w:val="center"/>
          </w:tcPr>
          <w:p>
            <w:pPr>
              <w:spacing w:after="0" w:line="240" w:lineRule="auto"/>
            </w:pPr>
            <w:r/>
            <w:r>
              <w:rPr>
                <w:rFonts w:ascii="Aptos" w:hAnsi="Aptos"/>
                <w:b w:val="0"/>
                <w:color w:val="1F2937"/>
                <w:sz w:val="14"/>
              </w:rPr>
              <w:t>Published value shown in the footprint record</w:t>
            </w:r>
          </w:p>
        </w:tc>
      </w:tr>
      <w:tr>
        <w:tc>
          <w:tcPr>
            <w:tcW w:type="dxa" w:w="2037"/>
            <w:shd w:fill="FFFFFF"/>
            <w:vAlign w:val="center"/>
          </w:tcPr>
          <w:p>
            <w:pPr>
              <w:keepNext/>
              <w:spacing w:after="0" w:line="240" w:lineRule="auto"/>
            </w:pPr>
            <w:r/>
            <w:r>
              <w:rPr>
                <w:rFonts w:ascii="Aptos" w:hAnsi="Aptos"/>
                <w:b/>
                <w:color w:val="1F2937"/>
                <w:sz w:val="14"/>
              </w:rPr>
              <w:t>serving.competitive_geo_product</w:t>
            </w:r>
          </w:p>
        </w:tc>
        <w:tc>
          <w:tcPr>
            <w:tcW w:type="dxa" w:w="2037"/>
            <w:shd w:fill="FFFFFF"/>
            <w:vAlign w:val="center"/>
          </w:tcPr>
          <w:p>
            <w:pPr>
              <w:spacing w:after="0" w:line="240" w:lineRule="auto"/>
            </w:pPr>
            <w:r/>
            <w:r>
              <w:rPr>
                <w:rFonts w:ascii="Aptos" w:hAnsi="Aptos"/>
                <w:b w:val="0"/>
                <w:color w:val="1F2937"/>
                <w:sz w:val="14"/>
              </w:rPr>
              <w:t>since_date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Since Date</w:t>
            </w:r>
          </w:p>
        </w:tc>
        <w:tc>
          <w:tcPr>
            <w:tcW w:type="dxa" w:w="2037"/>
            <w:shd w:fill="FFFFFF"/>
            <w:vAlign w:val="center"/>
          </w:tcPr>
          <w:p>
            <w:pPr>
              <w:spacing w:after="0" w:line="240" w:lineRule="auto"/>
            </w:pPr>
            <w:r/>
            <w:r>
              <w:rPr>
                <w:rFonts w:ascii="Aptos" w:hAnsi="Aptos"/>
                <w:b w:val="0"/>
                <w:color w:val="1F2937"/>
                <w:sz w:val="14"/>
              </w:rPr>
              <w:t>Start date shown in the footprint record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comparison_title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C18 (50 Hz) 715 KVA vs C700D5</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competitor_score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Caterpillar 7</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decision_level</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level 0 (of 7 decided rows)</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evaluation_label</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Competitor’s product is better / KSSL has the superior product / No matched KSSL model</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geo_product_id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Competitor product</w:t>
            </w:r>
          </w:p>
        </w:tc>
        <w:tc>
          <w:tcPr>
            <w:tcW w:type="dxa" w:w="2037"/>
            <w:shd w:fill="F3F7FB"/>
            <w:vAlign w:val="center"/>
          </w:tcPr>
          <w:p>
            <w:pPr>
              <w:spacing w:after="0" w:line="240" w:lineRule="auto"/>
            </w:pPr>
            <w:r/>
            <w:r>
              <w:rPr>
                <w:rFonts w:ascii="Aptos" w:hAnsi="Aptos"/>
                <w:b w:val="0"/>
                <w:color w:val="1F2937"/>
                <w:sz w:val="14"/>
              </w:rPr>
              <w:t>Key / relationship: FK → competitive_geo_product</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kssl_counter_label</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COUNTER C700D5</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kssl_product_id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counter</w:t>
            </w:r>
          </w:p>
        </w:tc>
        <w:tc>
          <w:tcPr>
            <w:tcW w:type="dxa" w:w="2037"/>
            <w:shd w:fill="F3F7FB"/>
            <w:vAlign w:val="center"/>
          </w:tcPr>
          <w:p>
            <w:pPr>
              <w:spacing w:after="0" w:line="240" w:lineRule="auto"/>
            </w:pPr>
            <w:r/>
            <w:r>
              <w:rPr>
                <w:rFonts w:ascii="Aptos" w:hAnsi="Aptos"/>
                <w:b w:val="0"/>
                <w:color w:val="1F2937"/>
                <w:sz w:val="14"/>
              </w:rPr>
              <w:t>Key / relationship: FK → product</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kssl_score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0</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match_basis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Matched on 50 Hz kVA proximity</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match_id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Comparison row</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match_status</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Matched / no like-for-like product</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qualitative_summary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Caterpillar is ahead on …</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serving.competitive_geo_product_match</w:t>
            </w:r>
          </w:p>
        </w:tc>
        <w:tc>
          <w:tcPr>
            <w:tcW w:type="dxa" w:w="2037"/>
            <w:shd w:fill="F3F7FB"/>
            <w:vAlign w:val="center"/>
          </w:tcPr>
          <w:p>
            <w:pPr>
              <w:spacing w:after="0" w:line="240" w:lineRule="auto"/>
            </w:pPr>
            <w:r/>
            <w:r>
              <w:rPr>
                <w:rFonts w:ascii="Aptos" w:hAnsi="Aptos"/>
                <w:b w:val="0"/>
                <w:color w:val="1F2937"/>
                <w:sz w:val="14"/>
              </w:rPr>
              <w:t>rating_delta</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-1.3% rating delta</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article_url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Article Url</w:t>
            </w:r>
          </w:p>
        </w:tc>
        <w:tc>
          <w:tcPr>
            <w:tcW w:type="dxa" w:w="2037"/>
            <w:shd w:fill="FFFFFF"/>
            <w:vAlign w:val="center"/>
          </w:tcPr>
          <w:p>
            <w:pPr>
              <w:spacing w:after="0" w:line="240" w:lineRule="auto"/>
            </w:pPr>
            <w:r/>
            <w:r>
              <w:rPr>
                <w:rFonts w:ascii="Aptos" w:hAnsi="Aptos"/>
                <w:b w:val="0"/>
                <w:color w:val="1F2937"/>
                <w:sz w:val="14"/>
              </w:rPr>
              <w:t>Article URL</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News order</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geo_product_id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Geo Product Id</w:t>
            </w:r>
          </w:p>
        </w:tc>
        <w:tc>
          <w:tcPr>
            <w:tcW w:type="dxa" w:w="2037"/>
            <w:shd w:fill="FFFFFF"/>
            <w:vAlign w:val="center"/>
          </w:tcPr>
          <w:p>
            <w:pPr>
              <w:spacing w:after="0" w:line="240" w:lineRule="auto"/>
            </w:pPr>
            <w:r/>
            <w:r>
              <w:rPr>
                <w:rFonts w:ascii="Aptos" w:hAnsi="Aptos"/>
                <w:b w:val="0"/>
                <w:color w:val="1F2937"/>
                <w:sz w:val="14"/>
              </w:rPr>
              <w:t>Geo product reference</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headline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Headline</w:t>
            </w:r>
          </w:p>
        </w:tc>
        <w:tc>
          <w:tcPr>
            <w:tcW w:type="dxa" w:w="2037"/>
            <w:shd w:fill="FFFFFF"/>
            <w:vAlign w:val="center"/>
          </w:tcPr>
          <w:p>
            <w:pPr>
              <w:spacing w:after="0" w:line="240" w:lineRule="auto"/>
            </w:pPr>
            <w:r/>
            <w:r>
              <w:rPr>
                <w:rFonts w:ascii="Aptos" w:hAnsi="Aptos"/>
                <w:b w:val="0"/>
                <w:color w:val="1F2937"/>
                <w:sz w:val="14"/>
              </w:rPr>
              <w:t>Headline shown in the geo drawer</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news_id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News Id</w:t>
            </w:r>
          </w:p>
        </w:tc>
        <w:tc>
          <w:tcPr>
            <w:tcW w:type="dxa" w:w="2037"/>
            <w:shd w:fill="FFFFFF"/>
            <w:vAlign w:val="center"/>
          </w:tcPr>
          <w:p>
            <w:pPr>
              <w:spacing w:after="0" w:line="240" w:lineRule="auto"/>
            </w:pPr>
            <w:r/>
            <w:r>
              <w:rPr>
                <w:rFonts w:ascii="Aptos" w:hAnsi="Aptos"/>
                <w:b w:val="0"/>
                <w:color w:val="1F2937"/>
                <w:sz w:val="14"/>
              </w:rPr>
              <w:t>Geo product news identifier</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published_date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Published Date</w:t>
            </w:r>
          </w:p>
        </w:tc>
        <w:tc>
          <w:tcPr>
            <w:tcW w:type="dxa" w:w="2037"/>
            <w:shd w:fill="FFFFFF"/>
            <w:vAlign w:val="center"/>
          </w:tcPr>
          <w:p>
            <w:pPr>
              <w:spacing w:after="0" w:line="240" w:lineRule="auto"/>
            </w:pPr>
            <w:r/>
            <w:r>
              <w:rPr>
                <w:rFonts w:ascii="Aptos" w:hAnsi="Aptos"/>
                <w:b w:val="0"/>
                <w:color w:val="1F2937"/>
                <w:sz w:val="14"/>
              </w:rPr>
              <w:t>Publication date</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Publisher</w:t>
            </w:r>
          </w:p>
        </w:tc>
      </w:tr>
      <w:tr>
        <w:tc>
          <w:tcPr>
            <w:tcW w:type="dxa" w:w="2037"/>
            <w:shd w:fill="FFFFFF"/>
            <w:vAlign w:val="center"/>
          </w:tcPr>
          <w:p>
            <w:pPr>
              <w:keepNext/>
              <w:spacing w:after="0" w:line="240" w:lineRule="auto"/>
            </w:pPr>
            <w:r/>
            <w:r>
              <w:rPr>
                <w:rFonts w:ascii="Aptos" w:hAnsi="Aptos"/>
                <w:b/>
                <w:color w:val="1F2937"/>
                <w:sz w:val="14"/>
              </w:rPr>
              <w:t>serving.competitive_geo_product_news</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Geo Footprint</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Source registry reference</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better_side</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 Competitor / Undecided</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comparison_spec_id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Comparison table row</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competitor_value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CATERPILLAR C18 (50 Hz) 715 KVA</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Comparison row order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gap_value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GAP</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kssl_value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KSSL C700D5</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match_id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Product comparison</w:t>
            </w:r>
          </w:p>
        </w:tc>
        <w:tc>
          <w:tcPr>
            <w:tcW w:type="dxa" w:w="2037"/>
            <w:shd w:fill="F3F7FB"/>
            <w:vAlign w:val="center"/>
          </w:tcPr>
          <w:p>
            <w:pPr>
              <w:spacing w:after="0" w:line="240" w:lineRule="auto"/>
            </w:pPr>
            <w:r/>
            <w:r>
              <w:rPr>
                <w:rFonts w:ascii="Aptos" w:hAnsi="Aptos"/>
                <w:b w:val="0"/>
                <w:color w:val="1F2937"/>
                <w:sz w:val="14"/>
              </w:rPr>
              <w:t>Key / relationship: FK → competitive_geo_product_match</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spec_group</w:t>
            </w:r>
          </w:p>
        </w:tc>
        <w:tc>
          <w:tcPr>
            <w:tcW w:type="dxa" w:w="2037"/>
            <w:shd w:fill="F3F7FB"/>
            <w:vAlign w:val="center"/>
          </w:tcPr>
          <w:p>
            <w:pPr>
              <w:spacing w:after="0" w:line="240" w:lineRule="auto"/>
            </w:pPr>
            <w:r/>
            <w:r>
              <w:rPr>
                <w:rFonts w:ascii="Aptos" w:hAnsi="Aptos"/>
                <w:b w:val="0"/>
                <w:color w:val="1F2937"/>
                <w:sz w:val="14"/>
              </w:rPr>
              <w:t>varchar(128)</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RATINGS / ENGINE / FUEL / FOOTPRINT / WEIGHT / EMISSIONS, CONTROLS AND SITE RATINGS</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spec_name</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Power Rating (kVA) / Engine Model / Fuel Consumption @50% Load / …</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serving.competitive_geo_product_specification</w:t>
            </w:r>
          </w:p>
        </w:tc>
        <w:tc>
          <w:tcPr>
            <w:tcW w:type="dxa" w:w="2037"/>
            <w:shd w:fill="F3F7FB"/>
            <w:vAlign w:val="center"/>
          </w:tcPr>
          <w:p>
            <w:pPr>
              <w:spacing w:after="0" w:line="240" w:lineRule="auto"/>
            </w:pPr>
            <w:r/>
            <w:r>
              <w:rPr>
                <w:rFonts w:ascii="Aptos" w:hAnsi="Aptos"/>
                <w:b w:val="0"/>
                <w:color w:val="1F2937"/>
                <w:sz w:val="14"/>
              </w:rPr>
              <w:t>unit</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kVA / kW / rpm / mm / kg / sq.m / L/hr</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geo_product_id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Product source</w:t>
            </w:r>
          </w:p>
        </w:tc>
        <w:tc>
          <w:tcPr>
            <w:tcW w:type="dxa" w:w="2037"/>
            <w:shd w:fill="FFFFFF"/>
            <w:vAlign w:val="center"/>
          </w:tcPr>
          <w:p>
            <w:pPr>
              <w:spacing w:after="0" w:line="240" w:lineRule="auto"/>
            </w:pPr>
            <w:r/>
            <w:r>
              <w:rPr>
                <w:rFonts w:ascii="Aptos" w:hAnsi="Aptos"/>
                <w:b w:val="0"/>
                <w:color w:val="1F2937"/>
                <w:sz w:val="14"/>
              </w:rPr>
              <w:t>Key / relationship: FK → competitive_geo_product</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location_id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Country market</w:t>
            </w:r>
          </w:p>
        </w:tc>
        <w:tc>
          <w:tcPr>
            <w:tcW w:type="dxa" w:w="2037"/>
            <w:shd w:fill="FFFFFF"/>
            <w:vAlign w:val="center"/>
          </w:tcPr>
          <w:p>
            <w:pPr>
              <w:spacing w:after="0" w:line="240" w:lineRule="auto"/>
            </w:pPr>
            <w:r/>
            <w:r>
              <w:rPr>
                <w:rFonts w:ascii="Aptos" w:hAnsi="Aptos"/>
                <w:b w:val="0"/>
                <w:color w:val="1F2937"/>
                <w:sz w:val="14"/>
              </w:rPr>
              <w:t>Key / relationship: FK → competitive_geo_location</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match_id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Comparison source</w:t>
            </w:r>
          </w:p>
        </w:tc>
        <w:tc>
          <w:tcPr>
            <w:tcW w:type="dxa" w:w="2037"/>
            <w:shd w:fill="FFFFFF"/>
            <w:vAlign w:val="center"/>
          </w:tcPr>
          <w:p>
            <w:pPr>
              <w:spacing w:after="0" w:line="240" w:lineRule="auto"/>
            </w:pPr>
            <w:r/>
            <w:r>
              <w:rPr>
                <w:rFonts w:ascii="Aptos" w:hAnsi="Aptos"/>
                <w:b w:val="0"/>
                <w:color w:val="1F2937"/>
                <w:sz w:val="14"/>
              </w:rPr>
              <w:t>Key / relationship: FK → competitive_geo_product_match</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Caterpillar datasheet / KSSL datasheet</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source_label</w:t>
            </w:r>
          </w:p>
        </w:tc>
        <w:tc>
          <w:tcPr>
            <w:tcW w:type="dxa" w:w="2037"/>
            <w:shd w:fill="FFFFFF"/>
            <w:vAlign w:val="center"/>
          </w:tcPr>
          <w:p>
            <w:pPr>
              <w:spacing w:after="0" w:line="240" w:lineRule="auto"/>
            </w:pPr>
            <w:r/>
            <w:r>
              <w:rPr>
                <w:rFonts w:ascii="Aptos" w:hAnsi="Aptos"/>
                <w:b w:val="0"/>
                <w:color w:val="1F2937"/>
                <w:sz w:val="14"/>
              </w:rPr>
              <w:t>varchar(255)</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Displayed source label</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source_type</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Datasheet / article / company page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serving.competitive_geo_source</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 datasheet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avatar_initials</w:t>
            </w:r>
          </w:p>
        </w:tc>
        <w:tc>
          <w:tcPr>
            <w:tcW w:type="dxa" w:w="2037"/>
            <w:shd w:fill="F3F7FB"/>
            <w:vAlign w:val="center"/>
          </w:tcPr>
          <w:p>
            <w:pPr>
              <w:spacing w:after="0" w:line="240" w:lineRule="auto"/>
            </w:pPr>
            <w:r/>
            <w:r>
              <w:rPr>
                <w:rFonts w:ascii="Aptos" w:hAnsi="Aptos"/>
                <w:b w:val="0"/>
                <w:color w:val="1F2937"/>
                <w:sz w:val="14"/>
              </w:rPr>
              <w:t>varchar(10)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Avatar</w:t>
            </w:r>
          </w:p>
        </w:tc>
        <w:tc>
          <w:tcPr>
            <w:tcW w:type="dxa" w:w="2037"/>
            <w:shd w:fill="F3F7FB"/>
            <w:vAlign w:val="center"/>
          </w:tcPr>
          <w:p>
            <w:pPr>
              <w:spacing w:after="0" w:line="240" w:lineRule="auto"/>
            </w:pPr>
            <w:r/>
            <w:r>
              <w:rPr>
                <w:rFonts w:ascii="Aptos" w:hAnsi="Aptos"/>
                <w:b w:val="0"/>
                <w:color w:val="1F2937"/>
                <w:sz w:val="14"/>
              </w:rPr>
              <w:t>AR</w:t>
            </w:r>
          </w:p>
        </w:tc>
        <w:tc>
          <w:tcPr>
            <w:tcW w:type="dxa" w:w="2037"/>
            <w:shd w:fill="F3F7FB"/>
            <w:vAlign w:val="center"/>
          </w:tcPr>
          <w:p>
            <w:pPr>
              <w:spacing w:after="0" w:line="240" w:lineRule="auto"/>
            </w:pPr>
            <w:r/>
            <w:r>
              <w:rPr>
                <w:rFonts w:ascii="Aptos" w:hAnsi="Aptos"/>
                <w:b w:val="0"/>
                <w:color w:val="1F2937"/>
                <w:sz w:val="14"/>
              </w:rPr>
              <w:t>Initials shown when no image is available.</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Adani Defence &amp; Aerospace</w:t>
            </w:r>
          </w:p>
        </w:tc>
        <w:tc>
          <w:tcPr>
            <w:tcW w:type="dxa" w:w="2037"/>
            <w:shd w:fill="F3F7FB"/>
            <w:vAlign w:val="center"/>
          </w:tcPr>
          <w:p>
            <w:pPr>
              <w:spacing w:after="0" w:line="240" w:lineRule="auto"/>
            </w:pPr>
            <w:r/>
            <w:r>
              <w:rPr>
                <w:rFonts w:ascii="Aptos" w:hAnsi="Aptos"/>
                <w:b w:val="0"/>
                <w:color w:val="1F2937"/>
                <w:sz w:val="14"/>
              </w:rPr>
              <w:t>Parent competitor.</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detail_route</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Navigation</w:t>
            </w:r>
          </w:p>
        </w:tc>
        <w:tc>
          <w:tcPr>
            <w:tcW w:type="dxa" w:w="2037"/>
            <w:shd w:fill="F3F7FB"/>
            <w:vAlign w:val="center"/>
          </w:tcPr>
          <w:p>
            <w:pPr>
              <w:spacing w:after="0" w:line="240" w:lineRule="auto"/>
            </w:pPr>
            <w:r/>
            <w:r>
              <w:rPr>
                <w:rFonts w:ascii="Aptos" w:hAnsi="Aptos"/>
                <w:b w:val="0"/>
                <w:color w:val="1F2937"/>
                <w:sz w:val="14"/>
              </w:rPr>
              <w:t>Leader dossier</w:t>
            </w:r>
          </w:p>
        </w:tc>
        <w:tc>
          <w:tcPr>
            <w:tcW w:type="dxa" w:w="2037"/>
            <w:shd w:fill="F3F7FB"/>
            <w:vAlign w:val="center"/>
          </w:tcPr>
          <w:p>
            <w:pPr>
              <w:spacing w:after="0" w:line="240" w:lineRule="auto"/>
            </w:pPr>
            <w:r/>
            <w:r>
              <w:rPr>
                <w:rFonts w:ascii="Aptos" w:hAnsi="Aptos"/>
                <w:b w:val="0"/>
                <w:color w:val="1F2937"/>
                <w:sz w:val="14"/>
              </w:rPr>
              <w:t>Route/state used to open the leader dossier.</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full_name</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Leader name</w:t>
            </w:r>
          </w:p>
        </w:tc>
        <w:tc>
          <w:tcPr>
            <w:tcW w:type="dxa" w:w="2037"/>
            <w:shd w:fill="F3F7FB"/>
            <w:vAlign w:val="center"/>
          </w:tcPr>
          <w:p>
            <w:pPr>
              <w:spacing w:after="0" w:line="240" w:lineRule="auto"/>
            </w:pPr>
            <w:r/>
            <w:r>
              <w:rPr>
                <w:rFonts w:ascii="Aptos" w:hAnsi="Aptos"/>
                <w:b w:val="0"/>
                <w:color w:val="1F2937"/>
                <w:sz w:val="14"/>
              </w:rPr>
              <w:t>Ashish Rajvanshi</w:t>
            </w:r>
          </w:p>
        </w:tc>
        <w:tc>
          <w:tcPr>
            <w:tcW w:type="dxa" w:w="2037"/>
            <w:shd w:fill="F3F7FB"/>
            <w:vAlign w:val="center"/>
          </w:tcPr>
          <w:p>
            <w:pPr>
              <w:spacing w:after="0" w:line="240" w:lineRule="auto"/>
            </w:pPr>
            <w:r/>
            <w:r>
              <w:rPr>
                <w:rFonts w:ascii="Aptos" w:hAnsi="Aptos"/>
                <w:b w:val="0"/>
                <w:color w:val="1F2937"/>
                <w:sz w:val="14"/>
              </w:rPr>
              <w:t>Person name.</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leader_id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Leadership card</w:t>
            </w:r>
          </w:p>
        </w:tc>
        <w:tc>
          <w:tcPr>
            <w:tcW w:type="dxa" w:w="2037"/>
            <w:shd w:fill="F3F7FB"/>
            <w:vAlign w:val="center"/>
          </w:tcPr>
          <w:p>
            <w:pPr>
              <w:spacing w:after="0" w:line="240" w:lineRule="auto"/>
            </w:pPr>
            <w:r/>
            <w:r>
              <w:rPr>
                <w:rFonts w:ascii="Aptos" w:hAnsi="Aptos"/>
                <w:b w:val="0"/>
                <w:color w:val="1F2937"/>
                <w:sz w:val="14"/>
              </w:rPr>
              <w:t>Ashish Rajvanshi</w:t>
            </w:r>
          </w:p>
        </w:tc>
        <w:tc>
          <w:tcPr>
            <w:tcW w:type="dxa" w:w="2037"/>
            <w:shd w:fill="F3F7FB"/>
            <w:vAlign w:val="center"/>
          </w:tcPr>
          <w:p>
            <w:pPr>
              <w:spacing w:after="0" w:line="240" w:lineRule="auto"/>
            </w:pPr>
            <w:r/>
            <w:r>
              <w:rPr>
                <w:rFonts w:ascii="Aptos" w:hAnsi="Aptos"/>
                <w:b w:val="0"/>
                <w:color w:val="1F2937"/>
                <w:sz w:val="14"/>
              </w:rPr>
              <w:t>Leader identifier.</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organization</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Organization label</w:t>
            </w:r>
          </w:p>
        </w:tc>
        <w:tc>
          <w:tcPr>
            <w:tcW w:type="dxa" w:w="2037"/>
            <w:shd w:fill="F3F7FB"/>
            <w:vAlign w:val="center"/>
          </w:tcPr>
          <w:p>
            <w:pPr>
              <w:spacing w:after="0" w:line="240" w:lineRule="auto"/>
            </w:pPr>
            <w:r/>
            <w:r>
              <w:rPr>
                <w:rFonts w:ascii="Aptos" w:hAnsi="Aptos"/>
                <w:b w:val="0"/>
                <w:color w:val="1F2937"/>
                <w:sz w:val="14"/>
              </w:rPr>
              <w:t>Adani Defence &amp; Aerospace</w:t>
            </w:r>
          </w:p>
        </w:tc>
        <w:tc>
          <w:tcPr>
            <w:tcW w:type="dxa" w:w="2037"/>
            <w:shd w:fill="F3F7FB"/>
            <w:vAlign w:val="center"/>
          </w:tcPr>
          <w:p>
            <w:pPr>
              <w:spacing w:after="0" w:line="240" w:lineRule="auto"/>
            </w:pPr>
            <w:r/>
            <w:r>
              <w:rPr>
                <w:rFonts w:ascii="Aptos" w:hAnsi="Aptos"/>
                <w:b w:val="0"/>
                <w:color w:val="1F2937"/>
                <w:sz w:val="14"/>
              </w:rPr>
              <w:t>Organization tied to the role.</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role_source_url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Role source</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Source supporting the current position.</w:t>
            </w:r>
          </w:p>
        </w:tc>
      </w:tr>
      <w:tr>
        <w:tc>
          <w:tcPr>
            <w:tcW w:type="dxa" w:w="2037"/>
            <w:shd w:fill="F3F7FB"/>
            <w:vAlign w:val="center"/>
          </w:tcPr>
          <w:p>
            <w:pPr>
              <w:keepNext/>
              <w:spacing w:after="0" w:line="240" w:lineRule="auto"/>
            </w:pPr>
            <w:r/>
            <w:r>
              <w:rPr>
                <w:rFonts w:ascii="Aptos" w:hAnsi="Aptos"/>
                <w:b/>
                <w:color w:val="1F2937"/>
                <w:sz w:val="14"/>
              </w:rPr>
              <w:t>serving.competitive_leader</w:t>
            </w:r>
          </w:p>
        </w:tc>
        <w:tc>
          <w:tcPr>
            <w:tcW w:type="dxa" w:w="2037"/>
            <w:shd w:fill="F3F7FB"/>
            <w:vAlign w:val="center"/>
          </w:tcPr>
          <w:p>
            <w:pPr>
              <w:spacing w:after="0" w:line="240" w:lineRule="auto"/>
            </w:pPr>
            <w:r/>
            <w:r>
              <w:rPr>
                <w:rFonts w:ascii="Aptos" w:hAnsi="Aptos"/>
                <w:b w:val="0"/>
                <w:color w:val="1F2937"/>
                <w:sz w:val="14"/>
              </w:rPr>
              <w:t>role_title</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CURRENT POSITION</w:t>
            </w:r>
          </w:p>
        </w:tc>
        <w:tc>
          <w:tcPr>
            <w:tcW w:type="dxa" w:w="2037"/>
            <w:shd w:fill="F3F7FB"/>
            <w:vAlign w:val="center"/>
          </w:tcPr>
          <w:p>
            <w:pPr>
              <w:spacing w:after="0" w:line="240" w:lineRule="auto"/>
            </w:pPr>
            <w:r/>
            <w:r>
              <w:rPr>
                <w:rFonts w:ascii="Aptos" w:hAnsi="Aptos"/>
                <w:b w:val="0"/>
                <w:color w:val="1F2937"/>
                <w:sz w:val="14"/>
              </w:rPr>
              <w:t>CEO, Adani Defence &amp; Aerospace</w:t>
            </w:r>
          </w:p>
        </w:tc>
        <w:tc>
          <w:tcPr>
            <w:tcW w:type="dxa" w:w="2037"/>
            <w:shd w:fill="F3F7FB"/>
            <w:vAlign w:val="center"/>
          </w:tcPr>
          <w:p>
            <w:pPr>
              <w:spacing w:after="0" w:line="240" w:lineRule="auto"/>
            </w:pPr>
            <w:r/>
            <w:r>
              <w:rPr>
                <w:rFonts w:ascii="Aptos" w:hAnsi="Aptos"/>
                <w:b w:val="0"/>
                <w:color w:val="1F2937"/>
                <w:sz w:val="14"/>
              </w:rPr>
              <w:t>Current role.</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empty_message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Empty state</w:t>
            </w:r>
          </w:p>
        </w:tc>
        <w:tc>
          <w:tcPr>
            <w:tcW w:type="dxa" w:w="2037"/>
            <w:shd w:fill="FFFFFF"/>
            <w:vAlign w:val="center"/>
          </w:tcPr>
          <w:p>
            <w:pPr>
              <w:spacing w:after="0" w:line="240" w:lineRule="auto"/>
            </w:pPr>
            <w:r/>
            <w:r>
              <w:rPr>
                <w:rFonts w:ascii="Aptos" w:hAnsi="Aptos"/>
                <w:b w:val="0"/>
                <w:color w:val="1F2937"/>
                <w:sz w:val="14"/>
              </w:rPr>
              <w:t>No career history on public record.</w:t>
            </w:r>
          </w:p>
        </w:tc>
        <w:tc>
          <w:tcPr>
            <w:tcW w:type="dxa" w:w="2037"/>
            <w:shd w:fill="FFFFFF"/>
            <w:vAlign w:val="center"/>
          </w:tcPr>
          <w:p>
            <w:pPr>
              <w:spacing w:after="0" w:line="240" w:lineRule="auto"/>
            </w:pPr>
            <w:r/>
            <w:r>
              <w:rPr>
                <w:rFonts w:ascii="Aptos" w:hAnsi="Aptos"/>
                <w:b w:val="0"/>
                <w:color w:val="1F2937"/>
                <w:sz w:val="14"/>
              </w:rPr>
              <w:t>Explicit empty state for missing experience/education.</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end_date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Timeline</w:t>
            </w:r>
          </w:p>
        </w:tc>
        <w:tc>
          <w:tcPr>
            <w:tcW w:type="dxa" w:w="2037"/>
            <w:shd w:fill="FFFFFF"/>
            <w:vAlign w:val="center"/>
          </w:tcPr>
          <w:p>
            <w:pPr>
              <w:spacing w:after="0" w:line="240" w:lineRule="auto"/>
            </w:pPr>
            <w:r/>
            <w:r>
              <w:rPr>
                <w:rFonts w:ascii="Aptos" w:hAnsi="Aptos"/>
                <w:b w:val="0"/>
                <w:color w:val="1F2937"/>
                <w:sz w:val="14"/>
              </w:rPr>
              <w:t>End date</w:t>
            </w:r>
          </w:p>
        </w:tc>
        <w:tc>
          <w:tcPr>
            <w:tcW w:type="dxa" w:w="2037"/>
            <w:shd w:fill="FFFFFF"/>
            <w:vAlign w:val="center"/>
          </w:tcPr>
          <w:p>
            <w:pPr>
              <w:spacing w:after="0" w:line="240" w:lineRule="auto"/>
            </w:pPr>
            <w:r/>
            <w:r>
              <w:rPr>
                <w:rFonts w:ascii="Aptos" w:hAnsi="Aptos"/>
                <w:b w:val="0"/>
                <w:color w:val="1F2937"/>
                <w:sz w:val="14"/>
              </w:rPr>
              <w:t>End date where published.</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headline</w:t>
            </w:r>
          </w:p>
        </w:tc>
        <w:tc>
          <w:tcPr>
            <w:tcW w:type="dxa" w:w="2037"/>
            <w:shd w:fill="FFFFFF"/>
            <w:vAlign w:val="center"/>
          </w:tcPr>
          <w:p>
            <w:pPr>
              <w:spacing w:after="0" w:line="240" w:lineRule="auto"/>
            </w:pPr>
            <w:r/>
            <w:r>
              <w:rPr>
                <w:rFonts w:ascii="Aptos" w:hAnsi="Aptos"/>
                <w:b w:val="0"/>
                <w:color w:val="1F2937"/>
                <w:sz w:val="14"/>
              </w:rPr>
              <w:t>varchar(300)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Related news link</w:t>
            </w:r>
          </w:p>
        </w:tc>
        <w:tc>
          <w:tcPr>
            <w:tcW w:type="dxa" w:w="2037"/>
            <w:shd w:fill="FFFFFF"/>
            <w:vAlign w:val="center"/>
          </w:tcPr>
          <w:p>
            <w:pPr>
              <w:spacing w:after="0" w:line="240" w:lineRule="auto"/>
            </w:pPr>
            <w:r/>
            <w:r>
              <w:rPr>
                <w:rFonts w:ascii="Aptos" w:hAnsi="Aptos"/>
                <w:b w:val="0"/>
                <w:color w:val="1F2937"/>
                <w:sz w:val="14"/>
              </w:rPr>
              <w:t>News headline</w:t>
            </w:r>
          </w:p>
        </w:tc>
        <w:tc>
          <w:tcPr>
            <w:tcW w:type="dxa" w:w="2037"/>
            <w:shd w:fill="FFFFFF"/>
            <w:vAlign w:val="center"/>
          </w:tcPr>
          <w:p>
            <w:pPr>
              <w:spacing w:after="0" w:line="240" w:lineRule="auto"/>
            </w:pPr>
            <w:r/>
            <w:r>
              <w:rPr>
                <w:rFonts w:ascii="Aptos" w:hAnsi="Aptos"/>
                <w:b w:val="0"/>
                <w:color w:val="1F2937"/>
                <w:sz w:val="14"/>
              </w:rPr>
              <w:t>News title for related leader coverage.</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institution_or_employer</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Record metadata</w:t>
            </w:r>
          </w:p>
        </w:tc>
        <w:tc>
          <w:tcPr>
            <w:tcW w:type="dxa" w:w="2037"/>
            <w:shd w:fill="FFFFFF"/>
            <w:vAlign w:val="center"/>
          </w:tcPr>
          <w:p>
            <w:pPr>
              <w:spacing w:after="0" w:line="240" w:lineRule="auto"/>
            </w:pPr>
            <w:r/>
            <w:r>
              <w:rPr>
                <w:rFonts w:ascii="Aptos" w:hAnsi="Aptos"/>
                <w:b w:val="0"/>
                <w:color w:val="1F2937"/>
                <w:sz w:val="14"/>
              </w:rPr>
              <w:t>Employer / university</w:t>
            </w:r>
          </w:p>
        </w:tc>
        <w:tc>
          <w:tcPr>
            <w:tcW w:type="dxa" w:w="2037"/>
            <w:shd w:fill="FFFFFF"/>
            <w:vAlign w:val="center"/>
          </w:tcPr>
          <w:p>
            <w:pPr>
              <w:spacing w:after="0" w:line="240" w:lineRule="auto"/>
            </w:pPr>
            <w:r/>
            <w:r>
              <w:rPr>
                <w:rFonts w:ascii="Aptos" w:hAnsi="Aptos"/>
                <w:b w:val="0"/>
                <w:color w:val="1F2937"/>
                <w:sz w:val="14"/>
              </w:rPr>
              <w:t>Organization associated with the record.</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leader_id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Ashish Rajvanshi</w:t>
            </w:r>
          </w:p>
        </w:tc>
        <w:tc>
          <w:tcPr>
            <w:tcW w:type="dxa" w:w="2037"/>
            <w:shd w:fill="FFFFFF"/>
            <w:vAlign w:val="center"/>
          </w:tcPr>
          <w:p>
            <w:pPr>
              <w:spacing w:after="0" w:line="240" w:lineRule="auto"/>
            </w:pPr>
            <w:r/>
            <w:r>
              <w:rPr>
                <w:rFonts w:ascii="Aptos" w:hAnsi="Aptos"/>
                <w:b w:val="0"/>
                <w:color w:val="1F2937"/>
                <w:sz w:val="14"/>
              </w:rPr>
              <w:t>Parent leader.</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record_id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Dossier record</w:t>
            </w:r>
          </w:p>
        </w:tc>
        <w:tc>
          <w:tcPr>
            <w:tcW w:type="dxa" w:w="2037"/>
            <w:shd w:fill="FFFFFF"/>
            <w:vAlign w:val="center"/>
          </w:tcPr>
          <w:p>
            <w:pPr>
              <w:spacing w:after="0" w:line="240" w:lineRule="auto"/>
            </w:pPr>
            <w:r/>
            <w:r>
              <w:rPr>
                <w:rFonts w:ascii="Aptos" w:hAnsi="Aptos"/>
                <w:b w:val="0"/>
                <w:color w:val="1F2937"/>
                <w:sz w:val="14"/>
              </w:rPr>
              <w:t>Experience / Education / News</w:t>
            </w:r>
          </w:p>
        </w:tc>
        <w:tc>
          <w:tcPr>
            <w:tcW w:type="dxa" w:w="2037"/>
            <w:shd w:fill="FFFFFF"/>
            <w:vAlign w:val="center"/>
          </w:tcPr>
          <w:p>
            <w:pPr>
              <w:spacing w:after="0" w:line="240" w:lineRule="auto"/>
            </w:pPr>
            <w:r/>
            <w:r>
              <w:rPr>
                <w:rFonts w:ascii="Aptos" w:hAnsi="Aptos"/>
                <w:b w:val="0"/>
                <w:color w:val="1F2937"/>
                <w:sz w:val="14"/>
              </w:rPr>
              <w:t>Record identifier.</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record_type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Dossier section</w:t>
            </w:r>
          </w:p>
        </w:tc>
        <w:tc>
          <w:tcPr>
            <w:tcW w:type="dxa" w:w="2037"/>
            <w:shd w:fill="FFFFFF"/>
            <w:vAlign w:val="center"/>
          </w:tcPr>
          <w:p>
            <w:pPr>
              <w:spacing w:after="0" w:line="240" w:lineRule="auto"/>
            </w:pPr>
            <w:r/>
            <w:r>
              <w:rPr>
                <w:rFonts w:ascii="Aptos" w:hAnsi="Aptos"/>
                <w:b w:val="0"/>
                <w:color w:val="1F2937"/>
                <w:sz w:val="14"/>
              </w:rPr>
              <w:t>EXPERIENCE; EDUCATION; RELATED NEWS</w:t>
            </w:r>
          </w:p>
        </w:tc>
        <w:tc>
          <w:tcPr>
            <w:tcW w:type="dxa" w:w="2037"/>
            <w:shd w:fill="FFFFFF"/>
            <w:vAlign w:val="center"/>
          </w:tcPr>
          <w:p>
            <w:pPr>
              <w:spacing w:after="0" w:line="240" w:lineRule="auto"/>
            </w:pPr>
            <w:r/>
            <w:r>
              <w:rPr>
                <w:rFonts w:ascii="Aptos" w:hAnsi="Aptos"/>
                <w:b w:val="0"/>
                <w:color w:val="1F2937"/>
                <w:sz w:val="14"/>
              </w:rPr>
              <w:t>Section containing the record.</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role_or_degree</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Record title</w:t>
            </w:r>
          </w:p>
        </w:tc>
        <w:tc>
          <w:tcPr>
            <w:tcW w:type="dxa" w:w="2037"/>
            <w:shd w:fill="FFFFFF"/>
            <w:vAlign w:val="center"/>
          </w:tcPr>
          <w:p>
            <w:pPr>
              <w:spacing w:after="0" w:line="240" w:lineRule="auto"/>
            </w:pPr>
            <w:r/>
            <w:r>
              <w:rPr>
                <w:rFonts w:ascii="Aptos" w:hAnsi="Aptos"/>
                <w:b w:val="0"/>
                <w:color w:val="1F2937"/>
                <w:sz w:val="14"/>
              </w:rPr>
              <w:t>Role / degree</w:t>
            </w:r>
          </w:p>
        </w:tc>
        <w:tc>
          <w:tcPr>
            <w:tcW w:type="dxa" w:w="2037"/>
            <w:shd w:fill="FFFFFF"/>
            <w:vAlign w:val="center"/>
          </w:tcPr>
          <w:p>
            <w:pPr>
              <w:spacing w:after="0" w:line="240" w:lineRule="auto"/>
            </w:pPr>
            <w:r/>
            <w:r>
              <w:rPr>
                <w:rFonts w:ascii="Aptos" w:hAnsi="Aptos"/>
                <w:b w:val="0"/>
                <w:color w:val="1F2937"/>
                <w:sz w:val="14"/>
              </w:rPr>
              <w:t>Role or qualification.</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Record link</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Source or news URL.</w:t>
            </w:r>
          </w:p>
        </w:tc>
      </w:tr>
      <w:tr>
        <w:tc>
          <w:tcPr>
            <w:tcW w:type="dxa" w:w="2037"/>
            <w:shd w:fill="FFFFFF"/>
            <w:vAlign w:val="center"/>
          </w:tcPr>
          <w:p>
            <w:pPr>
              <w:keepNext/>
              <w:spacing w:after="0" w:line="240" w:lineRule="auto"/>
            </w:pPr>
            <w:r/>
            <w:r>
              <w:rPr>
                <w:rFonts w:ascii="Aptos" w:hAnsi="Aptos"/>
                <w:b/>
                <w:color w:val="1F2937"/>
                <w:sz w:val="14"/>
              </w:rPr>
              <w:t>serving.competitive_leader_record</w:t>
            </w:r>
          </w:p>
        </w:tc>
        <w:tc>
          <w:tcPr>
            <w:tcW w:type="dxa" w:w="2037"/>
            <w:shd w:fill="FFFFFF"/>
            <w:vAlign w:val="center"/>
          </w:tcPr>
          <w:p>
            <w:pPr>
              <w:spacing w:after="0" w:line="240" w:lineRule="auto"/>
            </w:pPr>
            <w:r/>
            <w:r>
              <w:rPr>
                <w:rFonts w:ascii="Aptos" w:hAnsi="Aptos"/>
                <w:b w:val="0"/>
                <w:color w:val="1F2937"/>
                <w:sz w:val="14"/>
              </w:rPr>
              <w:t>start_date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Timeline</w:t>
            </w:r>
          </w:p>
        </w:tc>
        <w:tc>
          <w:tcPr>
            <w:tcW w:type="dxa" w:w="2037"/>
            <w:shd w:fill="FFFFFF"/>
            <w:vAlign w:val="center"/>
          </w:tcPr>
          <w:p>
            <w:pPr>
              <w:spacing w:after="0" w:line="240" w:lineRule="auto"/>
            </w:pPr>
            <w:r/>
            <w:r>
              <w:rPr>
                <w:rFonts w:ascii="Aptos" w:hAnsi="Aptos"/>
                <w:b w:val="0"/>
                <w:color w:val="1F2937"/>
                <w:sz w:val="14"/>
              </w:rPr>
              <w:t>Start date</w:t>
            </w:r>
          </w:p>
        </w:tc>
        <w:tc>
          <w:tcPr>
            <w:tcW w:type="dxa" w:w="2037"/>
            <w:shd w:fill="FFFFFF"/>
            <w:vAlign w:val="center"/>
          </w:tcPr>
          <w:p>
            <w:pPr>
              <w:spacing w:after="0" w:line="240" w:lineRule="auto"/>
            </w:pPr>
            <w:r/>
            <w:r>
              <w:rPr>
                <w:rFonts w:ascii="Aptos" w:hAnsi="Aptos"/>
                <w:b w:val="0"/>
                <w:color w:val="1F2937"/>
                <w:sz w:val="14"/>
              </w:rPr>
              <w:t>Start date where published.</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category_code</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Category Code</w:t>
            </w:r>
          </w:p>
        </w:tc>
        <w:tc>
          <w:tcPr>
            <w:tcW w:type="dxa" w:w="2037"/>
            <w:shd w:fill="F3F7FB"/>
            <w:vAlign w:val="center"/>
          </w:tcPr>
          <w:p>
            <w:pPr>
              <w:spacing w:after="0" w:line="240" w:lineRule="auto"/>
            </w:pPr>
            <w:r/>
            <w:r>
              <w:rPr>
                <w:rFonts w:ascii="Aptos" w:hAnsi="Aptos"/>
                <w:b w:val="0"/>
                <w:color w:val="1F2937"/>
                <w:sz w:val="14"/>
              </w:rPr>
              <w:t>UI positioning category</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Client Product Id</w:t>
            </w:r>
          </w:p>
        </w:tc>
        <w:tc>
          <w:tcPr>
            <w:tcW w:type="dxa" w:w="2037"/>
            <w:shd w:fill="F3F7FB"/>
            <w:vAlign w:val="center"/>
          </w:tcPr>
          <w:p>
            <w:pPr>
              <w:spacing w:after="0" w:line="240" w:lineRule="auto"/>
            </w:pPr>
            <w:r/>
            <w:r>
              <w:rPr>
                <w:rFonts w:ascii="Aptos" w:hAnsi="Aptos"/>
                <w:b w:val="0"/>
                <w:color w:val="1F2937"/>
                <w:sz w:val="14"/>
              </w:rPr>
              <w:t>KSSL product reference</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client_product_name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Client Product Name</w:t>
            </w:r>
          </w:p>
        </w:tc>
        <w:tc>
          <w:tcPr>
            <w:tcW w:type="dxa" w:w="2037"/>
            <w:shd w:fill="F3F7FB"/>
            <w:vAlign w:val="center"/>
          </w:tcPr>
          <w:p>
            <w:pPr>
              <w:spacing w:after="0" w:line="240" w:lineRule="auto"/>
            </w:pPr>
            <w:r/>
            <w:r>
              <w:rPr>
                <w:rFonts w:ascii="Aptos" w:hAnsi="Aptos"/>
                <w:b w:val="0"/>
                <w:color w:val="1F2937"/>
                <w:sz w:val="14"/>
              </w:rPr>
              <w:t>KSSL product label</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comparable_spec_count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Comparable Spec Count</w:t>
            </w:r>
          </w:p>
        </w:tc>
        <w:tc>
          <w:tcPr>
            <w:tcW w:type="dxa" w:w="2037"/>
            <w:shd w:fill="F3F7FB"/>
            <w:vAlign w:val="center"/>
          </w:tcPr>
          <w:p>
            <w:pPr>
              <w:spacing w:after="0" w:line="240" w:lineRule="auto"/>
            </w:pPr>
            <w:r/>
            <w:r>
              <w:rPr>
                <w:rFonts w:ascii="Aptos" w:hAnsi="Aptos"/>
                <w:b w:val="0"/>
                <w:color w:val="1F2937"/>
                <w:sz w:val="14"/>
              </w:rPr>
              <w:t>Comparable specifications</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competitor_country</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Competitor Country</w:t>
            </w:r>
          </w:p>
        </w:tc>
        <w:tc>
          <w:tcPr>
            <w:tcW w:type="dxa" w:w="2037"/>
            <w:shd w:fill="F3F7FB"/>
            <w:vAlign w:val="center"/>
          </w:tcPr>
          <w:p>
            <w:pPr>
              <w:spacing w:after="0" w:line="240" w:lineRule="auto"/>
            </w:pPr>
            <w:r/>
            <w:r>
              <w:rPr>
                <w:rFonts w:ascii="Aptos" w:hAnsi="Aptos"/>
                <w:b w:val="0"/>
                <w:color w:val="1F2937"/>
                <w:sz w:val="14"/>
              </w:rPr>
              <w:t>Competitor product country</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Competitor Id</w:t>
            </w:r>
          </w:p>
        </w:tc>
        <w:tc>
          <w:tcPr>
            <w:tcW w:type="dxa" w:w="2037"/>
            <w:shd w:fill="F3F7FB"/>
            <w:vAlign w:val="center"/>
          </w:tcPr>
          <w:p>
            <w:pPr>
              <w:spacing w:after="0" w:line="240" w:lineRule="auto"/>
            </w:pPr>
            <w:r/>
            <w:r>
              <w:rPr>
                <w:rFonts w:ascii="Aptos" w:hAnsi="Aptos"/>
                <w:b w:val="0"/>
                <w:color w:val="1F2937"/>
                <w:sz w:val="14"/>
              </w:rPr>
              <w:t>Competitor reference</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competitor_name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Competitor Name</w:t>
            </w:r>
          </w:p>
        </w:tc>
        <w:tc>
          <w:tcPr>
            <w:tcW w:type="dxa" w:w="2037"/>
            <w:shd w:fill="F3F7FB"/>
            <w:vAlign w:val="center"/>
          </w:tcPr>
          <w:p>
            <w:pPr>
              <w:spacing w:after="0" w:line="240" w:lineRule="auto"/>
            </w:pPr>
            <w:r/>
            <w:r>
              <w:rPr>
                <w:rFonts w:ascii="Aptos" w:hAnsi="Aptos"/>
                <w:b w:val="0"/>
                <w:color w:val="1F2937"/>
                <w:sz w:val="14"/>
              </w:rPr>
              <w:t>Competitor label</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competitor_product_id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Competitor Product Id</w:t>
            </w:r>
          </w:p>
        </w:tc>
        <w:tc>
          <w:tcPr>
            <w:tcW w:type="dxa" w:w="2037"/>
            <w:shd w:fill="F3F7FB"/>
            <w:vAlign w:val="center"/>
          </w:tcPr>
          <w:p>
            <w:pPr>
              <w:spacing w:after="0" w:line="240" w:lineRule="auto"/>
            </w:pPr>
            <w:r/>
            <w:r>
              <w:rPr>
                <w:rFonts w:ascii="Aptos" w:hAnsi="Aptos"/>
                <w:b w:val="0"/>
                <w:color w:val="1F2937"/>
                <w:sz w:val="14"/>
              </w:rPr>
              <w:t>Competitor product reference</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competitor_product_name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Competitor Product Name</w:t>
            </w:r>
          </w:p>
        </w:tc>
        <w:tc>
          <w:tcPr>
            <w:tcW w:type="dxa" w:w="2037"/>
            <w:shd w:fill="F3F7FB"/>
            <w:vAlign w:val="center"/>
          </w:tcPr>
          <w:p>
            <w:pPr>
              <w:spacing w:after="0" w:line="240" w:lineRule="auto"/>
            </w:pPr>
            <w:r/>
            <w:r>
              <w:rPr>
                <w:rFonts w:ascii="Aptos" w:hAnsi="Aptos"/>
                <w:b w:val="0"/>
                <w:color w:val="1F2937"/>
                <w:sz w:val="14"/>
              </w:rPr>
              <w:t>Competitor product label</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created_at</w:t>
            </w:r>
          </w:p>
        </w:tc>
        <w:tc>
          <w:tcPr>
            <w:tcW w:type="dxa" w:w="2037"/>
            <w:shd w:fill="F3F7FB"/>
            <w:vAlign w:val="center"/>
          </w:tcPr>
          <w:p>
            <w:pPr>
              <w:spacing w:after="0" w:line="240" w:lineRule="auto"/>
            </w:pPr>
            <w:r/>
            <w:r>
              <w:rPr>
                <w:rFonts w:ascii="Aptos" w:hAnsi="Aptos"/>
                <w:b w:val="0"/>
                <w:color w:val="1F2937"/>
                <w:sz w:val="14"/>
              </w:rPr>
              <w:t>timestamptz</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Created At</w:t>
            </w:r>
          </w:p>
        </w:tc>
        <w:tc>
          <w:tcPr>
            <w:tcW w:type="dxa" w:w="2037"/>
            <w:shd w:fill="F3F7FB"/>
            <w:vAlign w:val="center"/>
          </w:tcPr>
          <w:p>
            <w:pPr>
              <w:spacing w:after="0" w:line="240" w:lineRule="auto"/>
            </w:pPr>
            <w:r/>
            <w:r>
              <w:rPr>
                <w:rFonts w:ascii="Aptos" w:hAnsi="Aptos"/>
                <w:b w:val="0"/>
                <w:color w:val="1F2937"/>
                <w:sz w:val="14"/>
              </w:rPr>
              <w:t>Record creation timestamp</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decision_level</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Decision Level</w:t>
            </w:r>
          </w:p>
        </w:tc>
        <w:tc>
          <w:tcPr>
            <w:tcW w:type="dxa" w:w="2037"/>
            <w:shd w:fill="F3F7FB"/>
            <w:vAlign w:val="center"/>
          </w:tcPr>
          <w:p>
            <w:pPr>
              <w:spacing w:after="0" w:line="240" w:lineRule="auto"/>
            </w:pPr>
            <w:r/>
            <w:r>
              <w:rPr>
                <w:rFonts w:ascii="Aptos" w:hAnsi="Aptos"/>
                <w:b w:val="0"/>
                <w:color w:val="1F2937"/>
                <w:sz w:val="14"/>
              </w:rPr>
              <w:t>Decision level shown in the UI</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edge_score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Edge Score</w:t>
            </w:r>
          </w:p>
        </w:tc>
        <w:tc>
          <w:tcPr>
            <w:tcW w:type="dxa" w:w="2037"/>
            <w:shd w:fill="F3F7FB"/>
            <w:vAlign w:val="center"/>
          </w:tcPr>
          <w:p>
            <w:pPr>
              <w:spacing w:after="0" w:line="240" w:lineRule="auto"/>
            </w:pPr>
            <w:r/>
            <w:r>
              <w:rPr>
                <w:rFonts w:ascii="Aptos" w:hAnsi="Aptos"/>
                <w:b w:val="0"/>
                <w:color w:val="1F2937"/>
                <w:sz w:val="14"/>
              </w:rPr>
              <w:t>Calculated positioning score</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match_basis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Match Basis</w:t>
            </w:r>
          </w:p>
        </w:tc>
        <w:tc>
          <w:tcPr>
            <w:tcW w:type="dxa" w:w="2037"/>
            <w:shd w:fill="F3F7FB"/>
            <w:vAlign w:val="center"/>
          </w:tcPr>
          <w:p>
            <w:pPr>
              <w:spacing w:after="0" w:line="240" w:lineRule="auto"/>
            </w:pPr>
            <w:r/>
            <w:r>
              <w:rPr>
                <w:rFonts w:ascii="Aptos" w:hAnsi="Aptos"/>
                <w:b w:val="0"/>
                <w:color w:val="1F2937"/>
                <w:sz w:val="14"/>
              </w:rPr>
              <w:t>Why the products are paired</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matchup_id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Matchup Id</w:t>
            </w:r>
          </w:p>
        </w:tc>
        <w:tc>
          <w:tcPr>
            <w:tcW w:type="dxa" w:w="2037"/>
            <w:shd w:fill="F3F7FB"/>
            <w:vAlign w:val="center"/>
          </w:tcPr>
          <w:p>
            <w:pPr>
              <w:spacing w:after="0" w:line="240" w:lineRule="auto"/>
            </w:pPr>
            <w:r/>
            <w:r>
              <w:rPr>
                <w:rFonts w:ascii="Aptos" w:hAnsi="Aptos"/>
                <w:b w:val="0"/>
                <w:color w:val="1F2937"/>
                <w:sz w:val="14"/>
              </w:rPr>
              <w:t>Product evaluation identifier</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sourced_spec_count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Sourced Spec Count</w:t>
            </w:r>
          </w:p>
        </w:tc>
        <w:tc>
          <w:tcPr>
            <w:tcW w:type="dxa" w:w="2037"/>
            <w:shd w:fill="F3F7FB"/>
            <w:vAlign w:val="center"/>
          </w:tcPr>
          <w:p>
            <w:pPr>
              <w:spacing w:after="0" w:line="240" w:lineRule="auto"/>
            </w:pPr>
            <w:r/>
            <w:r>
              <w:rPr>
                <w:rFonts w:ascii="Aptos" w:hAnsi="Aptos"/>
                <w:b w:val="0"/>
                <w:color w:val="1F2937"/>
                <w:sz w:val="14"/>
              </w:rPr>
              <w:t>Specs sourced for both products</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updated_at</w:t>
            </w:r>
          </w:p>
        </w:tc>
        <w:tc>
          <w:tcPr>
            <w:tcW w:type="dxa" w:w="2037"/>
            <w:shd w:fill="F3F7FB"/>
            <w:vAlign w:val="center"/>
          </w:tcPr>
          <w:p>
            <w:pPr>
              <w:spacing w:after="0" w:line="240" w:lineRule="auto"/>
            </w:pPr>
            <w:r/>
            <w:r>
              <w:rPr>
                <w:rFonts w:ascii="Aptos" w:hAnsi="Aptos"/>
                <w:b w:val="0"/>
                <w:color w:val="1F2937"/>
                <w:sz w:val="14"/>
              </w:rPr>
              <w:t>timestamptz</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Updated At</w:t>
            </w:r>
          </w:p>
        </w:tc>
        <w:tc>
          <w:tcPr>
            <w:tcW w:type="dxa" w:w="2037"/>
            <w:shd w:fill="F3F7FB"/>
            <w:vAlign w:val="center"/>
          </w:tcPr>
          <w:p>
            <w:pPr>
              <w:spacing w:after="0" w:line="240" w:lineRule="auto"/>
            </w:pPr>
            <w:r/>
            <w:r>
              <w:rPr>
                <w:rFonts w:ascii="Aptos" w:hAnsi="Aptos"/>
                <w:b w:val="0"/>
                <w:color w:val="1F2937"/>
                <w:sz w:val="14"/>
              </w:rPr>
              <w:t>Record update timestamp</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verdict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Verdict</w:t>
            </w:r>
          </w:p>
        </w:tc>
        <w:tc>
          <w:tcPr>
            <w:tcW w:type="dxa" w:w="2037"/>
            <w:shd w:fill="F3F7FB"/>
            <w:vAlign w:val="center"/>
          </w:tcPr>
          <w:p>
            <w:pPr>
              <w:spacing w:after="0" w:line="240" w:lineRule="auto"/>
            </w:pPr>
            <w:r/>
            <w:r>
              <w:rPr>
                <w:rFonts w:ascii="Aptos" w:hAnsi="Aptos"/>
                <w:b w:val="0"/>
                <w:color w:val="1F2937"/>
                <w:sz w:val="14"/>
              </w:rPr>
              <w:t>Published comparison verdict</w:t>
            </w:r>
          </w:p>
        </w:tc>
      </w:tr>
      <w:tr>
        <w:tc>
          <w:tcPr>
            <w:tcW w:type="dxa" w:w="2037"/>
            <w:shd w:fill="F3F7FB"/>
            <w:vAlign w:val="center"/>
          </w:tcPr>
          <w:p>
            <w:pPr>
              <w:keepNext/>
              <w:spacing w:after="0" w:line="240" w:lineRule="auto"/>
            </w:pPr>
            <w:r/>
            <w:r>
              <w:rPr>
                <w:rFonts w:ascii="Aptos" w:hAnsi="Aptos"/>
                <w:b/>
                <w:color w:val="1F2937"/>
                <w:sz w:val="14"/>
              </w:rPr>
              <w:t>serving.competitive_matchup</w:t>
            </w:r>
          </w:p>
        </w:tc>
        <w:tc>
          <w:tcPr>
            <w:tcW w:type="dxa" w:w="2037"/>
            <w:shd w:fill="F3F7FB"/>
            <w:vAlign w:val="center"/>
          </w:tcPr>
          <w:p>
            <w:pPr>
              <w:spacing w:after="0" w:line="240" w:lineRule="auto"/>
            </w:pPr>
            <w:r/>
            <w:r>
              <w:rPr>
                <w:rFonts w:ascii="Aptos" w:hAnsi="Aptos"/>
                <w:b w:val="0"/>
                <w:color w:val="1F2937"/>
                <w:sz w:val="14"/>
              </w:rPr>
              <w:t>verdict_headline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Verdict Headline</w:t>
            </w:r>
          </w:p>
        </w:tc>
        <w:tc>
          <w:tcPr>
            <w:tcW w:type="dxa" w:w="2037"/>
            <w:shd w:fill="F3F7FB"/>
            <w:vAlign w:val="center"/>
          </w:tcPr>
          <w:p>
            <w:pPr>
              <w:spacing w:after="0" w:line="240" w:lineRule="auto"/>
            </w:pPr>
            <w:r/>
            <w:r>
              <w:rPr>
                <w:rFonts w:ascii="Aptos" w:hAnsi="Aptos"/>
                <w:b w:val="0"/>
                <w:color w:val="1F2937"/>
                <w:sz w:val="14"/>
              </w:rPr>
              <w:t>Short verdict label</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advantage_id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Advantage Id</w:t>
            </w:r>
          </w:p>
        </w:tc>
        <w:tc>
          <w:tcPr>
            <w:tcW w:type="dxa" w:w="2037"/>
            <w:shd w:fill="FFFFFF"/>
            <w:vAlign w:val="center"/>
          </w:tcPr>
          <w:p>
            <w:pPr>
              <w:spacing w:after="0" w:line="240" w:lineRule="auto"/>
            </w:pPr>
            <w:r/>
            <w:r>
              <w:rPr>
                <w:rFonts w:ascii="Aptos" w:hAnsi="Aptos"/>
                <w:b w:val="0"/>
                <w:color w:val="1F2937"/>
                <w:sz w:val="14"/>
              </w:rPr>
              <w:t>Advantage record identifier</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advantage_text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Advantage Text</w:t>
            </w:r>
          </w:p>
        </w:tc>
        <w:tc>
          <w:tcPr>
            <w:tcW w:type="dxa" w:w="2037"/>
            <w:shd w:fill="FFFFFF"/>
            <w:vAlign w:val="center"/>
          </w:tcPr>
          <w:p>
            <w:pPr>
              <w:spacing w:after="0" w:line="240" w:lineRule="auto"/>
            </w:pPr>
            <w:r/>
            <w:r>
              <w:rPr>
                <w:rFonts w:ascii="Aptos" w:hAnsi="Aptos"/>
                <w:b w:val="0"/>
                <w:color w:val="1F2937"/>
                <w:sz w:val="14"/>
              </w:rPr>
              <w:t>Advantage statement</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Advantage order</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matchup_id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Matchup Id</w:t>
            </w:r>
          </w:p>
        </w:tc>
        <w:tc>
          <w:tcPr>
            <w:tcW w:type="dxa" w:w="2037"/>
            <w:shd w:fill="FFFFFF"/>
            <w:vAlign w:val="center"/>
          </w:tcPr>
          <w:p>
            <w:pPr>
              <w:spacing w:after="0" w:line="240" w:lineRule="auto"/>
            </w:pPr>
            <w:r/>
            <w:r>
              <w:rPr>
                <w:rFonts w:ascii="Aptos" w:hAnsi="Aptos"/>
                <w:b w:val="0"/>
                <w:color w:val="1F2937"/>
                <w:sz w:val="14"/>
              </w:rPr>
              <w:t>Parent matchup</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side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Side</w:t>
            </w:r>
          </w:p>
        </w:tc>
        <w:tc>
          <w:tcPr>
            <w:tcW w:type="dxa" w:w="2037"/>
            <w:shd w:fill="FFFFFF"/>
            <w:vAlign w:val="center"/>
          </w:tcPr>
          <w:p>
            <w:pPr>
              <w:spacing w:after="0" w:line="240" w:lineRule="auto"/>
            </w:pPr>
            <w:r/>
            <w:r>
              <w:rPr>
                <w:rFonts w:ascii="Aptos" w:hAnsi="Aptos"/>
                <w:b w:val="0"/>
                <w:color w:val="1F2937"/>
                <w:sz w:val="14"/>
              </w:rPr>
              <w:t>KSSL or competitor</w:t>
            </w:r>
          </w:p>
        </w:tc>
      </w:tr>
      <w:tr>
        <w:tc>
          <w:tcPr>
            <w:tcW w:type="dxa" w:w="2037"/>
            <w:shd w:fill="FFFFFF"/>
            <w:vAlign w:val="center"/>
          </w:tcPr>
          <w:p>
            <w:pPr>
              <w:keepNext/>
              <w:spacing w:after="0" w:line="240" w:lineRule="auto"/>
            </w:pPr>
            <w:r/>
            <w:r>
              <w:rPr>
                <w:rFonts w:ascii="Aptos" w:hAnsi="Aptos"/>
                <w:b/>
                <w:color w:val="1F2937"/>
                <w:sz w:val="14"/>
              </w:rPr>
              <w:t>serving.competitive_matchup_advantage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Evidence source</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matchup_id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Matchup Id</w:t>
            </w:r>
          </w:p>
        </w:tc>
        <w:tc>
          <w:tcPr>
            <w:tcW w:type="dxa" w:w="2037"/>
            <w:shd w:fill="F3F7FB"/>
            <w:vAlign w:val="center"/>
          </w:tcPr>
          <w:p>
            <w:pPr>
              <w:spacing w:after="0" w:line="240" w:lineRule="auto"/>
            </w:pPr>
            <w:r/>
            <w:r>
              <w:rPr>
                <w:rFonts w:ascii="Aptos" w:hAnsi="Aptos"/>
                <w:b w:val="0"/>
                <w:color w:val="1F2937"/>
                <w:sz w:val="14"/>
              </w:rPr>
              <w:t>Parent matchup</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published_date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Published Date</w:t>
            </w:r>
          </w:p>
        </w:tc>
        <w:tc>
          <w:tcPr>
            <w:tcW w:type="dxa" w:w="2037"/>
            <w:shd w:fill="F3F7FB"/>
            <w:vAlign w:val="center"/>
          </w:tcPr>
          <w:p>
            <w:pPr>
              <w:spacing w:after="0" w:line="240" w:lineRule="auto"/>
            </w:pPr>
            <w:r/>
            <w:r>
              <w:rPr>
                <w:rFonts w:ascii="Aptos" w:hAnsi="Aptos"/>
                <w:b w:val="0"/>
                <w:color w:val="1F2937"/>
                <w:sz w:val="14"/>
              </w:rPr>
              <w:t>Publication date</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 Id</w:t>
            </w:r>
          </w:p>
        </w:tc>
        <w:tc>
          <w:tcPr>
            <w:tcW w:type="dxa" w:w="2037"/>
            <w:shd w:fill="F3F7FB"/>
            <w:vAlign w:val="center"/>
          </w:tcPr>
          <w:p>
            <w:pPr>
              <w:spacing w:after="0" w:line="240" w:lineRule="auto"/>
            </w:pPr>
            <w:r/>
            <w:r>
              <w:rPr>
                <w:rFonts w:ascii="Aptos" w:hAnsi="Aptos"/>
                <w:b w:val="0"/>
                <w:color w:val="1F2937"/>
                <w:sz w:val="14"/>
              </w:rPr>
              <w:t>Matchup source identifier</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source_label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 Label</w:t>
            </w:r>
          </w:p>
        </w:tc>
        <w:tc>
          <w:tcPr>
            <w:tcW w:type="dxa" w:w="2037"/>
            <w:shd w:fill="F3F7FB"/>
            <w:vAlign w:val="center"/>
          </w:tcPr>
          <w:p>
            <w:pPr>
              <w:spacing w:after="0" w:line="240" w:lineRule="auto"/>
            </w:pPr>
            <w:r/>
            <w:r>
              <w:rPr>
                <w:rFonts w:ascii="Aptos" w:hAnsi="Aptos"/>
                <w:b w:val="0"/>
                <w:color w:val="1F2937"/>
                <w:sz w:val="14"/>
              </w:rPr>
              <w:t>Visible source label</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source_note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 Note</w:t>
            </w:r>
          </w:p>
        </w:tc>
        <w:tc>
          <w:tcPr>
            <w:tcW w:type="dxa" w:w="2037"/>
            <w:shd w:fill="F3F7FB"/>
            <w:vAlign w:val="center"/>
          </w:tcPr>
          <w:p>
            <w:pPr>
              <w:spacing w:after="0" w:line="240" w:lineRule="auto"/>
            </w:pPr>
            <w:r/>
            <w:r>
              <w:rPr>
                <w:rFonts w:ascii="Aptos" w:hAnsi="Aptos"/>
                <w:b w:val="0"/>
                <w:color w:val="1F2937"/>
                <w:sz w:val="14"/>
              </w:rPr>
              <w:t>Source note</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 Type</w:t>
            </w:r>
          </w:p>
        </w:tc>
        <w:tc>
          <w:tcPr>
            <w:tcW w:type="dxa" w:w="2037"/>
            <w:shd w:fill="F3F7FB"/>
            <w:vAlign w:val="center"/>
          </w:tcPr>
          <w:p>
            <w:pPr>
              <w:spacing w:after="0" w:line="240" w:lineRule="auto"/>
            </w:pPr>
            <w:r/>
            <w:r>
              <w:rPr>
                <w:rFonts w:ascii="Aptos" w:hAnsi="Aptos"/>
                <w:b w:val="0"/>
                <w:color w:val="1F2937"/>
                <w:sz w:val="14"/>
              </w:rPr>
              <w:t>Source type</w:t>
            </w:r>
          </w:p>
        </w:tc>
      </w:tr>
      <w:tr>
        <w:tc>
          <w:tcPr>
            <w:tcW w:type="dxa" w:w="2037"/>
            <w:shd w:fill="F3F7FB"/>
            <w:vAlign w:val="center"/>
          </w:tcPr>
          <w:p>
            <w:pPr>
              <w:keepNext/>
              <w:spacing w:after="0" w:line="240" w:lineRule="auto"/>
            </w:pPr>
            <w:r/>
            <w:r>
              <w:rPr>
                <w:rFonts w:ascii="Aptos" w:hAnsi="Aptos"/>
                <w:b/>
                <w:color w:val="1F2937"/>
                <w:sz w:val="14"/>
              </w:rPr>
              <w:t>serving.competitive_matchup_source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Competitive Products and Product Evaluation</w:t>
            </w:r>
          </w:p>
        </w:tc>
        <w:tc>
          <w:tcPr>
            <w:tcW w:type="dxa" w:w="2037"/>
            <w:shd w:fill="F3F7FB"/>
            <w:vAlign w:val="center"/>
          </w:tcPr>
          <w:p>
            <w:pPr>
              <w:spacing w:after="0" w:line="240" w:lineRule="auto"/>
            </w:pPr>
            <w:r/>
            <w:r>
              <w:rPr>
                <w:rFonts w:ascii="Aptos" w:hAnsi="Aptos"/>
                <w:b w:val="0"/>
                <w:color w:val="1F2937"/>
                <w:sz w:val="14"/>
              </w:rPr>
              <w:t>Source Url</w:t>
            </w:r>
          </w:p>
        </w:tc>
        <w:tc>
          <w:tcPr>
            <w:tcW w:type="dxa" w:w="2037"/>
            <w:shd w:fill="F3F7FB"/>
            <w:vAlign w:val="center"/>
          </w:tcPr>
          <w:p>
            <w:pPr>
              <w:spacing w:after="0" w:line="240" w:lineRule="auto"/>
            </w:pPr>
            <w:r/>
            <w:r>
              <w:rPr>
                <w:rFonts w:ascii="Aptos" w:hAnsi="Aptos"/>
                <w:b w:val="0"/>
                <w:color w:val="1F2937"/>
                <w:sz w:val="14"/>
              </w:rPr>
              <w:t>Source URL</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better_side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Better Side</w:t>
            </w:r>
          </w:p>
        </w:tc>
        <w:tc>
          <w:tcPr>
            <w:tcW w:type="dxa" w:w="2037"/>
            <w:shd w:fill="FFFFFF"/>
            <w:vAlign w:val="center"/>
          </w:tcPr>
          <w:p>
            <w:pPr>
              <w:spacing w:after="0" w:line="240" w:lineRule="auto"/>
            </w:pPr>
            <w:r/>
            <w:r>
              <w:rPr>
                <w:rFonts w:ascii="Aptos" w:hAnsi="Aptos"/>
                <w:b w:val="0"/>
                <w:color w:val="1F2937"/>
                <w:sz w:val="14"/>
              </w:rPr>
              <w:t>KSSL, competitor, or tie</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client_value_numeric</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Client Value Numeric</w:t>
            </w:r>
          </w:p>
        </w:tc>
        <w:tc>
          <w:tcPr>
            <w:tcW w:type="dxa" w:w="2037"/>
            <w:shd w:fill="FFFFFF"/>
            <w:vAlign w:val="center"/>
          </w:tcPr>
          <w:p>
            <w:pPr>
              <w:spacing w:after="0" w:line="240" w:lineRule="auto"/>
            </w:pPr>
            <w:r/>
            <w:r>
              <w:rPr>
                <w:rFonts w:ascii="Aptos" w:hAnsi="Aptos"/>
                <w:b w:val="0"/>
                <w:color w:val="1F2937"/>
                <w:sz w:val="14"/>
              </w:rPr>
              <w:t>KSSL numeric value</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client_value_text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Client Value Text</w:t>
            </w:r>
          </w:p>
        </w:tc>
        <w:tc>
          <w:tcPr>
            <w:tcW w:type="dxa" w:w="2037"/>
            <w:shd w:fill="FFFFFF"/>
            <w:vAlign w:val="center"/>
          </w:tcPr>
          <w:p>
            <w:pPr>
              <w:spacing w:after="0" w:line="240" w:lineRule="auto"/>
            </w:pPr>
            <w:r/>
            <w:r>
              <w:rPr>
                <w:rFonts w:ascii="Aptos" w:hAnsi="Aptos"/>
                <w:b w:val="0"/>
                <w:color w:val="1F2937"/>
                <w:sz w:val="14"/>
              </w:rPr>
              <w:t>KSSL display value</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comparability_state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Comparability State</w:t>
            </w:r>
          </w:p>
        </w:tc>
        <w:tc>
          <w:tcPr>
            <w:tcW w:type="dxa" w:w="2037"/>
            <w:shd w:fill="FFFFFF"/>
            <w:vAlign w:val="center"/>
          </w:tcPr>
          <w:p>
            <w:pPr>
              <w:spacing w:after="0" w:line="240" w:lineRule="auto"/>
            </w:pPr>
            <w:r/>
            <w:r>
              <w:rPr>
                <w:rFonts w:ascii="Aptos" w:hAnsi="Aptos"/>
                <w:b w:val="0"/>
                <w:color w:val="1F2937"/>
                <w:sz w:val="14"/>
              </w:rPr>
              <w:t>Comparable, withheld, or not stated</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comparison_specification_id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Comparison Specification Id</w:t>
            </w:r>
          </w:p>
        </w:tc>
        <w:tc>
          <w:tcPr>
            <w:tcW w:type="dxa" w:w="2037"/>
            <w:shd w:fill="FFFFFF"/>
            <w:vAlign w:val="center"/>
          </w:tcPr>
          <w:p>
            <w:pPr>
              <w:spacing w:after="0" w:line="240" w:lineRule="auto"/>
            </w:pPr>
            <w:r/>
            <w:r>
              <w:rPr>
                <w:rFonts w:ascii="Aptos" w:hAnsi="Aptos"/>
                <w:b w:val="0"/>
                <w:color w:val="1F2937"/>
                <w:sz w:val="14"/>
              </w:rPr>
              <w:t>Comparison specification identifier</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competitor_value_numeric</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Competitor Value Numeric</w:t>
            </w:r>
          </w:p>
        </w:tc>
        <w:tc>
          <w:tcPr>
            <w:tcW w:type="dxa" w:w="2037"/>
            <w:shd w:fill="FFFFFF"/>
            <w:vAlign w:val="center"/>
          </w:tcPr>
          <w:p>
            <w:pPr>
              <w:spacing w:after="0" w:line="240" w:lineRule="auto"/>
            </w:pPr>
            <w:r/>
            <w:r>
              <w:rPr>
                <w:rFonts w:ascii="Aptos" w:hAnsi="Aptos"/>
                <w:b w:val="0"/>
                <w:color w:val="1F2937"/>
                <w:sz w:val="14"/>
              </w:rPr>
              <w:t>Competitor numeric value</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competitor_value_text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Competitor Value Text</w:t>
            </w:r>
          </w:p>
        </w:tc>
        <w:tc>
          <w:tcPr>
            <w:tcW w:type="dxa" w:w="2037"/>
            <w:shd w:fill="FFFFFF"/>
            <w:vAlign w:val="center"/>
          </w:tcPr>
          <w:p>
            <w:pPr>
              <w:spacing w:after="0" w:line="240" w:lineRule="auto"/>
            </w:pPr>
            <w:r/>
            <w:r>
              <w:rPr>
                <w:rFonts w:ascii="Aptos" w:hAnsi="Aptos"/>
                <w:b w:val="0"/>
                <w:color w:val="1F2937"/>
                <w:sz w:val="14"/>
              </w:rPr>
              <w:t>Competitor display value</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Specification order</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gap_value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Gap Value</w:t>
            </w:r>
          </w:p>
        </w:tc>
        <w:tc>
          <w:tcPr>
            <w:tcW w:type="dxa" w:w="2037"/>
            <w:shd w:fill="FFFFFF"/>
            <w:vAlign w:val="center"/>
          </w:tcPr>
          <w:p>
            <w:pPr>
              <w:spacing w:after="0" w:line="240" w:lineRule="auto"/>
            </w:pPr>
            <w:r/>
            <w:r>
              <w:rPr>
                <w:rFonts w:ascii="Aptos" w:hAnsi="Aptos"/>
                <w:b w:val="0"/>
                <w:color w:val="1F2937"/>
                <w:sz w:val="14"/>
              </w:rPr>
              <w:t>Calculated gap</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matchup_id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Matchup Id</w:t>
            </w:r>
          </w:p>
        </w:tc>
        <w:tc>
          <w:tcPr>
            <w:tcW w:type="dxa" w:w="2037"/>
            <w:shd w:fill="FFFFFF"/>
            <w:vAlign w:val="center"/>
          </w:tcPr>
          <w:p>
            <w:pPr>
              <w:spacing w:after="0" w:line="240" w:lineRule="auto"/>
            </w:pPr>
            <w:r/>
            <w:r>
              <w:rPr>
                <w:rFonts w:ascii="Aptos" w:hAnsi="Aptos"/>
                <w:b w:val="0"/>
                <w:color w:val="1F2937"/>
                <w:sz w:val="14"/>
              </w:rPr>
              <w:t>Parent matchup</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spec_group</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Spec Group</w:t>
            </w:r>
          </w:p>
        </w:tc>
        <w:tc>
          <w:tcPr>
            <w:tcW w:type="dxa" w:w="2037"/>
            <w:shd w:fill="FFFFFF"/>
            <w:vAlign w:val="center"/>
          </w:tcPr>
          <w:p>
            <w:pPr>
              <w:spacing w:after="0" w:line="240" w:lineRule="auto"/>
            </w:pPr>
            <w:r/>
            <w:r>
              <w:rPr>
                <w:rFonts w:ascii="Aptos" w:hAnsi="Aptos"/>
                <w:b w:val="0"/>
                <w:color w:val="1F2937"/>
                <w:sz w:val="14"/>
              </w:rPr>
              <w:t>Specification group heading</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spec_label</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Spec Label</w:t>
            </w:r>
          </w:p>
        </w:tc>
        <w:tc>
          <w:tcPr>
            <w:tcW w:type="dxa" w:w="2037"/>
            <w:shd w:fill="FFFFFF"/>
            <w:vAlign w:val="center"/>
          </w:tcPr>
          <w:p>
            <w:pPr>
              <w:spacing w:after="0" w:line="240" w:lineRule="auto"/>
            </w:pPr>
            <w:r/>
            <w:r>
              <w:rPr>
                <w:rFonts w:ascii="Aptos" w:hAnsi="Aptos"/>
                <w:b w:val="0"/>
                <w:color w:val="1F2937"/>
                <w:sz w:val="14"/>
              </w:rPr>
              <w:t>Visible specification label</w:t>
            </w:r>
          </w:p>
        </w:tc>
      </w:tr>
      <w:tr>
        <w:tc>
          <w:tcPr>
            <w:tcW w:type="dxa" w:w="2037"/>
            <w:shd w:fill="FFFFFF"/>
            <w:vAlign w:val="center"/>
          </w:tcPr>
          <w:p>
            <w:pPr>
              <w:keepNext/>
              <w:spacing w:after="0" w:line="240" w:lineRule="auto"/>
            </w:pPr>
            <w:r/>
            <w:r>
              <w:rPr>
                <w:rFonts w:ascii="Aptos" w:hAnsi="Aptos"/>
                <w:b/>
                <w:color w:val="1F2937"/>
                <w:sz w:val="14"/>
              </w:rPr>
              <w:t>serving.competitive_matchup_specification</w:t>
            </w:r>
          </w:p>
        </w:tc>
        <w:tc>
          <w:tcPr>
            <w:tcW w:type="dxa" w:w="2037"/>
            <w:shd w:fill="FFFFFF"/>
            <w:vAlign w:val="center"/>
          </w:tcPr>
          <w:p>
            <w:pPr>
              <w:spacing w:after="0" w:line="240" w:lineRule="auto"/>
            </w:pPr>
            <w:r/>
            <w:r>
              <w:rPr>
                <w:rFonts w:ascii="Aptos" w:hAnsi="Aptos"/>
                <w:b w:val="0"/>
                <w:color w:val="1F2937"/>
                <w:sz w:val="14"/>
              </w:rPr>
              <w:t>unit</w:t>
            </w:r>
          </w:p>
        </w:tc>
        <w:tc>
          <w:tcPr>
            <w:tcW w:type="dxa" w:w="2037"/>
            <w:shd w:fill="FFFFFF"/>
            <w:vAlign w:val="center"/>
          </w:tcPr>
          <w:p>
            <w:pPr>
              <w:spacing w:after="0" w:line="240" w:lineRule="auto"/>
            </w:pPr>
            <w:r/>
            <w:r>
              <w:rPr>
                <w:rFonts w:ascii="Aptos" w:hAnsi="Aptos"/>
                <w:b w:val="0"/>
                <w:color w:val="1F2937"/>
                <w:sz w:val="14"/>
              </w:rPr>
              <w:t>varchar(60)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Products and Product Evaluation</w:t>
            </w:r>
          </w:p>
        </w:tc>
        <w:tc>
          <w:tcPr>
            <w:tcW w:type="dxa" w:w="2037"/>
            <w:shd w:fill="FFFFFF"/>
            <w:vAlign w:val="center"/>
          </w:tcPr>
          <w:p>
            <w:pPr>
              <w:spacing w:after="0" w:line="240" w:lineRule="auto"/>
            </w:pPr>
            <w:r/>
            <w:r>
              <w:rPr>
                <w:rFonts w:ascii="Aptos" w:hAnsi="Aptos"/>
                <w:b w:val="0"/>
                <w:color w:val="1F2937"/>
                <w:sz w:val="14"/>
              </w:rPr>
              <w:t>Unit</w:t>
            </w:r>
          </w:p>
        </w:tc>
        <w:tc>
          <w:tcPr>
            <w:tcW w:type="dxa" w:w="2037"/>
            <w:shd w:fill="FFFFFF"/>
            <w:vAlign w:val="center"/>
          </w:tcPr>
          <w:p>
            <w:pPr>
              <w:spacing w:after="0" w:line="240" w:lineRule="auto"/>
            </w:pPr>
            <w:r/>
            <w:r>
              <w:rPr>
                <w:rFonts w:ascii="Aptos" w:hAnsi="Aptos"/>
                <w:b w:val="0"/>
                <w:color w:val="1F2937"/>
                <w:sz w:val="14"/>
              </w:rPr>
              <w:t>Displayed unit</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article_id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News list</w:t>
            </w:r>
          </w:p>
        </w:tc>
        <w:tc>
          <w:tcPr>
            <w:tcW w:type="dxa" w:w="2037"/>
            <w:shd w:fill="F3F7FB"/>
            <w:vAlign w:val="center"/>
          </w:tcPr>
          <w:p>
            <w:pPr>
              <w:spacing w:after="0" w:line="240" w:lineRule="auto"/>
            </w:pPr>
            <w:r/>
            <w:r>
              <w:rPr>
                <w:rFonts w:ascii="Aptos" w:hAnsi="Aptos"/>
                <w:b w:val="0"/>
                <w:color w:val="1F2937"/>
                <w:sz w:val="14"/>
              </w:rPr>
              <w:t>News row</w:t>
            </w:r>
          </w:p>
        </w:tc>
        <w:tc>
          <w:tcPr>
            <w:tcW w:type="dxa" w:w="2037"/>
            <w:shd w:fill="F3F7FB"/>
            <w:vAlign w:val="center"/>
          </w:tcPr>
          <w:p>
            <w:pPr>
              <w:spacing w:after="0" w:line="240" w:lineRule="auto"/>
            </w:pPr>
            <w:r/>
            <w:r>
              <w:rPr>
                <w:rFonts w:ascii="Aptos" w:hAnsi="Aptos"/>
                <w:b w:val="0"/>
                <w:color w:val="1F2937"/>
                <w:sz w:val="14"/>
              </w:rPr>
              <w:t>Article identifier.</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article_url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Anchor</w:t>
            </w:r>
          </w:p>
        </w:tc>
        <w:tc>
          <w:tcPr>
            <w:tcW w:type="dxa" w:w="2037"/>
            <w:shd w:fill="F3F7FB"/>
            <w:vAlign w:val="center"/>
          </w:tcPr>
          <w:p>
            <w:pPr>
              <w:spacing w:after="0" w:line="240" w:lineRule="auto"/>
            </w:pPr>
            <w:r/>
            <w:r>
              <w:rPr>
                <w:rFonts w:ascii="Aptos" w:hAnsi="Aptos"/>
                <w:b w:val="0"/>
                <w:color w:val="1F2937"/>
                <w:sz w:val="14"/>
              </w:rPr>
              <w:t>External article link</w:t>
            </w:r>
          </w:p>
        </w:tc>
        <w:tc>
          <w:tcPr>
            <w:tcW w:type="dxa" w:w="2037"/>
            <w:shd w:fill="F3F7FB"/>
            <w:vAlign w:val="center"/>
          </w:tcPr>
          <w:p>
            <w:pPr>
              <w:spacing w:after="0" w:line="240" w:lineRule="auto"/>
            </w:pPr>
            <w:r/>
            <w:r>
              <w:rPr>
                <w:rFonts w:ascii="Aptos" w:hAnsi="Aptos"/>
                <w:b w:val="0"/>
                <w:color w:val="1F2937"/>
                <w:sz w:val="14"/>
              </w:rPr>
              <w:t>Canonical article URL.</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category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 pill</w:t>
            </w:r>
          </w:p>
        </w:tc>
        <w:tc>
          <w:tcPr>
            <w:tcW w:type="dxa" w:w="2037"/>
            <w:shd w:fill="F3F7FB"/>
            <w:vAlign w:val="center"/>
          </w:tcPr>
          <w:p>
            <w:pPr>
              <w:spacing w:after="0" w:line="240" w:lineRule="auto"/>
            </w:pPr>
            <w:r/>
            <w:r>
              <w:rPr>
                <w:rFonts w:ascii="Aptos" w:hAnsi="Aptos"/>
                <w:b w:val="0"/>
                <w:color w:val="1F2937"/>
                <w:sz w:val="14"/>
              </w:rPr>
              <w:t>Defence; Financial; Government; Workforce; Markets</w:t>
            </w:r>
          </w:p>
        </w:tc>
        <w:tc>
          <w:tcPr>
            <w:tcW w:type="dxa" w:w="2037"/>
            <w:shd w:fill="F3F7FB"/>
            <w:vAlign w:val="center"/>
          </w:tcPr>
          <w:p>
            <w:pPr>
              <w:spacing w:after="0" w:line="240" w:lineRule="auto"/>
            </w:pPr>
            <w:r/>
            <w:r>
              <w:rPr>
                <w:rFonts w:ascii="Aptos" w:hAnsi="Aptos"/>
                <w:b w:val="0"/>
                <w:color w:val="1F2937"/>
                <w:sz w:val="14"/>
              </w:rPr>
              <w:t>Article category.</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competitor</w:t>
            </w:r>
          </w:p>
        </w:tc>
        <w:tc>
          <w:tcPr>
            <w:tcW w:type="dxa" w:w="2037"/>
            <w:shd w:fill="F3F7FB"/>
            <w:vAlign w:val="center"/>
          </w:tcPr>
          <w:p>
            <w:pPr>
              <w:spacing w:after="0" w:line="240" w:lineRule="auto"/>
            </w:pPr>
            <w:r/>
            <w:r>
              <w:rPr>
                <w:rFonts w:ascii="Aptos" w:hAnsi="Aptos"/>
                <w:b w:val="0"/>
                <w:color w:val="1F2937"/>
                <w:sz w:val="14"/>
              </w:rPr>
              <w:t>Company associated with the article.</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headline</w:t>
            </w:r>
          </w:p>
        </w:tc>
        <w:tc>
          <w:tcPr>
            <w:tcW w:type="dxa" w:w="2037"/>
            <w:shd w:fill="F3F7FB"/>
            <w:vAlign w:val="center"/>
          </w:tcPr>
          <w:p>
            <w:pPr>
              <w:spacing w:after="0" w:line="240" w:lineRule="auto"/>
            </w:pPr>
            <w:r/>
            <w:r>
              <w:rPr>
                <w:rFonts w:ascii="Aptos" w:hAnsi="Aptos"/>
                <w:b w:val="0"/>
                <w:color w:val="1F2937"/>
                <w:sz w:val="14"/>
              </w:rPr>
              <w:t>varchar(300)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News link</w:t>
            </w:r>
          </w:p>
        </w:tc>
        <w:tc>
          <w:tcPr>
            <w:tcW w:type="dxa" w:w="2037"/>
            <w:shd w:fill="F3F7FB"/>
            <w:vAlign w:val="center"/>
          </w:tcPr>
          <w:p>
            <w:pPr>
              <w:spacing w:after="0" w:line="240" w:lineRule="auto"/>
            </w:pPr>
            <w:r/>
            <w:r>
              <w:rPr>
                <w:rFonts w:ascii="Aptos" w:hAnsi="Aptos"/>
                <w:b w:val="0"/>
                <w:color w:val="1F2937"/>
                <w:sz w:val="14"/>
              </w:rPr>
              <w:t>News headline</w:t>
            </w:r>
          </w:p>
        </w:tc>
        <w:tc>
          <w:tcPr>
            <w:tcW w:type="dxa" w:w="2037"/>
            <w:shd w:fill="F3F7FB"/>
            <w:vAlign w:val="center"/>
          </w:tcPr>
          <w:p>
            <w:pPr>
              <w:spacing w:after="0" w:line="240" w:lineRule="auto"/>
            </w:pPr>
            <w:r/>
            <w:r>
              <w:rPr>
                <w:rFonts w:ascii="Aptos" w:hAnsi="Aptos"/>
                <w:b w:val="0"/>
                <w:color w:val="1F2937"/>
                <w:sz w:val="14"/>
              </w:rPr>
              <w:t>Article headline.</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image_url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Image</w:t>
            </w:r>
          </w:p>
        </w:tc>
        <w:tc>
          <w:tcPr>
            <w:tcW w:type="dxa" w:w="2037"/>
            <w:shd w:fill="F3F7FB"/>
            <w:vAlign w:val="center"/>
          </w:tcPr>
          <w:p>
            <w:pPr>
              <w:spacing w:after="0" w:line="240" w:lineRule="auto"/>
            </w:pPr>
            <w:r/>
            <w:r>
              <w:rPr>
                <w:rFonts w:ascii="Aptos" w:hAnsi="Aptos"/>
                <w:b w:val="0"/>
                <w:color w:val="1F2937"/>
                <w:sz w:val="14"/>
              </w:rPr>
              <w:t>News image</w:t>
            </w:r>
          </w:p>
        </w:tc>
        <w:tc>
          <w:tcPr>
            <w:tcW w:type="dxa" w:w="2037"/>
            <w:shd w:fill="F3F7FB"/>
            <w:vAlign w:val="center"/>
          </w:tcPr>
          <w:p>
            <w:pPr>
              <w:spacing w:after="0" w:line="240" w:lineRule="auto"/>
            </w:pPr>
            <w:r/>
            <w:r>
              <w:rPr>
                <w:rFonts w:ascii="Aptos" w:hAnsi="Aptos"/>
                <w:b w:val="0"/>
                <w:color w:val="1F2937"/>
                <w:sz w:val="14"/>
              </w:rPr>
              <w:t>Optional article image.</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published_date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News metadata</w:t>
            </w:r>
          </w:p>
        </w:tc>
        <w:tc>
          <w:tcPr>
            <w:tcW w:type="dxa" w:w="2037"/>
            <w:shd w:fill="F3F7FB"/>
            <w:vAlign w:val="center"/>
          </w:tcPr>
          <w:p>
            <w:pPr>
              <w:spacing w:after="0" w:line="240" w:lineRule="auto"/>
            </w:pPr>
            <w:r/>
            <w:r>
              <w:rPr>
                <w:rFonts w:ascii="Aptos" w:hAnsi="Aptos"/>
                <w:b w:val="0"/>
                <w:color w:val="1F2937"/>
                <w:sz w:val="14"/>
              </w:rPr>
              <w:t>Published date</w:t>
            </w:r>
          </w:p>
        </w:tc>
        <w:tc>
          <w:tcPr>
            <w:tcW w:type="dxa" w:w="2037"/>
            <w:shd w:fill="F3F7FB"/>
            <w:vAlign w:val="center"/>
          </w:tcPr>
          <w:p>
            <w:pPr>
              <w:spacing w:after="0" w:line="240" w:lineRule="auto"/>
            </w:pPr>
            <w:r/>
            <w:r>
              <w:rPr>
                <w:rFonts w:ascii="Aptos" w:hAnsi="Aptos"/>
                <w:b w:val="0"/>
                <w:color w:val="1F2937"/>
                <w:sz w:val="14"/>
              </w:rPr>
              <w:t>Publication date.</w:t>
            </w:r>
          </w:p>
        </w:tc>
      </w:tr>
      <w:tr>
        <w:tc>
          <w:tcPr>
            <w:tcW w:type="dxa" w:w="2037"/>
            <w:shd w:fill="F3F7FB"/>
            <w:vAlign w:val="center"/>
          </w:tcPr>
          <w:p>
            <w:pPr>
              <w:keepNext/>
              <w:spacing w:after="0" w:line="240" w:lineRule="auto"/>
            </w:pPr>
            <w:r/>
            <w:r>
              <w:rPr>
                <w:rFonts w:ascii="Aptos" w:hAnsi="Aptos"/>
                <w:b/>
                <w:color w:val="1F2937"/>
                <w:sz w:val="14"/>
              </w:rPr>
              <w:t>serving.competitive_news_article</w:t>
            </w:r>
          </w:p>
        </w:tc>
        <w:tc>
          <w:tcPr>
            <w:tcW w:type="dxa" w:w="2037"/>
            <w:shd w:fill="F3F7FB"/>
            <w:vAlign w:val="center"/>
          </w:tcPr>
          <w:p>
            <w:pPr>
              <w:spacing w:after="0" w:line="240" w:lineRule="auto"/>
            </w:pPr>
            <w:r/>
            <w:r>
              <w:rPr>
                <w:rFonts w:ascii="Aptos" w:hAnsi="Aptos"/>
                <w:b w:val="0"/>
                <w:color w:val="1F2937"/>
                <w:sz w:val="14"/>
              </w:rPr>
              <w:t>publisher</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News metadata</w:t>
            </w:r>
          </w:p>
        </w:tc>
        <w:tc>
          <w:tcPr>
            <w:tcW w:type="dxa" w:w="2037"/>
            <w:shd w:fill="F3F7FB"/>
            <w:vAlign w:val="center"/>
          </w:tcPr>
          <w:p>
            <w:pPr>
              <w:spacing w:after="0" w:line="240" w:lineRule="auto"/>
            </w:pPr>
            <w:r/>
            <w:r>
              <w:rPr>
                <w:rFonts w:ascii="Aptos" w:hAnsi="Aptos"/>
                <w:b w:val="0"/>
                <w:color w:val="1F2937"/>
                <w:sz w:val="14"/>
              </w:rPr>
              <w:t>Publisher/source</w:t>
            </w:r>
          </w:p>
        </w:tc>
        <w:tc>
          <w:tcPr>
            <w:tcW w:type="dxa" w:w="2037"/>
            <w:shd w:fill="F3F7FB"/>
            <w:vAlign w:val="center"/>
          </w:tcPr>
          <w:p>
            <w:pPr>
              <w:spacing w:after="0" w:line="240" w:lineRule="auto"/>
            </w:pPr>
            <w:r/>
            <w:r>
              <w:rPr>
                <w:rFonts w:ascii="Aptos" w:hAnsi="Aptos"/>
                <w:b w:val="0"/>
                <w:color w:val="1F2937"/>
                <w:sz w:val="14"/>
              </w:rPr>
              <w:t>Publisher name.</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as_of_date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AS OF / stated as of</w:t>
            </w:r>
          </w:p>
        </w:tc>
        <w:tc>
          <w:tcPr>
            <w:tcW w:type="dxa" w:w="2037"/>
            <w:shd w:fill="FFFFFF"/>
            <w:vAlign w:val="center"/>
          </w:tcPr>
          <w:p>
            <w:pPr>
              <w:spacing w:after="0" w:line="240" w:lineRule="auto"/>
            </w:pPr>
            <w:r/>
            <w:r>
              <w:rPr>
                <w:rFonts w:ascii="Aptos" w:hAnsi="Aptos"/>
                <w:b w:val="0"/>
                <w:color w:val="1F2937"/>
                <w:sz w:val="14"/>
              </w:rPr>
              <w:t>2026-08-03</w:t>
            </w:r>
          </w:p>
        </w:tc>
        <w:tc>
          <w:tcPr>
            <w:tcW w:type="dxa" w:w="2037"/>
            <w:shd w:fill="FFFFFF"/>
            <w:vAlign w:val="center"/>
          </w:tcPr>
          <w:p>
            <w:pPr>
              <w:spacing w:after="0" w:line="240" w:lineRule="auto"/>
            </w:pPr>
            <w:r/>
            <w:r>
              <w:rPr>
                <w:rFonts w:ascii="Aptos" w:hAnsi="Aptos"/>
                <w:b w:val="0"/>
                <w:color w:val="1F2937"/>
                <w:sz w:val="14"/>
              </w:rPr>
              <w:t>Effective date of the relationship record.</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Selected competitor</w:t>
            </w:r>
          </w:p>
        </w:tc>
        <w:tc>
          <w:tcPr>
            <w:tcW w:type="dxa" w:w="2037"/>
            <w:shd w:fill="FFFFFF"/>
            <w:vAlign w:val="center"/>
          </w:tcPr>
          <w:p>
            <w:pPr>
              <w:spacing w:after="0" w:line="240" w:lineRule="auto"/>
            </w:pPr>
            <w:r/>
            <w:r>
              <w:rPr>
                <w:rFonts w:ascii="Aptos" w:hAnsi="Aptos"/>
                <w:b w:val="0"/>
                <w:color w:val="1F2937"/>
                <w:sz w:val="14"/>
              </w:rPr>
              <w:t>Adani Defence</w:t>
            </w:r>
          </w:p>
        </w:tc>
        <w:tc>
          <w:tcPr>
            <w:tcW w:type="dxa" w:w="2037"/>
            <w:shd w:fill="FFFFFF"/>
            <w:vAlign w:val="center"/>
          </w:tcPr>
          <w:p>
            <w:pPr>
              <w:spacing w:after="0" w:line="240" w:lineRule="auto"/>
            </w:pPr>
            <w:r/>
            <w:r>
              <w:rPr>
                <w:rFonts w:ascii="Aptos" w:hAnsi="Aptos"/>
                <w:b w:val="0"/>
                <w:color w:val="1F2937"/>
                <w:sz w:val="14"/>
              </w:rPr>
              <w:t>Competitor at the center of the network.</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card body</w:t>
            </w:r>
          </w:p>
        </w:tc>
        <w:tc>
          <w:tcPr>
            <w:tcW w:type="dxa" w:w="2037"/>
            <w:shd w:fill="FFFFFF"/>
            <w:vAlign w:val="center"/>
          </w:tcPr>
          <w:p>
            <w:pPr>
              <w:spacing w:after="0" w:line="240" w:lineRule="auto"/>
            </w:pPr>
            <w:r/>
            <w:r>
              <w:rPr>
                <w:rFonts w:ascii="Aptos" w:hAnsi="Aptos"/>
                <w:b w:val="0"/>
                <w:color w:val="1F2937"/>
                <w:sz w:val="14"/>
              </w:rPr>
              <w:t>Partner description</w:t>
            </w:r>
          </w:p>
        </w:tc>
        <w:tc>
          <w:tcPr>
            <w:tcW w:type="dxa" w:w="2037"/>
            <w:shd w:fill="FFFFFF"/>
            <w:vAlign w:val="center"/>
          </w:tcPr>
          <w:p>
            <w:pPr>
              <w:spacing w:after="0" w:line="240" w:lineRule="auto"/>
            </w:pPr>
            <w:r/>
            <w:r>
              <w:rPr>
                <w:rFonts w:ascii="Aptos" w:hAnsi="Aptos"/>
                <w:b w:val="0"/>
                <w:color w:val="1F2937"/>
                <w:sz w:val="14"/>
              </w:rPr>
              <w:t>Relationship summary.</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mapped_partner_count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Network count</w:t>
            </w:r>
          </w:p>
        </w:tc>
        <w:tc>
          <w:tcPr>
            <w:tcW w:type="dxa" w:w="2037"/>
            <w:shd w:fill="FFFFFF"/>
            <w:vAlign w:val="center"/>
          </w:tcPr>
          <w:p>
            <w:pPr>
              <w:spacing w:after="0" w:line="240" w:lineRule="auto"/>
            </w:pPr>
            <w:r/>
            <w:r>
              <w:rPr>
                <w:rFonts w:ascii="Aptos" w:hAnsi="Aptos"/>
                <w:b w:val="0"/>
                <w:color w:val="1F2937"/>
                <w:sz w:val="14"/>
              </w:rPr>
              <w:t>16</w:t>
            </w:r>
          </w:p>
        </w:tc>
        <w:tc>
          <w:tcPr>
            <w:tcW w:type="dxa" w:w="2037"/>
            <w:shd w:fill="FFFFFF"/>
            <w:vAlign w:val="center"/>
          </w:tcPr>
          <w:p>
            <w:pPr>
              <w:spacing w:after="0" w:line="240" w:lineRule="auto"/>
            </w:pPr>
            <w:r/>
            <w:r>
              <w:rPr>
                <w:rFonts w:ascii="Aptos" w:hAnsi="Aptos"/>
                <w:b w:val="0"/>
                <w:color w:val="1F2937"/>
                <w:sz w:val="14"/>
              </w:rPr>
              <w:t>Number of mapped partners.</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partner_id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Partner card</w:t>
            </w:r>
          </w:p>
        </w:tc>
        <w:tc>
          <w:tcPr>
            <w:tcW w:type="dxa" w:w="2037"/>
            <w:shd w:fill="FFFFFF"/>
            <w:vAlign w:val="center"/>
          </w:tcPr>
          <w:p>
            <w:pPr>
              <w:spacing w:after="0" w:line="240" w:lineRule="auto"/>
            </w:pPr>
            <w:r/>
            <w:r>
              <w:rPr>
                <w:rFonts w:ascii="Aptos" w:hAnsi="Aptos"/>
                <w:b w:val="0"/>
                <w:color w:val="1F2937"/>
                <w:sz w:val="14"/>
              </w:rPr>
              <w:t>DRDO Centre for Airborne Systems</w:t>
            </w:r>
          </w:p>
        </w:tc>
        <w:tc>
          <w:tcPr>
            <w:tcW w:type="dxa" w:w="2037"/>
            <w:shd w:fill="FFFFFF"/>
            <w:vAlign w:val="center"/>
          </w:tcPr>
          <w:p>
            <w:pPr>
              <w:spacing w:after="0" w:line="240" w:lineRule="auto"/>
            </w:pPr>
            <w:r/>
            <w:r>
              <w:rPr>
                <w:rFonts w:ascii="Aptos" w:hAnsi="Aptos"/>
                <w:b w:val="0"/>
                <w:color w:val="1F2937"/>
                <w:sz w:val="14"/>
              </w:rPr>
              <w:t>Mapped partner.</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partner_name</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Partner name</w:t>
            </w:r>
          </w:p>
        </w:tc>
        <w:tc>
          <w:tcPr>
            <w:tcW w:type="dxa" w:w="2037"/>
            <w:shd w:fill="FFFFFF"/>
            <w:vAlign w:val="center"/>
          </w:tcPr>
          <w:p>
            <w:pPr>
              <w:spacing w:after="0" w:line="240" w:lineRule="auto"/>
            </w:pPr>
            <w:r/>
            <w:r>
              <w:rPr>
                <w:rFonts w:ascii="Aptos" w:hAnsi="Aptos"/>
                <w:b w:val="0"/>
                <w:color w:val="1F2937"/>
                <w:sz w:val="14"/>
              </w:rPr>
              <w:t>DRDO Centre for Airborne Systems</w:t>
            </w:r>
          </w:p>
        </w:tc>
        <w:tc>
          <w:tcPr>
            <w:tcW w:type="dxa" w:w="2037"/>
            <w:shd w:fill="FFFFFF"/>
            <w:vAlign w:val="center"/>
          </w:tcPr>
          <w:p>
            <w:pPr>
              <w:spacing w:after="0" w:line="240" w:lineRule="auto"/>
            </w:pPr>
            <w:r/>
            <w:r>
              <w:rPr>
                <w:rFonts w:ascii="Aptos" w:hAnsi="Aptos"/>
                <w:b w:val="0"/>
                <w:color w:val="1F2937"/>
                <w:sz w:val="14"/>
              </w:rPr>
              <w:t>Partner display name.</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partner_type</w:t>
            </w:r>
          </w:p>
        </w:tc>
        <w:tc>
          <w:tcPr>
            <w:tcW w:type="dxa" w:w="2037"/>
            <w:shd w:fill="FFFFFF"/>
            <w:vAlign w:val="center"/>
          </w:tcPr>
          <w:p>
            <w:pPr>
              <w:spacing w:after="0" w:line="240" w:lineRule="auto"/>
            </w:pPr>
            <w:r/>
            <w:r>
              <w:rPr>
                <w:rFonts w:ascii="Aptos" w:hAnsi="Aptos"/>
                <w:b w:val="0"/>
                <w:color w:val="1F2937"/>
                <w:sz w:val="14"/>
              </w:rPr>
              <w:t>varchar(60)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Legend/type</w:t>
            </w:r>
          </w:p>
        </w:tc>
        <w:tc>
          <w:tcPr>
            <w:tcW w:type="dxa" w:w="2037"/>
            <w:shd w:fill="FFFFFF"/>
            <w:vAlign w:val="center"/>
          </w:tcPr>
          <w:p>
            <w:pPr>
              <w:spacing w:after="0" w:line="240" w:lineRule="auto"/>
            </w:pPr>
            <w:r/>
            <w:r>
              <w:rPr>
                <w:rFonts w:ascii="Aptos" w:hAnsi="Aptos"/>
                <w:b w:val="0"/>
                <w:color w:val="1F2937"/>
                <w:sz w:val="14"/>
              </w:rPr>
              <w:t>Supplier; Joint venture; Other; Overlapping Partner</w:t>
            </w:r>
          </w:p>
        </w:tc>
        <w:tc>
          <w:tcPr>
            <w:tcW w:type="dxa" w:w="2037"/>
            <w:shd w:fill="FFFFFF"/>
            <w:vAlign w:val="center"/>
          </w:tcPr>
          <w:p>
            <w:pPr>
              <w:spacing w:after="0" w:line="240" w:lineRule="auto"/>
            </w:pPr>
            <w:r/>
            <w:r>
              <w:rPr>
                <w:rFonts w:ascii="Aptos" w:hAnsi="Aptos"/>
                <w:b w:val="0"/>
                <w:color w:val="1F2937"/>
                <w:sz w:val="14"/>
              </w:rPr>
              <w:t>Relationship type.</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metadata</w:t>
            </w:r>
          </w:p>
        </w:tc>
        <w:tc>
          <w:tcPr>
            <w:tcW w:type="dxa" w:w="2037"/>
            <w:shd w:fill="FFFFFF"/>
            <w:vAlign w:val="center"/>
          </w:tcPr>
          <w:p>
            <w:pPr>
              <w:spacing w:after="0" w:line="240" w:lineRule="auto"/>
            </w:pPr>
            <w:r/>
            <w:r>
              <w:rPr>
                <w:rFonts w:ascii="Aptos" w:hAnsi="Aptos"/>
                <w:b w:val="0"/>
                <w:color w:val="1F2937"/>
                <w:sz w:val="14"/>
              </w:rPr>
              <w:t>India / region</w:t>
            </w:r>
          </w:p>
        </w:tc>
        <w:tc>
          <w:tcPr>
            <w:tcW w:type="dxa" w:w="2037"/>
            <w:shd w:fill="FFFFFF"/>
            <w:vAlign w:val="center"/>
          </w:tcPr>
          <w:p>
            <w:pPr>
              <w:spacing w:after="0" w:line="240" w:lineRule="auto"/>
            </w:pPr>
            <w:r/>
            <w:r>
              <w:rPr>
                <w:rFonts w:ascii="Aptos" w:hAnsi="Aptos"/>
                <w:b w:val="0"/>
                <w:color w:val="1F2937"/>
                <w:sz w:val="14"/>
              </w:rPr>
              <w:t>Partner region.</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relationship_confidence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Confidence badge</w:t>
            </w:r>
          </w:p>
        </w:tc>
        <w:tc>
          <w:tcPr>
            <w:tcW w:type="dxa" w:w="2037"/>
            <w:shd w:fill="FFFFFF"/>
            <w:vAlign w:val="center"/>
          </w:tcPr>
          <w:p>
            <w:pPr>
              <w:spacing w:after="0" w:line="240" w:lineRule="auto"/>
            </w:pPr>
            <w:r/>
            <w:r>
              <w:rPr>
                <w:rFonts w:ascii="Aptos" w:hAnsi="Aptos"/>
                <w:b w:val="0"/>
                <w:color w:val="1F2937"/>
                <w:sz w:val="14"/>
              </w:rPr>
              <w:t>single_source; corroborated; assessed</w:t>
            </w:r>
          </w:p>
        </w:tc>
        <w:tc>
          <w:tcPr>
            <w:tcW w:type="dxa" w:w="2037"/>
            <w:shd w:fill="FFFFFF"/>
            <w:vAlign w:val="center"/>
          </w:tcPr>
          <w:p>
            <w:pPr>
              <w:spacing w:after="0" w:line="240" w:lineRule="auto"/>
            </w:pPr>
            <w:r/>
            <w:r>
              <w:rPr>
                <w:rFonts w:ascii="Aptos" w:hAnsi="Aptos"/>
                <w:b w:val="0"/>
                <w:color w:val="1F2937"/>
                <w:sz w:val="14"/>
              </w:rPr>
              <w:t>Confidence state for the mapped relationship.</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relationship_id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 card</w:t>
            </w:r>
          </w:p>
        </w:tc>
        <w:tc>
          <w:tcPr>
            <w:tcW w:type="dxa" w:w="2037"/>
            <w:shd w:fill="FFFFFF"/>
            <w:vAlign w:val="center"/>
          </w:tcPr>
          <w:p>
            <w:pPr>
              <w:spacing w:after="0" w:line="240" w:lineRule="auto"/>
            </w:pPr>
            <w:r/>
            <w:r>
              <w:rPr>
                <w:rFonts w:ascii="Aptos" w:hAnsi="Aptos"/>
                <w:b w:val="0"/>
                <w:color w:val="1F2937"/>
                <w:sz w:val="14"/>
              </w:rPr>
              <w:t>Adani Defence ↔ DRDO Centre for Airborne Systems</w:t>
            </w:r>
          </w:p>
        </w:tc>
        <w:tc>
          <w:tcPr>
            <w:tcW w:type="dxa" w:w="2037"/>
            <w:shd w:fill="FFFFFF"/>
            <w:vAlign w:val="center"/>
          </w:tcPr>
          <w:p>
            <w:pPr>
              <w:spacing w:after="0" w:line="240" w:lineRule="auto"/>
            </w:pPr>
            <w:r/>
            <w:r>
              <w:rPr>
                <w:rFonts w:ascii="Aptos" w:hAnsi="Aptos"/>
                <w:b w:val="0"/>
                <w:color w:val="1F2937"/>
                <w:sz w:val="14"/>
              </w:rPr>
              <w:t>Relationship identifier.</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relationship_scope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Partner card / detail</w:t>
            </w:r>
          </w:p>
        </w:tc>
        <w:tc>
          <w:tcPr>
            <w:tcW w:type="dxa" w:w="2037"/>
            <w:shd w:fill="FFFFFF"/>
            <w:vAlign w:val="center"/>
          </w:tcPr>
          <w:p>
            <w:pPr>
              <w:spacing w:after="0" w:line="240" w:lineRule="auto"/>
            </w:pPr>
            <w:r/>
            <w:r>
              <w:rPr>
                <w:rFonts w:ascii="Aptos" w:hAnsi="Aptos"/>
                <w:b w:val="0"/>
                <w:color w:val="1F2937"/>
                <w:sz w:val="14"/>
              </w:rPr>
              <w:t>Adani Defence will integrate mission systems and provide lifecycle support...</w:t>
            </w:r>
          </w:p>
        </w:tc>
        <w:tc>
          <w:tcPr>
            <w:tcW w:type="dxa" w:w="2037"/>
            <w:shd w:fill="FFFFFF"/>
            <w:vAlign w:val="center"/>
          </w:tcPr>
          <w:p>
            <w:pPr>
              <w:spacing w:after="0" w:line="240" w:lineRule="auto"/>
            </w:pPr>
            <w:r/>
            <w:r>
              <w:rPr>
                <w:rFonts w:ascii="Aptos" w:hAnsi="Aptos"/>
                <w:b w:val="0"/>
                <w:color w:val="1F2937"/>
                <w:sz w:val="14"/>
              </w:rPr>
              <w:t>Scope statement shown on the relationship card and detail page.</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source_count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Evidence metadata</w:t>
            </w:r>
          </w:p>
        </w:tc>
        <w:tc>
          <w:tcPr>
            <w:tcW w:type="dxa" w:w="2037"/>
            <w:shd w:fill="FFFFFF"/>
            <w:vAlign w:val="center"/>
          </w:tcPr>
          <w:p>
            <w:pPr>
              <w:spacing w:after="0" w:line="240" w:lineRule="auto"/>
            </w:pPr>
            <w:r/>
            <w:r>
              <w:rPr>
                <w:rFonts w:ascii="Aptos" w:hAnsi="Aptos"/>
                <w:b w:val="0"/>
                <w:color w:val="1F2937"/>
                <w:sz w:val="14"/>
              </w:rPr>
              <w:t>1</w:t>
            </w:r>
          </w:p>
        </w:tc>
        <w:tc>
          <w:tcPr>
            <w:tcW w:type="dxa" w:w="2037"/>
            <w:shd w:fill="FFFFFF"/>
            <w:vAlign w:val="center"/>
          </w:tcPr>
          <w:p>
            <w:pPr>
              <w:spacing w:after="0" w:line="240" w:lineRule="auto"/>
            </w:pPr>
            <w:r/>
            <w:r>
              <w:rPr>
                <w:rFonts w:ascii="Aptos" w:hAnsi="Aptos"/>
                <w:b w:val="0"/>
                <w:color w:val="1F2937"/>
                <w:sz w:val="14"/>
              </w:rPr>
              <w:t>Number of source articles supporting the relationship.</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source_note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Evidence metadata</w:t>
            </w:r>
          </w:p>
        </w:tc>
        <w:tc>
          <w:tcPr>
            <w:tcW w:type="dxa" w:w="2037"/>
            <w:shd w:fill="FFFFFF"/>
            <w:vAlign w:val="center"/>
          </w:tcPr>
          <w:p>
            <w:pPr>
              <w:spacing w:after="0" w:line="240" w:lineRule="auto"/>
            </w:pPr>
            <w:r/>
            <w:r>
              <w:rPr>
                <w:rFonts w:ascii="Aptos" w:hAnsi="Aptos"/>
                <w:b w:val="0"/>
                <w:color w:val="1F2937"/>
                <w:sz w:val="14"/>
              </w:rPr>
              <w:t>single news source, uncorroborated</w:t>
            </w:r>
          </w:p>
        </w:tc>
        <w:tc>
          <w:tcPr>
            <w:tcW w:type="dxa" w:w="2037"/>
            <w:shd w:fill="FFFFFF"/>
            <w:vAlign w:val="center"/>
          </w:tcPr>
          <w:p>
            <w:pPr>
              <w:spacing w:after="0" w:line="240" w:lineRule="auto"/>
            </w:pPr>
            <w:r/>
            <w:r>
              <w:rPr>
                <w:rFonts w:ascii="Aptos" w:hAnsi="Aptos"/>
                <w:b w:val="0"/>
                <w:color w:val="1F2937"/>
                <w:sz w:val="14"/>
              </w:rPr>
              <w:t>Source-quality note shown in relationship detail.</w:t>
            </w:r>
          </w:p>
        </w:tc>
      </w:tr>
      <w:tr>
        <w:tc>
          <w:tcPr>
            <w:tcW w:type="dxa" w:w="2037"/>
            <w:shd w:fill="FFFFFF"/>
            <w:vAlign w:val="center"/>
          </w:tcPr>
          <w:p>
            <w:pPr>
              <w:keepNext/>
              <w:spacing w:after="0" w:line="240" w:lineRule="auto"/>
            </w:pPr>
            <w:r/>
            <w:r>
              <w:rPr>
                <w:rFonts w:ascii="Aptos" w:hAnsi="Aptos"/>
                <w:b/>
                <w:color w:val="1F2937"/>
                <w:sz w:val="14"/>
              </w:rPr>
              <w:t>serving.competitive_partnership</w:t>
            </w:r>
          </w:p>
        </w:tc>
        <w:tc>
          <w:tcPr>
            <w:tcW w:type="dxa" w:w="2037"/>
            <w:shd w:fill="FFFFFF"/>
            <w:vAlign w:val="center"/>
          </w:tcPr>
          <w:p>
            <w:pPr>
              <w:spacing w:after="0" w:line="240" w:lineRule="auto"/>
            </w:pPr>
            <w:r/>
            <w:r>
              <w:rPr>
                <w:rFonts w:ascii="Aptos" w:hAnsi="Aptos"/>
                <w:b w:val="0"/>
                <w:color w:val="1F2937"/>
                <w:sz w:val="14"/>
              </w:rPr>
              <w:t>view_relationship_action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Link/button</w:t>
            </w:r>
          </w:p>
        </w:tc>
        <w:tc>
          <w:tcPr>
            <w:tcW w:type="dxa" w:w="2037"/>
            <w:shd w:fill="FFFFFF"/>
            <w:vAlign w:val="center"/>
          </w:tcPr>
          <w:p>
            <w:pPr>
              <w:spacing w:after="0" w:line="240" w:lineRule="auto"/>
            </w:pPr>
            <w:r/>
            <w:r>
              <w:rPr>
                <w:rFonts w:ascii="Aptos" w:hAnsi="Aptos"/>
                <w:b w:val="0"/>
                <w:color w:val="1F2937"/>
                <w:sz w:val="14"/>
              </w:rPr>
              <w:t>View Relationship Detail →</w:t>
            </w:r>
          </w:p>
        </w:tc>
        <w:tc>
          <w:tcPr>
            <w:tcW w:type="dxa" w:w="2037"/>
            <w:shd w:fill="FFFFFF"/>
            <w:vAlign w:val="center"/>
          </w:tcPr>
          <w:p>
            <w:pPr>
              <w:spacing w:after="0" w:line="240" w:lineRule="auto"/>
            </w:pPr>
            <w:r/>
            <w:r>
              <w:rPr>
                <w:rFonts w:ascii="Aptos" w:hAnsi="Aptos"/>
                <w:b w:val="0"/>
                <w:color w:val="1F2937"/>
                <w:sz w:val="14"/>
              </w:rPr>
              <w:t>Whether a relationship detail can be opened.</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as_of_date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As-of label</w:t>
            </w:r>
          </w:p>
        </w:tc>
        <w:tc>
          <w:tcPr>
            <w:tcW w:type="dxa" w:w="2037"/>
            <w:shd w:fill="F3F7FB"/>
            <w:vAlign w:val="center"/>
          </w:tcPr>
          <w:p>
            <w:pPr>
              <w:spacing w:after="0" w:line="240" w:lineRule="auto"/>
            </w:pPr>
            <w:r/>
            <w:r>
              <w:rPr>
                <w:rFonts w:ascii="Aptos" w:hAnsi="Aptos"/>
                <w:b w:val="0"/>
                <w:color w:val="1F2937"/>
                <w:sz w:val="14"/>
              </w:rPr>
              <w:t>AS OF 2026</w:t>
            </w:r>
          </w:p>
        </w:tc>
        <w:tc>
          <w:tcPr>
            <w:tcW w:type="dxa" w:w="2037"/>
            <w:shd w:fill="F3F7FB"/>
            <w:vAlign w:val="center"/>
          </w:tcPr>
          <w:p>
            <w:pPr>
              <w:spacing w:after="0" w:line="240" w:lineRule="auto"/>
            </w:pPr>
            <w:r/>
            <w:r>
              <w:rPr>
                <w:rFonts w:ascii="Aptos" w:hAnsi="Aptos"/>
                <w:b w:val="0"/>
                <w:color w:val="1F2937"/>
                <w:sz w:val="14"/>
              </w:rPr>
              <w:t>Effective date rendered in the drawer.</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basis_for_type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Basis for the type</w:t>
            </w:r>
          </w:p>
        </w:tc>
        <w:tc>
          <w:tcPr>
            <w:tcW w:type="dxa" w:w="2037"/>
            <w:shd w:fill="F3F7FB"/>
            <w:vAlign w:val="center"/>
          </w:tcPr>
          <w:p>
            <w:pPr>
              <w:spacing w:after="0" w:line="240" w:lineRule="auto"/>
            </w:pPr>
            <w:r/>
            <w:r>
              <w:rPr>
                <w:rFonts w:ascii="Aptos" w:hAnsi="Aptos"/>
                <w:b w:val="0"/>
                <w:color w:val="1F2937"/>
                <w:sz w:val="14"/>
              </w:rPr>
              <w:t>Adani Defence will work alongside DRDO’s CABS to integrate the highly sophisticated...</w:t>
            </w:r>
          </w:p>
        </w:tc>
        <w:tc>
          <w:tcPr>
            <w:tcW w:type="dxa" w:w="2037"/>
            <w:shd w:fill="F3F7FB"/>
            <w:vAlign w:val="center"/>
          </w:tcPr>
          <w:p>
            <w:pPr>
              <w:spacing w:after="0" w:line="240" w:lineRule="auto"/>
            </w:pPr>
            <w:r/>
            <w:r>
              <w:rPr>
                <w:rFonts w:ascii="Aptos" w:hAnsi="Aptos"/>
                <w:b w:val="0"/>
                <w:color w:val="1F2937"/>
                <w:sz w:val="14"/>
              </w:rPr>
              <w:t>Quoted or normalized basis for the relationship type.</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card_number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Card label</w:t>
            </w:r>
          </w:p>
        </w:tc>
        <w:tc>
          <w:tcPr>
            <w:tcW w:type="dxa" w:w="2037"/>
            <w:shd w:fill="F3F7FB"/>
            <w:vAlign w:val="center"/>
          </w:tcPr>
          <w:p>
            <w:pPr>
              <w:spacing w:after="0" w:line="240" w:lineRule="auto"/>
            </w:pPr>
            <w:r/>
            <w:r>
              <w:rPr>
                <w:rFonts w:ascii="Aptos" w:hAnsi="Aptos"/>
                <w:b w:val="0"/>
                <w:color w:val="1F2937"/>
                <w:sz w:val="14"/>
              </w:rPr>
              <w:t>1..4</w:t>
            </w:r>
          </w:p>
        </w:tc>
        <w:tc>
          <w:tcPr>
            <w:tcW w:type="dxa" w:w="2037"/>
            <w:shd w:fill="F3F7FB"/>
            <w:vAlign w:val="center"/>
          </w:tcPr>
          <w:p>
            <w:pPr>
              <w:spacing w:after="0" w:line="240" w:lineRule="auto"/>
            </w:pPr>
            <w:r/>
            <w:r>
              <w:rPr>
                <w:rFonts w:ascii="Aptos" w:hAnsi="Aptos"/>
                <w:b w:val="0"/>
                <w:color w:val="1F2937"/>
                <w:sz w:val="14"/>
              </w:rPr>
              <w:t>Display order.</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confidence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Detail field</w:t>
            </w:r>
          </w:p>
        </w:tc>
        <w:tc>
          <w:tcPr>
            <w:tcW w:type="dxa" w:w="2037"/>
            <w:shd w:fill="F3F7FB"/>
            <w:vAlign w:val="center"/>
          </w:tcPr>
          <w:p>
            <w:pPr>
              <w:spacing w:after="0" w:line="240" w:lineRule="auto"/>
            </w:pPr>
            <w:r/>
            <w:r>
              <w:rPr>
                <w:rFonts w:ascii="Aptos" w:hAnsi="Aptos"/>
                <w:b w:val="0"/>
                <w:color w:val="1F2937"/>
                <w:sz w:val="14"/>
              </w:rPr>
              <w:t>single_source</w:t>
            </w:r>
          </w:p>
        </w:tc>
        <w:tc>
          <w:tcPr>
            <w:tcW w:type="dxa" w:w="2037"/>
            <w:shd w:fill="F3F7FB"/>
            <w:vAlign w:val="center"/>
          </w:tcPr>
          <w:p>
            <w:pPr>
              <w:spacing w:after="0" w:line="240" w:lineRule="auto"/>
            </w:pPr>
            <w:r/>
            <w:r>
              <w:rPr>
                <w:rFonts w:ascii="Aptos" w:hAnsi="Aptos"/>
                <w:b w:val="0"/>
                <w:color w:val="1F2937"/>
                <w:sz w:val="14"/>
              </w:rPr>
              <w:t>Confidence value rendered in the relationship detail.</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evidence_card_id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 detail</w:t>
            </w:r>
          </w:p>
        </w:tc>
        <w:tc>
          <w:tcPr>
            <w:tcW w:type="dxa" w:w="2037"/>
            <w:shd w:fill="F3F7FB"/>
            <w:vAlign w:val="center"/>
          </w:tcPr>
          <w:p>
            <w:pPr>
              <w:spacing w:after="0" w:line="240" w:lineRule="auto"/>
            </w:pPr>
            <w:r/>
            <w:r>
              <w:rPr>
                <w:rFonts w:ascii="Aptos" w:hAnsi="Aptos"/>
                <w:b w:val="0"/>
                <w:color w:val="1F2937"/>
                <w:sz w:val="14"/>
              </w:rPr>
              <w:t>CARD 1; CARD 2; CARD 3; CARD 4</w:t>
            </w:r>
          </w:p>
        </w:tc>
        <w:tc>
          <w:tcPr>
            <w:tcW w:type="dxa" w:w="2037"/>
            <w:shd w:fill="F3F7FB"/>
            <w:vAlign w:val="center"/>
          </w:tcPr>
          <w:p>
            <w:pPr>
              <w:spacing w:after="0" w:line="240" w:lineRule="auto"/>
            </w:pPr>
            <w:r/>
            <w:r>
              <w:rPr>
                <w:rFonts w:ascii="Aptos" w:hAnsi="Aptos"/>
                <w:b w:val="0"/>
                <w:color w:val="1F2937"/>
                <w:sz w:val="14"/>
              </w:rPr>
              <w:t>Evidence card identifier.</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evidence_text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Card body</w:t>
            </w:r>
          </w:p>
        </w:tc>
        <w:tc>
          <w:tcPr>
            <w:tcW w:type="dxa" w:w="2037"/>
            <w:shd w:fill="F3F7FB"/>
            <w:vAlign w:val="center"/>
          </w:tcPr>
          <w:p>
            <w:pPr>
              <w:spacing w:after="0" w:line="240" w:lineRule="auto"/>
            </w:pPr>
            <w:r/>
            <w:r>
              <w:rPr>
                <w:rFonts w:ascii="Aptos" w:hAnsi="Aptos"/>
                <w:b w:val="0"/>
                <w:color w:val="1F2937"/>
                <w:sz w:val="14"/>
              </w:rPr>
              <w:t>Detailed relationship intelligence</w:t>
            </w:r>
          </w:p>
        </w:tc>
        <w:tc>
          <w:tcPr>
            <w:tcW w:type="dxa" w:w="2037"/>
            <w:shd w:fill="F3F7FB"/>
            <w:vAlign w:val="center"/>
          </w:tcPr>
          <w:p>
            <w:pPr>
              <w:spacing w:after="0" w:line="240" w:lineRule="auto"/>
            </w:pPr>
            <w:r/>
            <w:r>
              <w:rPr>
                <w:rFonts w:ascii="Aptos" w:hAnsi="Aptos"/>
                <w:b w:val="0"/>
                <w:color w:val="1F2937"/>
                <w:sz w:val="14"/>
              </w:rPr>
              <w:t>Description or note.</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evidence_type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Evidence type</w:t>
            </w:r>
          </w:p>
        </w:tc>
        <w:tc>
          <w:tcPr>
            <w:tcW w:type="dxa" w:w="2037"/>
            <w:shd w:fill="F3F7FB"/>
            <w:vAlign w:val="center"/>
          </w:tcPr>
          <w:p>
            <w:pPr>
              <w:spacing w:after="0" w:line="240" w:lineRule="auto"/>
            </w:pPr>
            <w:r/>
            <w:r>
              <w:rPr>
                <w:rFonts w:ascii="Aptos" w:hAnsi="Aptos"/>
                <w:b w:val="0"/>
                <w:color w:val="1F2937"/>
                <w:sz w:val="14"/>
              </w:rPr>
              <w:t>Integration / platform; SINGLE SOURCE; ...</w:t>
            </w:r>
          </w:p>
        </w:tc>
        <w:tc>
          <w:tcPr>
            <w:tcW w:type="dxa" w:w="2037"/>
            <w:shd w:fill="F3F7FB"/>
            <w:vAlign w:val="center"/>
          </w:tcPr>
          <w:p>
            <w:pPr>
              <w:spacing w:after="0" w:line="240" w:lineRule="auto"/>
            </w:pPr>
            <w:r/>
            <w:r>
              <w:rPr>
                <w:rFonts w:ascii="Aptos" w:hAnsi="Aptos"/>
                <w:b w:val="0"/>
                <w:color w:val="1F2937"/>
                <w:sz w:val="14"/>
              </w:rPr>
              <w:t>Evidence classification.</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relationship_id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relationship</w:t>
            </w:r>
          </w:p>
        </w:tc>
        <w:tc>
          <w:tcPr>
            <w:tcW w:type="dxa" w:w="2037"/>
            <w:shd w:fill="F3F7FB"/>
            <w:vAlign w:val="center"/>
          </w:tcPr>
          <w:p>
            <w:pPr>
              <w:spacing w:after="0" w:line="240" w:lineRule="auto"/>
            </w:pPr>
            <w:r/>
            <w:r>
              <w:rPr>
                <w:rFonts w:ascii="Aptos" w:hAnsi="Aptos"/>
                <w:b w:val="0"/>
                <w:color w:val="1F2937"/>
                <w:sz w:val="14"/>
              </w:rPr>
              <w:t>Parent partnership.</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relationship_label</w:t>
            </w:r>
          </w:p>
        </w:tc>
        <w:tc>
          <w:tcPr>
            <w:tcW w:type="dxa" w:w="2037"/>
            <w:shd w:fill="F3F7FB"/>
            <w:vAlign w:val="center"/>
          </w:tcPr>
          <w:p>
            <w:pPr>
              <w:spacing w:after="0" w:line="240" w:lineRule="auto"/>
            </w:pPr>
            <w:r/>
            <w:r>
              <w:rPr>
                <w:rFonts w:ascii="Aptos" w:hAnsi="Aptos"/>
                <w:b w:val="0"/>
                <w:color w:val="1F2937"/>
                <w:sz w:val="14"/>
              </w:rPr>
              <w:t>varchar(150)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Relationship label</w:t>
            </w:r>
          </w:p>
        </w:tc>
        <w:tc>
          <w:tcPr>
            <w:tcW w:type="dxa" w:w="2037"/>
            <w:shd w:fill="F3F7FB"/>
            <w:vAlign w:val="center"/>
          </w:tcPr>
          <w:p>
            <w:pPr>
              <w:spacing w:after="0" w:line="240" w:lineRule="auto"/>
            </w:pPr>
            <w:r/>
            <w:r>
              <w:rPr>
                <w:rFonts w:ascii="Aptos" w:hAnsi="Aptos"/>
                <w:b w:val="0"/>
                <w:color w:val="1F2937"/>
                <w:sz w:val="14"/>
              </w:rPr>
              <w:t>Integration / platform</w:t>
            </w:r>
          </w:p>
        </w:tc>
        <w:tc>
          <w:tcPr>
            <w:tcW w:type="dxa" w:w="2037"/>
            <w:shd w:fill="F3F7FB"/>
            <w:vAlign w:val="center"/>
          </w:tcPr>
          <w:p>
            <w:pPr>
              <w:spacing w:after="0" w:line="240" w:lineRule="auto"/>
            </w:pPr>
            <w:r/>
            <w:r>
              <w:rPr>
                <w:rFonts w:ascii="Aptos" w:hAnsi="Aptos"/>
                <w:b w:val="0"/>
                <w:color w:val="1F2937"/>
                <w:sz w:val="14"/>
              </w:rPr>
              <w:t>Short relationship label.</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scope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Detail field</w:t>
            </w:r>
          </w:p>
        </w:tc>
        <w:tc>
          <w:tcPr>
            <w:tcW w:type="dxa" w:w="2037"/>
            <w:shd w:fill="F3F7FB"/>
            <w:vAlign w:val="center"/>
          </w:tcPr>
          <w:p>
            <w:pPr>
              <w:spacing w:after="0" w:line="240" w:lineRule="auto"/>
            </w:pPr>
            <w:r/>
            <w:r>
              <w:rPr>
                <w:rFonts w:ascii="Aptos" w:hAnsi="Aptos"/>
                <w:b w:val="0"/>
                <w:color w:val="1F2937"/>
                <w:sz w:val="14"/>
              </w:rPr>
              <w:t>Adani Defence will integrate mission systems and provide lifecycle support for the Netra Mk2 programme</w:t>
            </w:r>
          </w:p>
        </w:tc>
        <w:tc>
          <w:tcPr>
            <w:tcW w:type="dxa" w:w="2037"/>
            <w:shd w:fill="F3F7FB"/>
            <w:vAlign w:val="center"/>
          </w:tcPr>
          <w:p>
            <w:pPr>
              <w:spacing w:after="0" w:line="240" w:lineRule="auto"/>
            </w:pPr>
            <w:r/>
            <w:r>
              <w:rPr>
                <w:rFonts w:ascii="Aptos" w:hAnsi="Aptos"/>
                <w:b w:val="0"/>
                <w:color w:val="1F2937"/>
                <w:sz w:val="14"/>
              </w:rPr>
              <w:t>Exact relationship scope shown after selecting a card.</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source_article_title</w:t>
            </w:r>
          </w:p>
        </w:tc>
        <w:tc>
          <w:tcPr>
            <w:tcW w:type="dxa" w:w="2037"/>
            <w:shd w:fill="F3F7FB"/>
            <w:vAlign w:val="center"/>
          </w:tcPr>
          <w:p>
            <w:pPr>
              <w:spacing w:after="0" w:line="240" w:lineRule="auto"/>
            </w:pPr>
            <w:r/>
            <w:r>
              <w:rPr>
                <w:rFonts w:ascii="Aptos" w:hAnsi="Aptos"/>
                <w:b w:val="0"/>
                <w:color w:val="1F2937"/>
                <w:sz w:val="14"/>
              </w:rPr>
              <w:t>varchar(300)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article heading</w:t>
            </w:r>
          </w:p>
        </w:tc>
        <w:tc>
          <w:tcPr>
            <w:tcW w:type="dxa" w:w="2037"/>
            <w:shd w:fill="F3F7FB"/>
            <w:vAlign w:val="center"/>
          </w:tcPr>
          <w:p>
            <w:pPr>
              <w:spacing w:after="0" w:line="240" w:lineRule="auto"/>
            </w:pPr>
            <w:r/>
            <w:r>
              <w:rPr>
                <w:rFonts w:ascii="Aptos" w:hAnsi="Aptos"/>
                <w:b w:val="0"/>
                <w:color w:val="1F2937"/>
                <w:sz w:val="14"/>
              </w:rPr>
              <w:t>Adani Defence ↔ Drdo</w:t>
            </w:r>
          </w:p>
        </w:tc>
        <w:tc>
          <w:tcPr>
            <w:tcW w:type="dxa" w:w="2037"/>
            <w:shd w:fill="F3F7FB"/>
            <w:vAlign w:val="center"/>
          </w:tcPr>
          <w:p>
            <w:pPr>
              <w:spacing w:after="0" w:line="240" w:lineRule="auto"/>
            </w:pPr>
            <w:r/>
            <w:r>
              <w:rPr>
                <w:rFonts w:ascii="Aptos" w:hAnsi="Aptos"/>
                <w:b w:val="0"/>
                <w:color w:val="1F2937"/>
                <w:sz w:val="14"/>
              </w:rPr>
              <w:t>Source article/title associated with the evidence card.</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source_article_url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article link</w:t>
            </w:r>
          </w:p>
        </w:tc>
        <w:tc>
          <w:tcPr>
            <w:tcW w:type="dxa" w:w="2037"/>
            <w:shd w:fill="F3F7FB"/>
            <w:vAlign w:val="center"/>
          </w:tcPr>
          <w:p>
            <w:pPr>
              <w:spacing w:after="0" w:line="240" w:lineRule="auto"/>
            </w:pPr>
            <w:r/>
            <w:r>
              <w:rPr>
                <w:rFonts w:ascii="Aptos" w:hAnsi="Aptos"/>
                <w:b w:val="0"/>
                <w:color w:val="1F2937"/>
                <w:sz w:val="14"/>
              </w:rPr>
              <w:t>https://idrw.org/...</w:t>
            </w:r>
          </w:p>
        </w:tc>
        <w:tc>
          <w:tcPr>
            <w:tcW w:type="dxa" w:w="2037"/>
            <w:shd w:fill="F3F7FB"/>
            <w:vAlign w:val="center"/>
          </w:tcPr>
          <w:p>
            <w:pPr>
              <w:spacing w:after="0" w:line="240" w:lineRule="auto"/>
            </w:pPr>
            <w:r/>
            <w:r>
              <w:rPr>
                <w:rFonts w:ascii="Aptos" w:hAnsi="Aptos"/>
                <w:b w:val="0"/>
                <w:color w:val="1F2937"/>
                <w:sz w:val="14"/>
              </w:rPr>
              <w:t>Clickable source article URL.</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note</w:t>
            </w:r>
          </w:p>
        </w:tc>
        <w:tc>
          <w:tcPr>
            <w:tcW w:type="dxa" w:w="2037"/>
            <w:shd w:fill="F3F7FB"/>
            <w:vAlign w:val="center"/>
          </w:tcPr>
          <w:p>
            <w:pPr>
              <w:spacing w:after="0" w:line="240" w:lineRule="auto"/>
            </w:pPr>
            <w:r/>
            <w:r>
              <w:rPr>
                <w:rFonts w:ascii="Aptos" w:hAnsi="Aptos"/>
                <w:b w:val="0"/>
                <w:color w:val="1F2937"/>
                <w:sz w:val="14"/>
              </w:rPr>
              <w:t>single news source, uncorroborated</w:t>
            </w:r>
          </w:p>
        </w:tc>
        <w:tc>
          <w:tcPr>
            <w:tcW w:type="dxa" w:w="2037"/>
            <w:shd w:fill="F3F7FB"/>
            <w:vAlign w:val="center"/>
          </w:tcPr>
          <w:p>
            <w:pPr>
              <w:spacing w:after="0" w:line="240" w:lineRule="auto"/>
            </w:pPr>
            <w:r/>
            <w:r>
              <w:rPr>
                <w:rFonts w:ascii="Aptos" w:hAnsi="Aptos"/>
                <w:b w:val="0"/>
                <w:color w:val="1F2937"/>
                <w:sz w:val="14"/>
              </w:rPr>
              <w:t>Evidence-quality note.</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source_publisher</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publisher</w:t>
            </w:r>
          </w:p>
        </w:tc>
        <w:tc>
          <w:tcPr>
            <w:tcW w:type="dxa" w:w="2037"/>
            <w:shd w:fill="F3F7FB"/>
            <w:vAlign w:val="center"/>
          </w:tcPr>
          <w:p>
            <w:pPr>
              <w:spacing w:after="0" w:line="240" w:lineRule="auto"/>
            </w:pPr>
            <w:r/>
            <w:r>
              <w:rPr>
                <w:rFonts w:ascii="Aptos" w:hAnsi="Aptos"/>
                <w:b w:val="0"/>
                <w:color w:val="1F2937"/>
                <w:sz w:val="14"/>
              </w:rPr>
              <w:t>IDRW / Analisi Difesa / publisher</w:t>
            </w:r>
          </w:p>
        </w:tc>
        <w:tc>
          <w:tcPr>
            <w:tcW w:type="dxa" w:w="2037"/>
            <w:shd w:fill="F3F7FB"/>
            <w:vAlign w:val="center"/>
          </w:tcPr>
          <w:p>
            <w:pPr>
              <w:spacing w:after="0" w:line="240" w:lineRule="auto"/>
            </w:pPr>
            <w:r/>
            <w:r>
              <w:rPr>
                <w:rFonts w:ascii="Aptos" w:hAnsi="Aptos"/>
                <w:b w:val="0"/>
                <w:color w:val="1F2937"/>
                <w:sz w:val="14"/>
              </w:rPr>
              <w:t>Publisher name shown with the source article.</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type</w:t>
            </w:r>
          </w:p>
        </w:tc>
        <w:tc>
          <w:tcPr>
            <w:tcW w:type="dxa" w:w="2037"/>
            <w:shd w:fill="F3F7FB"/>
            <w:vAlign w:val="center"/>
          </w:tcPr>
          <w:p>
            <w:pPr>
              <w:spacing w:after="0" w:line="240" w:lineRule="auto"/>
            </w:pPr>
            <w:r/>
            <w:r>
              <w:rPr>
                <w:rFonts w:ascii="Aptos" w:hAnsi="Aptos"/>
                <w:b w:val="0"/>
                <w:color w:val="1F2937"/>
                <w:sz w:val="14"/>
              </w:rPr>
              <w:t>Single source; News article; Official source</w:t>
            </w:r>
          </w:p>
        </w:tc>
        <w:tc>
          <w:tcPr>
            <w:tcW w:type="dxa" w:w="2037"/>
            <w:shd w:fill="F3F7FB"/>
            <w:vAlign w:val="center"/>
          </w:tcPr>
          <w:p>
            <w:pPr>
              <w:spacing w:after="0" w:line="240" w:lineRule="auto"/>
            </w:pPr>
            <w:r/>
            <w:r>
              <w:rPr>
                <w:rFonts w:ascii="Aptos" w:hAnsi="Aptos"/>
                <w:b w:val="0"/>
                <w:color w:val="1F2937"/>
                <w:sz w:val="14"/>
              </w:rPr>
              <w:t>Type of source supporting the card.</w:t>
            </w:r>
          </w:p>
        </w:tc>
      </w:tr>
      <w:tr>
        <w:tc>
          <w:tcPr>
            <w:tcW w:type="dxa" w:w="2037"/>
            <w:shd w:fill="F3F7FB"/>
            <w:vAlign w:val="center"/>
          </w:tcPr>
          <w:p>
            <w:pPr>
              <w:keepNext/>
              <w:spacing w:after="0" w:line="240" w:lineRule="auto"/>
            </w:pPr>
            <w:r/>
            <w:r>
              <w:rPr>
                <w:rFonts w:ascii="Aptos" w:hAnsi="Aptos"/>
                <w:b/>
                <w:color w:val="1F2937"/>
                <w:sz w:val="14"/>
              </w:rPr>
              <w:t>serving.competitive_partnership_evidence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External source URL</w:t>
            </w:r>
          </w:p>
        </w:tc>
        <w:tc>
          <w:tcPr>
            <w:tcW w:type="dxa" w:w="2037"/>
            <w:shd w:fill="F3F7FB"/>
            <w:vAlign w:val="center"/>
          </w:tcPr>
          <w:p>
            <w:pPr>
              <w:spacing w:after="0" w:line="240" w:lineRule="auto"/>
            </w:pPr>
            <w:r/>
            <w:r>
              <w:rPr>
                <w:rFonts w:ascii="Aptos" w:hAnsi="Aptos"/>
                <w:b w:val="0"/>
                <w:color w:val="1F2937"/>
                <w:sz w:val="14"/>
              </w:rPr>
              <w:t>Evidence URL.</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back_action</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Navigation</w:t>
            </w:r>
          </w:p>
        </w:tc>
        <w:tc>
          <w:tcPr>
            <w:tcW w:type="dxa" w:w="2037"/>
            <w:shd w:fill="FFFFFF"/>
            <w:vAlign w:val="center"/>
          </w:tcPr>
          <w:p>
            <w:pPr>
              <w:spacing w:after="0" w:line="240" w:lineRule="auto"/>
            </w:pPr>
            <w:r/>
            <w:r>
              <w:rPr>
                <w:rFonts w:ascii="Aptos" w:hAnsi="Aptos"/>
                <w:b w:val="0"/>
                <w:color w:val="1F2937"/>
                <w:sz w:val="14"/>
              </w:rPr>
              <w:t>← Back</w:t>
            </w:r>
          </w:p>
        </w:tc>
        <w:tc>
          <w:tcPr>
            <w:tcW w:type="dxa" w:w="2037"/>
            <w:shd w:fill="FFFFFF"/>
            <w:vAlign w:val="center"/>
          </w:tcPr>
          <w:p>
            <w:pPr>
              <w:spacing w:after="0" w:line="240" w:lineRule="auto"/>
            </w:pPr>
            <w:r/>
            <w:r>
              <w:rPr>
                <w:rFonts w:ascii="Aptos" w:hAnsi="Aptos"/>
                <w:b w:val="0"/>
                <w:color w:val="1F2937"/>
                <w:sz w:val="14"/>
              </w:rPr>
              <w:t>Returns to the relationship-card list.</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basis_for_type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Adani Defence will work alongside DRDO’s CABS to integrate the highly sophisticated...</w:t>
            </w:r>
          </w:p>
        </w:tc>
        <w:tc>
          <w:tcPr>
            <w:tcW w:type="dxa" w:w="2037"/>
            <w:shd w:fill="FFFFFF"/>
            <w:vAlign w:val="center"/>
          </w:tcPr>
          <w:p>
            <w:pPr>
              <w:spacing w:after="0" w:line="240" w:lineRule="auto"/>
            </w:pPr>
            <w:r/>
            <w:r>
              <w:rPr>
                <w:rFonts w:ascii="Aptos" w:hAnsi="Aptos"/>
                <w:b w:val="0"/>
                <w:color w:val="1F2937"/>
                <w:sz w:val="14"/>
              </w:rPr>
              <w:t>Evidence basis for the type.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confidence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single_source</w:t>
            </w:r>
          </w:p>
        </w:tc>
        <w:tc>
          <w:tcPr>
            <w:tcW w:type="dxa" w:w="2037"/>
            <w:shd w:fill="FFFFFF"/>
            <w:vAlign w:val="center"/>
          </w:tcPr>
          <w:p>
            <w:pPr>
              <w:spacing w:after="0" w:line="240" w:lineRule="auto"/>
            </w:pPr>
            <w:r/>
            <w:r>
              <w:rPr>
                <w:rFonts w:ascii="Aptos" w:hAnsi="Aptos"/>
                <w:b w:val="0"/>
                <w:color w:val="1F2937"/>
                <w:sz w:val="14"/>
              </w:rPr>
              <w:t>Confidence value.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detail_id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Detail page</w:t>
            </w:r>
          </w:p>
        </w:tc>
        <w:tc>
          <w:tcPr>
            <w:tcW w:type="dxa" w:w="2037"/>
            <w:shd w:fill="FFFFFF"/>
            <w:vAlign w:val="center"/>
          </w:tcPr>
          <w:p>
            <w:pPr>
              <w:spacing w:after="0" w:line="240" w:lineRule="auto"/>
            </w:pPr>
            <w:r/>
            <w:r>
              <w:rPr>
                <w:rFonts w:ascii="Aptos" w:hAnsi="Aptos"/>
                <w:b w:val="0"/>
                <w:color w:val="1F2937"/>
                <w:sz w:val="14"/>
              </w:rPr>
              <w:t>Relationship detail</w:t>
            </w:r>
          </w:p>
        </w:tc>
        <w:tc>
          <w:tcPr>
            <w:tcW w:type="dxa" w:w="2037"/>
            <w:shd w:fill="FFFFFF"/>
            <w:vAlign w:val="center"/>
          </w:tcPr>
          <w:p>
            <w:pPr>
              <w:spacing w:after="0" w:line="240" w:lineRule="auto"/>
            </w:pPr>
            <w:r/>
            <w:r>
              <w:rPr>
                <w:rFonts w:ascii="Aptos" w:hAnsi="Aptos"/>
                <w:b w:val="0"/>
                <w:color w:val="1F2937"/>
                <w:sz w:val="14"/>
              </w:rPr>
              <w:t>Selected relationship-detail identifier.</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detail_label</w:t>
            </w:r>
          </w:p>
        </w:tc>
        <w:tc>
          <w:tcPr>
            <w:tcW w:type="dxa" w:w="2037"/>
            <w:shd w:fill="FFFFFF"/>
            <w:vAlign w:val="center"/>
          </w:tcPr>
          <w:p>
            <w:pPr>
              <w:spacing w:after="0" w:line="240" w:lineRule="auto"/>
            </w:pPr>
            <w:r/>
            <w:r>
              <w:rPr>
                <w:rFonts w:ascii="Aptos" w:hAnsi="Aptos"/>
                <w:b w:val="0"/>
                <w:color w:val="1F2937"/>
                <w:sz w:val="14"/>
              </w:rPr>
              <w:t>varchar(150)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eyebrow</w:t>
            </w:r>
          </w:p>
        </w:tc>
        <w:tc>
          <w:tcPr>
            <w:tcW w:type="dxa" w:w="2037"/>
            <w:shd w:fill="FFFFFF"/>
            <w:vAlign w:val="center"/>
          </w:tcPr>
          <w:p>
            <w:pPr>
              <w:spacing w:after="0" w:line="240" w:lineRule="auto"/>
            </w:pPr>
            <w:r/>
            <w:r>
              <w:rPr>
                <w:rFonts w:ascii="Aptos" w:hAnsi="Aptos"/>
                <w:b w:val="0"/>
                <w:color w:val="1F2937"/>
                <w:sz w:val="14"/>
              </w:rPr>
              <w:t>ADANI DEFENCE · INTEGRATION / PLATFORM ·</w:t>
            </w:r>
          </w:p>
        </w:tc>
        <w:tc>
          <w:tcPr>
            <w:tcW w:type="dxa" w:w="2037"/>
            <w:shd w:fill="FFFFFF"/>
            <w:vAlign w:val="center"/>
          </w:tcPr>
          <w:p>
            <w:pPr>
              <w:spacing w:after="0" w:line="240" w:lineRule="auto"/>
            </w:pPr>
            <w:r/>
            <w:r>
              <w:rPr>
                <w:rFonts w:ascii="Aptos" w:hAnsi="Aptos"/>
                <w:b w:val="0"/>
                <w:color w:val="1F2937"/>
                <w:sz w:val="14"/>
              </w:rPr>
              <w:t>Detail-page eyebrow combining competitor and relationship type.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image_state</w:t>
            </w:r>
          </w:p>
        </w:tc>
        <w:tc>
          <w:tcPr>
            <w:tcW w:type="dxa" w:w="2037"/>
            <w:shd w:fill="FFFFFF"/>
            <w:vAlign w:val="center"/>
          </w:tcPr>
          <w:p>
            <w:pPr>
              <w:spacing w:after="0" w:line="240" w:lineRule="auto"/>
            </w:pPr>
            <w:r/>
            <w:r>
              <w:rPr>
                <w:rFonts w:ascii="Aptos" w:hAnsi="Aptos"/>
                <w:b w:val="0"/>
                <w:color w:val="1F2937"/>
                <w:sz w:val="14"/>
              </w:rPr>
              <w:t>varchar(60)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Image placeholder</w:t>
            </w:r>
          </w:p>
        </w:tc>
        <w:tc>
          <w:tcPr>
            <w:tcW w:type="dxa" w:w="2037"/>
            <w:shd w:fill="FFFFFF"/>
            <w:vAlign w:val="center"/>
          </w:tcPr>
          <w:p>
            <w:pPr>
              <w:spacing w:after="0" w:line="240" w:lineRule="auto"/>
            </w:pPr>
            <w:r/>
            <w:r>
              <w:rPr>
                <w:rFonts w:ascii="Aptos" w:hAnsi="Aptos"/>
                <w:b w:val="0"/>
                <w:color w:val="1F2937"/>
                <w:sz w:val="14"/>
              </w:rPr>
              <w:t>NO IMAGE PUBLISHED WITH THIS ARTICLE</w:t>
            </w:r>
          </w:p>
        </w:tc>
        <w:tc>
          <w:tcPr>
            <w:tcW w:type="dxa" w:w="2037"/>
            <w:shd w:fill="FFFFFF"/>
            <w:vAlign w:val="center"/>
          </w:tcPr>
          <w:p>
            <w:pPr>
              <w:spacing w:after="0" w:line="240" w:lineRule="auto"/>
            </w:pPr>
            <w:r/>
            <w:r>
              <w:rPr>
                <w:rFonts w:ascii="Aptos" w:hAnsi="Aptos"/>
                <w:b w:val="0"/>
                <w:color w:val="1F2937"/>
                <w:sz w:val="14"/>
              </w:rPr>
              <w:t>Explicit image availability state.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relationship_id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Detail heading</w:t>
            </w:r>
          </w:p>
        </w:tc>
        <w:tc>
          <w:tcPr>
            <w:tcW w:type="dxa" w:w="2037"/>
            <w:shd w:fill="FFFFFF"/>
            <w:vAlign w:val="center"/>
          </w:tcPr>
          <w:p>
            <w:pPr>
              <w:spacing w:after="0" w:line="240" w:lineRule="auto"/>
            </w:pPr>
            <w:r/>
            <w:r>
              <w:rPr>
                <w:rFonts w:ascii="Aptos" w:hAnsi="Aptos"/>
                <w:b w:val="0"/>
                <w:color w:val="1F2937"/>
                <w:sz w:val="14"/>
              </w:rPr>
              <w:t>Adani Defence ↔ DRDO Centre for Airborne Systems</w:t>
            </w:r>
          </w:p>
        </w:tc>
        <w:tc>
          <w:tcPr>
            <w:tcW w:type="dxa" w:w="2037"/>
            <w:shd w:fill="FFFFFF"/>
            <w:vAlign w:val="center"/>
          </w:tcPr>
          <w:p>
            <w:pPr>
              <w:spacing w:after="0" w:line="240" w:lineRule="auto"/>
            </w:pPr>
            <w:r/>
            <w:r>
              <w:rPr>
                <w:rFonts w:ascii="Aptos" w:hAnsi="Aptos"/>
                <w:b w:val="0"/>
                <w:color w:val="1F2937"/>
                <w:sz w:val="14"/>
              </w:rPr>
              <w:t>Parent partnership relationship.</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relationship_title</w:t>
            </w:r>
          </w:p>
        </w:tc>
        <w:tc>
          <w:tcPr>
            <w:tcW w:type="dxa" w:w="2037"/>
            <w:shd w:fill="FFFFFF"/>
            <w:vAlign w:val="center"/>
          </w:tcPr>
          <w:p>
            <w:pPr>
              <w:spacing w:after="0" w:line="240" w:lineRule="auto"/>
            </w:pPr>
            <w:r/>
            <w:r>
              <w:rPr>
                <w:rFonts w:ascii="Aptos" w:hAnsi="Aptos"/>
                <w:b w:val="0"/>
                <w:color w:val="1F2937"/>
                <w:sz w:val="14"/>
              </w:rPr>
              <w:t>varchar(300)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Detail heading</w:t>
            </w:r>
          </w:p>
        </w:tc>
        <w:tc>
          <w:tcPr>
            <w:tcW w:type="dxa" w:w="2037"/>
            <w:shd w:fill="FFFFFF"/>
            <w:vAlign w:val="center"/>
          </w:tcPr>
          <w:p>
            <w:pPr>
              <w:spacing w:after="0" w:line="240" w:lineRule="auto"/>
            </w:pPr>
            <w:r/>
            <w:r>
              <w:rPr>
                <w:rFonts w:ascii="Aptos" w:hAnsi="Aptos"/>
                <w:b w:val="0"/>
                <w:color w:val="1F2937"/>
                <w:sz w:val="14"/>
              </w:rPr>
              <w:t>Adani Defence ↔ Drdo</w:t>
            </w:r>
          </w:p>
        </w:tc>
        <w:tc>
          <w:tcPr>
            <w:tcW w:type="dxa" w:w="2037"/>
            <w:shd w:fill="FFFFFF"/>
            <w:vAlign w:val="center"/>
          </w:tcPr>
          <w:p>
            <w:pPr>
              <w:spacing w:after="0" w:line="240" w:lineRule="auto"/>
            </w:pPr>
            <w:r/>
            <w:r>
              <w:rPr>
                <w:rFonts w:ascii="Aptos" w:hAnsi="Aptos"/>
                <w:b w:val="0"/>
                <w:color w:val="1F2937"/>
                <w:sz w:val="14"/>
              </w:rPr>
              <w:t>Selected relationship title.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scope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Adani Defence will integrate mission systems and provide lifecycle support for the Netra Mk2 programme</w:t>
            </w:r>
          </w:p>
        </w:tc>
        <w:tc>
          <w:tcPr>
            <w:tcW w:type="dxa" w:w="2037"/>
            <w:shd w:fill="FFFFFF"/>
            <w:vAlign w:val="center"/>
          </w:tcPr>
          <w:p>
            <w:pPr>
              <w:spacing w:after="0" w:line="240" w:lineRule="auto"/>
            </w:pPr>
            <w:r/>
            <w:r>
              <w:rPr>
                <w:rFonts w:ascii="Aptos" w:hAnsi="Aptos"/>
                <w:b w:val="0"/>
                <w:color w:val="1F2937"/>
                <w:sz w:val="14"/>
              </w:rPr>
              <w:t>Full scope statement.</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selected_card_id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Selected card</w:t>
            </w:r>
          </w:p>
        </w:tc>
        <w:tc>
          <w:tcPr>
            <w:tcW w:type="dxa" w:w="2037"/>
            <w:shd w:fill="FFFFFF"/>
            <w:vAlign w:val="center"/>
          </w:tcPr>
          <w:p>
            <w:pPr>
              <w:spacing w:after="0" w:line="240" w:lineRule="auto"/>
            </w:pPr>
            <w:r/>
            <w:r>
              <w:rPr>
                <w:rFonts w:ascii="Aptos" w:hAnsi="Aptos"/>
                <w:b w:val="0"/>
                <w:color w:val="1F2937"/>
                <w:sz w:val="14"/>
              </w:rPr>
              <w:t>CARD 1</w:t>
            </w:r>
          </w:p>
        </w:tc>
        <w:tc>
          <w:tcPr>
            <w:tcW w:type="dxa" w:w="2037"/>
            <w:shd w:fill="FFFFFF"/>
            <w:vAlign w:val="center"/>
          </w:tcPr>
          <w:p>
            <w:pPr>
              <w:spacing w:after="0" w:line="240" w:lineRule="auto"/>
            </w:pPr>
            <w:r/>
            <w:r>
              <w:rPr>
                <w:rFonts w:ascii="Aptos" w:hAnsi="Aptos"/>
                <w:b w:val="0"/>
                <w:color w:val="1F2937"/>
                <w:sz w:val="14"/>
              </w:rPr>
              <w:t>Card selected from the relationship-card list.</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source_article_url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article</w:t>
            </w:r>
          </w:p>
        </w:tc>
        <w:tc>
          <w:tcPr>
            <w:tcW w:type="dxa" w:w="2037"/>
            <w:shd w:fill="FFFFFF"/>
            <w:vAlign w:val="center"/>
          </w:tcPr>
          <w:p>
            <w:pPr>
              <w:spacing w:after="0" w:line="240" w:lineRule="auto"/>
            </w:pPr>
            <w:r/>
            <w:r>
              <w:rPr>
                <w:rFonts w:ascii="Aptos" w:hAnsi="Aptos"/>
                <w:b w:val="0"/>
                <w:color w:val="1F2937"/>
                <w:sz w:val="14"/>
              </w:rPr>
              <w:t>https://idrw.org/netra-mk2-adani-defence-to-lead-mission-integration-and-30-year-lifecycle-support</w:t>
            </w:r>
          </w:p>
        </w:tc>
        <w:tc>
          <w:tcPr>
            <w:tcW w:type="dxa" w:w="2037"/>
            <w:shd w:fill="FFFFFF"/>
            <w:vAlign w:val="center"/>
          </w:tcPr>
          <w:p>
            <w:pPr>
              <w:spacing w:after="0" w:line="240" w:lineRule="auto"/>
            </w:pPr>
            <w:r/>
            <w:r>
              <w:rPr>
                <w:rFonts w:ascii="Aptos" w:hAnsi="Aptos"/>
                <w:b w:val="0"/>
                <w:color w:val="1F2937"/>
                <w:sz w:val="14"/>
              </w:rPr>
              <w:t>Canonical source article.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source_note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single news source, uncorroborated</w:t>
            </w:r>
          </w:p>
        </w:tc>
        <w:tc>
          <w:tcPr>
            <w:tcW w:type="dxa" w:w="2037"/>
            <w:shd w:fill="FFFFFF"/>
            <w:vAlign w:val="center"/>
          </w:tcPr>
          <w:p>
            <w:pPr>
              <w:spacing w:after="0" w:line="240" w:lineRule="auto"/>
            </w:pPr>
            <w:r/>
            <w:r>
              <w:rPr>
                <w:rFonts w:ascii="Aptos" w:hAnsi="Aptos"/>
                <w:b w:val="0"/>
                <w:color w:val="1F2937"/>
                <w:sz w:val="14"/>
              </w:rPr>
              <w:t>Source note.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source_publisher_label</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line</w:t>
            </w:r>
          </w:p>
        </w:tc>
        <w:tc>
          <w:tcPr>
            <w:tcW w:type="dxa" w:w="2037"/>
            <w:shd w:fill="FFFFFF"/>
            <w:vAlign w:val="center"/>
          </w:tcPr>
          <w:p>
            <w:pPr>
              <w:spacing w:after="0" w:line="240" w:lineRule="auto"/>
            </w:pPr>
            <w:r/>
            <w:r>
              <w:rPr>
                <w:rFonts w:ascii="Aptos" w:hAnsi="Aptos"/>
                <w:b w:val="0"/>
                <w:color w:val="1F2937"/>
                <w:sz w:val="14"/>
              </w:rPr>
              <w:t>Source Publisher:</w:t>
            </w:r>
          </w:p>
        </w:tc>
        <w:tc>
          <w:tcPr>
            <w:tcW w:type="dxa" w:w="2037"/>
            <w:shd w:fill="FFFFFF"/>
            <w:vAlign w:val="center"/>
          </w:tcPr>
          <w:p>
            <w:pPr>
              <w:spacing w:after="0" w:line="240" w:lineRule="auto"/>
            </w:pPr>
            <w:r/>
            <w:r>
              <w:rPr>
                <w:rFonts w:ascii="Aptos" w:hAnsi="Aptos"/>
                <w:b w:val="0"/>
                <w:color w:val="1F2937"/>
                <w:sz w:val="14"/>
              </w:rPr>
              <w:t>Label preceding the source article URL.</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stated_as_of</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2026-08-03</w:t>
            </w:r>
          </w:p>
        </w:tc>
        <w:tc>
          <w:tcPr>
            <w:tcW w:type="dxa" w:w="2037"/>
            <w:shd w:fill="FFFFFF"/>
            <w:vAlign w:val="center"/>
          </w:tcPr>
          <w:p>
            <w:pPr>
              <w:spacing w:after="0" w:line="240" w:lineRule="auto"/>
            </w:pPr>
            <w:r/>
            <w:r>
              <w:rPr>
                <w:rFonts w:ascii="Aptos" w:hAnsi="Aptos"/>
                <w:b w:val="0"/>
                <w:color w:val="1F2937"/>
                <w:sz w:val="14"/>
              </w:rPr>
              <w:t>Stated-as-of date.</w:t>
            </w:r>
          </w:p>
        </w:tc>
      </w:tr>
      <w:tr>
        <w:tc>
          <w:tcPr>
            <w:tcW w:type="dxa" w:w="2037"/>
            <w:shd w:fill="FFFFFF"/>
            <w:vAlign w:val="center"/>
          </w:tcPr>
          <w:p>
            <w:pPr>
              <w:keepNext/>
              <w:spacing w:after="0" w:line="240" w:lineRule="auto"/>
            </w:pPr>
            <w:r/>
            <w:r>
              <w:rPr>
                <w:rFonts w:ascii="Aptos" w:hAnsi="Aptos"/>
                <w:b/>
                <w:color w:val="1F2937"/>
                <w:sz w:val="14"/>
              </w:rPr>
              <w:t>serving.competitive_partnership_relationship_detail</w:t>
            </w:r>
          </w:p>
        </w:tc>
        <w:tc>
          <w:tcPr>
            <w:tcW w:type="dxa" w:w="2037"/>
            <w:shd w:fill="FFFFFF"/>
            <w:vAlign w:val="center"/>
          </w:tcPr>
          <w:p>
            <w:pPr>
              <w:spacing w:after="0" w:line="240" w:lineRule="auto"/>
            </w:pPr>
            <w:r/>
            <w:r>
              <w:rPr>
                <w:rFonts w:ascii="Aptos" w:hAnsi="Aptos"/>
                <w:b w:val="0"/>
                <w:color w:val="1F2937"/>
                <w:sz w:val="14"/>
              </w:rPr>
              <w:t>type</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Detail field</w:t>
            </w:r>
          </w:p>
        </w:tc>
        <w:tc>
          <w:tcPr>
            <w:tcW w:type="dxa" w:w="2037"/>
            <w:shd w:fill="FFFFFF"/>
            <w:vAlign w:val="center"/>
          </w:tcPr>
          <w:p>
            <w:pPr>
              <w:spacing w:after="0" w:line="240" w:lineRule="auto"/>
            </w:pPr>
            <w:r/>
            <w:r>
              <w:rPr>
                <w:rFonts w:ascii="Aptos" w:hAnsi="Aptos"/>
                <w:b w:val="0"/>
                <w:color w:val="1F2937"/>
                <w:sz w:val="14"/>
              </w:rPr>
              <w:t>Integration / platform</w:t>
            </w:r>
          </w:p>
        </w:tc>
        <w:tc>
          <w:tcPr>
            <w:tcW w:type="dxa" w:w="2037"/>
            <w:shd w:fill="FFFFFF"/>
            <w:vAlign w:val="center"/>
          </w:tcPr>
          <w:p>
            <w:pPr>
              <w:spacing w:after="0" w:line="240" w:lineRule="auto"/>
            </w:pPr>
            <w:r/>
            <w:r>
              <w:rPr>
                <w:rFonts w:ascii="Aptos" w:hAnsi="Aptos"/>
                <w:b w:val="0"/>
                <w:color w:val="1F2937"/>
                <w:sz w:val="14"/>
              </w:rPr>
              <w:t>Relationship type.</w:t>
            </w:r>
          </w:p>
        </w:tc>
      </w:tr>
      <w:tr>
        <w:tc>
          <w:tcPr>
            <w:tcW w:type="dxa" w:w="2037"/>
            <w:shd w:fill="F3F7FB"/>
            <w:vAlign w:val="center"/>
          </w:tcPr>
          <w:p>
            <w:pPr>
              <w:keepNext/>
              <w:spacing w:after="0" w:line="240" w:lineRule="auto"/>
            </w:pPr>
            <w:r/>
            <w:r>
              <w:rPr>
                <w:rFonts w:ascii="Aptos" w:hAnsi="Aptos"/>
                <w:b/>
                <w:color w:val="1F2937"/>
                <w:sz w:val="14"/>
              </w:rPr>
              <w:t>serving.competitive_patent_classification</w:t>
            </w:r>
          </w:p>
        </w:tc>
        <w:tc>
          <w:tcPr>
            <w:tcW w:type="dxa" w:w="2037"/>
            <w:shd w:fill="F3F7FB"/>
            <w:vAlign w:val="center"/>
          </w:tcPr>
          <w:p>
            <w:pPr>
              <w:spacing w:after="0" w:line="240" w:lineRule="auto"/>
            </w:pPr>
            <w:r/>
            <w:r>
              <w:rPr>
                <w:rFonts w:ascii="Aptos" w:hAnsi="Aptos"/>
                <w:b w:val="0"/>
                <w:color w:val="1F2937"/>
                <w:sz w:val="14"/>
              </w:rPr>
              <w:t>category_label</w:t>
            </w:r>
          </w:p>
        </w:tc>
        <w:tc>
          <w:tcPr>
            <w:tcW w:type="dxa" w:w="2037"/>
            <w:shd w:fill="F3F7FB"/>
            <w:vAlign w:val="center"/>
          </w:tcPr>
          <w:p>
            <w:pPr>
              <w:spacing w:after="0" w:line="240" w:lineRule="auto"/>
            </w:pPr>
            <w:r/>
            <w:r>
              <w:rPr>
                <w:rFonts w:ascii="Aptos" w:hAnsi="Aptos"/>
                <w:b w:val="0"/>
                <w:color w:val="1F2937"/>
                <w:sz w:val="14"/>
              </w:rPr>
              <w:t>varchar(150)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dropdown</w:t>
            </w:r>
          </w:p>
        </w:tc>
        <w:tc>
          <w:tcPr>
            <w:tcW w:type="dxa" w:w="2037"/>
            <w:shd w:fill="F3F7FB"/>
            <w:vAlign w:val="center"/>
          </w:tcPr>
          <w:p>
            <w:pPr>
              <w:spacing w:after="0" w:line="240" w:lineRule="auto"/>
            </w:pPr>
            <w:r/>
            <w:r>
              <w:rPr>
                <w:rFonts w:ascii="Aptos" w:hAnsi="Aptos"/>
                <w:b w:val="0"/>
                <w:color w:val="1F2937"/>
                <w:sz w:val="14"/>
              </w:rPr>
              <w:t>Air defence &amp; C-UAS; Armour &amp; protected mobility; ...</w:t>
            </w:r>
          </w:p>
        </w:tc>
        <w:tc>
          <w:tcPr>
            <w:tcW w:type="dxa" w:w="2037"/>
            <w:shd w:fill="F3F7FB"/>
            <w:vAlign w:val="center"/>
          </w:tcPr>
          <w:p>
            <w:pPr>
              <w:spacing w:after="0" w:line="240" w:lineRule="auto"/>
            </w:pPr>
            <w:r/>
            <w:r>
              <w:rPr>
                <w:rFonts w:ascii="Aptos" w:hAnsi="Aptos"/>
                <w:b w:val="0"/>
                <w:color w:val="1F2937"/>
                <w:sz w:val="14"/>
              </w:rPr>
              <w:t>Technology/product category.</w:t>
            </w:r>
          </w:p>
        </w:tc>
      </w:tr>
      <w:tr>
        <w:tc>
          <w:tcPr>
            <w:tcW w:type="dxa" w:w="2037"/>
            <w:shd w:fill="F3F7FB"/>
            <w:vAlign w:val="center"/>
          </w:tcPr>
          <w:p>
            <w:pPr>
              <w:keepNext/>
              <w:spacing w:after="0" w:line="240" w:lineRule="auto"/>
            </w:pPr>
            <w:r/>
            <w:r>
              <w:rPr>
                <w:rFonts w:ascii="Aptos" w:hAnsi="Aptos"/>
                <w:b/>
                <w:color w:val="1F2937"/>
                <w:sz w:val="14"/>
              </w:rPr>
              <w:t>serving.competitive_patent_classification</w:t>
            </w:r>
          </w:p>
        </w:tc>
        <w:tc>
          <w:tcPr>
            <w:tcW w:type="dxa" w:w="2037"/>
            <w:shd w:fill="F3F7FB"/>
            <w:vAlign w:val="center"/>
          </w:tcPr>
          <w:p>
            <w:pPr>
              <w:spacing w:after="0" w:line="240" w:lineRule="auto"/>
            </w:pPr>
            <w:r/>
            <w:r>
              <w:rPr>
                <w:rFonts w:ascii="Aptos" w:hAnsi="Aptos"/>
                <w:b w:val="0"/>
                <w:color w:val="1F2937"/>
                <w:sz w:val="14"/>
              </w:rPr>
              <w:t>classification_id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option</w:t>
            </w:r>
          </w:p>
        </w:tc>
        <w:tc>
          <w:tcPr>
            <w:tcW w:type="dxa" w:w="2037"/>
            <w:shd w:fill="F3F7FB"/>
            <w:vAlign w:val="center"/>
          </w:tcPr>
          <w:p>
            <w:pPr>
              <w:spacing w:after="0" w:line="240" w:lineRule="auto"/>
            </w:pPr>
            <w:r/>
            <w:r>
              <w:rPr>
                <w:rFonts w:ascii="Aptos" w:hAnsi="Aptos"/>
                <w:b w:val="0"/>
                <w:color w:val="1F2937"/>
                <w:sz w:val="14"/>
              </w:rPr>
              <w:t>Technology field/category</w:t>
            </w:r>
          </w:p>
        </w:tc>
        <w:tc>
          <w:tcPr>
            <w:tcW w:type="dxa" w:w="2037"/>
            <w:shd w:fill="F3F7FB"/>
            <w:vAlign w:val="center"/>
          </w:tcPr>
          <w:p>
            <w:pPr>
              <w:spacing w:after="0" w:line="240" w:lineRule="auto"/>
            </w:pPr>
            <w:r/>
            <w:r>
              <w:rPr>
                <w:rFonts w:ascii="Aptos" w:hAnsi="Aptos"/>
                <w:b w:val="0"/>
                <w:color w:val="1F2937"/>
                <w:sz w:val="14"/>
              </w:rPr>
              <w:t>Classification identifier.</w:t>
            </w:r>
          </w:p>
        </w:tc>
      </w:tr>
      <w:tr>
        <w:tc>
          <w:tcPr>
            <w:tcW w:type="dxa" w:w="2037"/>
            <w:shd w:fill="F3F7FB"/>
            <w:vAlign w:val="center"/>
          </w:tcPr>
          <w:p>
            <w:pPr>
              <w:keepNext/>
              <w:spacing w:after="0" w:line="240" w:lineRule="auto"/>
            </w:pPr>
            <w:r/>
            <w:r>
              <w:rPr>
                <w:rFonts w:ascii="Aptos" w:hAnsi="Aptos"/>
                <w:b/>
                <w:color w:val="1F2937"/>
                <w:sz w:val="14"/>
              </w:rPr>
              <w:t>serving.competitive_patent_classification</w:t>
            </w:r>
          </w:p>
        </w:tc>
        <w:tc>
          <w:tcPr>
            <w:tcW w:type="dxa" w:w="2037"/>
            <w:shd w:fill="F3F7FB"/>
            <w:vAlign w:val="center"/>
          </w:tcPr>
          <w:p>
            <w:pPr>
              <w:spacing w:after="0" w:line="240" w:lineRule="auto"/>
            </w:pPr>
            <w:r/>
            <w:r>
              <w:rPr>
                <w:rFonts w:ascii="Aptos" w:hAnsi="Aptos"/>
                <w:b w:val="0"/>
                <w:color w:val="1F2937"/>
                <w:sz w:val="14"/>
              </w:rPr>
              <w:t>filing_count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 count</w:t>
            </w:r>
          </w:p>
        </w:tc>
        <w:tc>
          <w:tcPr>
            <w:tcW w:type="dxa" w:w="2037"/>
            <w:shd w:fill="F3F7FB"/>
            <w:vAlign w:val="center"/>
          </w:tcPr>
          <w:p>
            <w:pPr>
              <w:spacing w:after="0" w:line="240" w:lineRule="auto"/>
            </w:pPr>
            <w:r/>
            <w:r>
              <w:rPr>
                <w:rFonts w:ascii="Aptos" w:hAnsi="Aptos"/>
                <w:b w:val="0"/>
                <w:color w:val="1F2937"/>
                <w:sz w:val="14"/>
              </w:rPr>
              <w:t>16; 22; 15; 31; 5; 6; 111; 2</w:t>
            </w:r>
          </w:p>
        </w:tc>
        <w:tc>
          <w:tcPr>
            <w:tcW w:type="dxa" w:w="2037"/>
            <w:shd w:fill="F3F7FB"/>
            <w:vAlign w:val="center"/>
          </w:tcPr>
          <w:p>
            <w:pPr>
              <w:spacing w:after="0" w:line="240" w:lineRule="auto"/>
            </w:pPr>
            <w:r/>
            <w:r>
              <w:rPr>
                <w:rFonts w:ascii="Aptos" w:hAnsi="Aptos"/>
                <w:b w:val="0"/>
                <w:color w:val="1F2937"/>
                <w:sz w:val="14"/>
              </w:rPr>
              <w:t>Number of filings in the category.</w:t>
            </w:r>
          </w:p>
        </w:tc>
      </w:tr>
      <w:tr>
        <w:tc>
          <w:tcPr>
            <w:tcW w:type="dxa" w:w="2037"/>
            <w:shd w:fill="F3F7FB"/>
            <w:vAlign w:val="center"/>
          </w:tcPr>
          <w:p>
            <w:pPr>
              <w:keepNext/>
              <w:spacing w:after="0" w:line="240" w:lineRule="auto"/>
            </w:pPr>
            <w:r/>
            <w:r>
              <w:rPr>
                <w:rFonts w:ascii="Aptos" w:hAnsi="Aptos"/>
                <w:b/>
                <w:color w:val="1F2937"/>
                <w:sz w:val="14"/>
              </w:rPr>
              <w:t>serving.competitive_patent_classification</w:t>
            </w:r>
          </w:p>
        </w:tc>
        <w:tc>
          <w:tcPr>
            <w:tcW w:type="dxa" w:w="2037"/>
            <w:shd w:fill="F3F7FB"/>
            <w:vAlign w:val="center"/>
          </w:tcPr>
          <w:p>
            <w:pPr>
              <w:spacing w:after="0" w:line="240" w:lineRule="auto"/>
            </w:pPr>
            <w:r/>
            <w:r>
              <w:rPr>
                <w:rFonts w:ascii="Aptos" w:hAnsi="Aptos"/>
                <w:b w:val="0"/>
                <w:color w:val="1F2937"/>
                <w:sz w:val="14"/>
              </w:rPr>
              <w:t>lens</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Lens relationship</w:t>
            </w:r>
          </w:p>
        </w:tc>
        <w:tc>
          <w:tcPr>
            <w:tcW w:type="dxa" w:w="2037"/>
            <w:shd w:fill="F3F7FB"/>
            <w:vAlign w:val="center"/>
          </w:tcPr>
          <w:p>
            <w:pPr>
              <w:spacing w:after="0" w:line="240" w:lineRule="auto"/>
            </w:pPr>
            <w:r/>
            <w:r>
              <w:rPr>
                <w:rFonts w:ascii="Aptos" w:hAnsi="Aptos"/>
                <w:b w:val="0"/>
                <w:color w:val="1F2937"/>
                <w:sz w:val="14"/>
              </w:rPr>
              <w:t>By rival; By technology field</w:t>
            </w:r>
          </w:p>
        </w:tc>
        <w:tc>
          <w:tcPr>
            <w:tcW w:type="dxa" w:w="2037"/>
            <w:shd w:fill="F3F7FB"/>
            <w:vAlign w:val="center"/>
          </w:tcPr>
          <w:p>
            <w:pPr>
              <w:spacing w:after="0" w:line="240" w:lineRule="auto"/>
            </w:pPr>
            <w:r/>
            <w:r>
              <w:rPr>
                <w:rFonts w:ascii="Aptos" w:hAnsi="Aptos"/>
                <w:b w:val="0"/>
                <w:color w:val="1F2937"/>
                <w:sz w:val="14"/>
              </w:rPr>
              <w:t>Lens under which the category is shown.</w:t>
            </w:r>
          </w:p>
        </w:tc>
      </w:tr>
      <w:tr>
        <w:tc>
          <w:tcPr>
            <w:tcW w:type="dxa" w:w="2037"/>
            <w:shd w:fill="F3F7FB"/>
            <w:vAlign w:val="center"/>
          </w:tcPr>
          <w:p>
            <w:pPr>
              <w:keepNext/>
              <w:spacing w:after="0" w:line="240" w:lineRule="auto"/>
            </w:pPr>
            <w:r/>
            <w:r>
              <w:rPr>
                <w:rFonts w:ascii="Aptos" w:hAnsi="Aptos"/>
                <w:b/>
                <w:color w:val="1F2937"/>
                <w:sz w:val="14"/>
              </w:rPr>
              <w:t>serving.competitive_patent_classification</w:t>
            </w:r>
          </w:p>
        </w:tc>
        <w:tc>
          <w:tcPr>
            <w:tcW w:type="dxa" w:w="2037"/>
            <w:shd w:fill="F3F7FB"/>
            <w:vAlign w:val="center"/>
          </w:tcPr>
          <w:p>
            <w:pPr>
              <w:spacing w:after="0" w:line="240" w:lineRule="auto"/>
            </w:pPr>
            <w:r/>
            <w:r>
              <w:rPr>
                <w:rFonts w:ascii="Aptos" w:hAnsi="Aptos"/>
                <w:b w:val="0"/>
                <w:color w:val="1F2937"/>
                <w:sz w:val="14"/>
              </w:rPr>
              <w:t>portfolio_id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portfolio</w:t>
            </w:r>
          </w:p>
        </w:tc>
        <w:tc>
          <w:tcPr>
            <w:tcW w:type="dxa" w:w="2037"/>
            <w:shd w:fill="F3F7FB"/>
            <w:vAlign w:val="center"/>
          </w:tcPr>
          <w:p>
            <w:pPr>
              <w:spacing w:after="0" w:line="240" w:lineRule="auto"/>
            </w:pPr>
            <w:r/>
            <w:r>
              <w:rPr>
                <w:rFonts w:ascii="Aptos" w:hAnsi="Aptos"/>
                <w:b w:val="0"/>
                <w:color w:val="1F2937"/>
                <w:sz w:val="14"/>
              </w:rPr>
              <w:t>Parent portfolio.</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classification_code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Filing metadata</w:t>
            </w:r>
          </w:p>
        </w:tc>
        <w:tc>
          <w:tcPr>
            <w:tcW w:type="dxa" w:w="2037"/>
            <w:shd w:fill="FFFFFF"/>
            <w:vAlign w:val="center"/>
          </w:tcPr>
          <w:p>
            <w:pPr>
              <w:spacing w:after="0" w:line="240" w:lineRule="auto"/>
            </w:pPr>
            <w:r/>
            <w:r>
              <w:rPr>
                <w:rFonts w:ascii="Aptos" w:hAnsi="Aptos"/>
                <w:b w:val="0"/>
                <w:color w:val="1F2937"/>
                <w:sz w:val="14"/>
              </w:rPr>
              <w:t>F41G 9/02</w:t>
            </w:r>
          </w:p>
        </w:tc>
        <w:tc>
          <w:tcPr>
            <w:tcW w:type="dxa" w:w="2037"/>
            <w:shd w:fill="FFFFFF"/>
            <w:vAlign w:val="center"/>
          </w:tcPr>
          <w:p>
            <w:pPr>
              <w:spacing w:after="0" w:line="240" w:lineRule="auto"/>
            </w:pPr>
            <w:r/>
            <w:r>
              <w:rPr>
                <w:rFonts w:ascii="Aptos" w:hAnsi="Aptos"/>
                <w:b w:val="0"/>
                <w:color w:val="1F2937"/>
                <w:sz w:val="14"/>
              </w:rPr>
              <w:t>Patent classification code.</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classification_text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Filing body</w:t>
            </w:r>
          </w:p>
        </w:tc>
        <w:tc>
          <w:tcPr>
            <w:tcW w:type="dxa" w:w="2037"/>
            <w:shd w:fill="FFFFFF"/>
            <w:vAlign w:val="center"/>
          </w:tcPr>
          <w:p>
            <w:pPr>
              <w:spacing w:after="0" w:line="240" w:lineRule="auto"/>
            </w:pPr>
            <w:r/>
            <w:r>
              <w:rPr>
                <w:rFonts w:ascii="Aptos" w:hAnsi="Aptos"/>
                <w:b w:val="0"/>
                <w:color w:val="1F2937"/>
                <w:sz w:val="14"/>
              </w:rPr>
              <w:t>CLASSIFIED UNDER F41G weapon sights and aiming</w:t>
            </w:r>
          </w:p>
        </w:tc>
        <w:tc>
          <w:tcPr>
            <w:tcW w:type="dxa" w:w="2037"/>
            <w:shd w:fill="FFFFFF"/>
            <w:vAlign w:val="center"/>
          </w:tcPr>
          <w:p>
            <w:pPr>
              <w:spacing w:after="0" w:line="240" w:lineRule="auto"/>
            </w:pPr>
            <w:r/>
            <w:r>
              <w:rPr>
                <w:rFonts w:ascii="Aptos" w:hAnsi="Aptos"/>
                <w:b w:val="0"/>
                <w:color w:val="1F2937"/>
                <w:sz w:val="14"/>
              </w:rPr>
              <w:t>Normalized classification explanation.</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filed_date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Filing metadata</w:t>
            </w:r>
          </w:p>
        </w:tc>
        <w:tc>
          <w:tcPr>
            <w:tcW w:type="dxa" w:w="2037"/>
            <w:shd w:fill="FFFFFF"/>
            <w:vAlign w:val="center"/>
          </w:tcPr>
          <w:p>
            <w:pPr>
              <w:spacing w:after="0" w:line="240" w:lineRule="auto"/>
            </w:pPr>
            <w:r/>
            <w:r>
              <w:rPr>
                <w:rFonts w:ascii="Aptos" w:hAnsi="Aptos"/>
                <w:b w:val="0"/>
                <w:color w:val="1F2937"/>
                <w:sz w:val="14"/>
              </w:rPr>
              <w:t>2006-08-10</w:t>
            </w:r>
          </w:p>
        </w:tc>
        <w:tc>
          <w:tcPr>
            <w:tcW w:type="dxa" w:w="2037"/>
            <w:shd w:fill="FFFFFF"/>
            <w:vAlign w:val="center"/>
          </w:tcPr>
          <w:p>
            <w:pPr>
              <w:spacing w:after="0" w:line="240" w:lineRule="auto"/>
            </w:pPr>
            <w:r/>
            <w:r>
              <w:rPr>
                <w:rFonts w:ascii="Aptos" w:hAnsi="Aptos"/>
                <w:b w:val="0"/>
                <w:color w:val="1F2937"/>
                <w:sz w:val="14"/>
              </w:rPr>
              <w:t>Filed date.</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filing_id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Filing list</w:t>
            </w:r>
          </w:p>
        </w:tc>
        <w:tc>
          <w:tcPr>
            <w:tcW w:type="dxa" w:w="2037"/>
            <w:shd w:fill="FFFFFF"/>
            <w:vAlign w:val="center"/>
          </w:tcPr>
          <w:p>
            <w:pPr>
              <w:spacing w:after="0" w:line="240" w:lineRule="auto"/>
            </w:pPr>
            <w:r/>
            <w:r>
              <w:rPr>
                <w:rFonts w:ascii="Aptos" w:hAnsi="Aptos"/>
                <w:b w:val="0"/>
                <w:color w:val="1F2937"/>
                <w:sz w:val="14"/>
              </w:rPr>
              <w:t>Patent filing card</w:t>
            </w:r>
          </w:p>
        </w:tc>
        <w:tc>
          <w:tcPr>
            <w:tcW w:type="dxa" w:w="2037"/>
            <w:shd w:fill="FFFFFF"/>
            <w:vAlign w:val="center"/>
          </w:tcPr>
          <w:p>
            <w:pPr>
              <w:spacing w:after="0" w:line="240" w:lineRule="auto"/>
            </w:pPr>
            <w:r/>
            <w:r>
              <w:rPr>
                <w:rFonts w:ascii="Aptos" w:hAnsi="Aptos"/>
                <w:b w:val="0"/>
                <w:color w:val="1F2937"/>
                <w:sz w:val="14"/>
              </w:rPr>
              <w:t>Filing identifier.</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jurisdiction</w:t>
            </w:r>
          </w:p>
        </w:tc>
        <w:tc>
          <w:tcPr>
            <w:tcW w:type="dxa" w:w="2037"/>
            <w:shd w:fill="FFFFFF"/>
            <w:vAlign w:val="center"/>
          </w:tcPr>
          <w:p>
            <w:pPr>
              <w:spacing w:after="0" w:line="240" w:lineRule="auto"/>
            </w:pPr>
            <w:r/>
            <w:r>
              <w:rPr>
                <w:rFonts w:ascii="Aptos" w:hAnsi="Aptos"/>
                <w:b w:val="0"/>
                <w:color w:val="1F2937"/>
                <w:sz w:val="14"/>
              </w:rPr>
              <w:t>varchar(20)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Filing metadata</w:t>
            </w:r>
          </w:p>
        </w:tc>
        <w:tc>
          <w:tcPr>
            <w:tcW w:type="dxa" w:w="2037"/>
            <w:shd w:fill="FFFFFF"/>
            <w:vAlign w:val="center"/>
          </w:tcPr>
          <w:p>
            <w:pPr>
              <w:spacing w:after="0" w:line="240" w:lineRule="auto"/>
            </w:pPr>
            <w:r/>
            <w:r>
              <w:rPr>
                <w:rFonts w:ascii="Aptos" w:hAnsi="Aptos"/>
                <w:b w:val="0"/>
                <w:color w:val="1F2937"/>
                <w:sz w:val="14"/>
              </w:rPr>
              <w:t>DE</w:t>
            </w:r>
          </w:p>
        </w:tc>
        <w:tc>
          <w:tcPr>
            <w:tcW w:type="dxa" w:w="2037"/>
            <w:shd w:fill="FFFFFF"/>
            <w:vAlign w:val="center"/>
          </w:tcPr>
          <w:p>
            <w:pPr>
              <w:spacing w:after="0" w:line="240" w:lineRule="auto"/>
            </w:pPr>
            <w:r/>
            <w:r>
              <w:rPr>
                <w:rFonts w:ascii="Aptos" w:hAnsi="Aptos"/>
                <w:b w:val="0"/>
                <w:color w:val="1F2937"/>
                <w:sz w:val="14"/>
              </w:rPr>
              <w:t>Jurisdiction code.</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patent_url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View patent ↗</w:t>
            </w:r>
          </w:p>
        </w:tc>
        <w:tc>
          <w:tcPr>
            <w:tcW w:type="dxa" w:w="2037"/>
            <w:shd w:fill="FFFFFF"/>
            <w:vAlign w:val="center"/>
          </w:tcPr>
          <w:p>
            <w:pPr>
              <w:spacing w:after="0" w:line="240" w:lineRule="auto"/>
            </w:pPr>
            <w:r/>
            <w:r>
              <w:rPr>
                <w:rFonts w:ascii="Aptos" w:hAnsi="Aptos"/>
                <w:b w:val="0"/>
                <w:color w:val="1F2937"/>
                <w:sz w:val="14"/>
              </w:rPr>
              <w:t>External patent record URL.</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portfolio_id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portfolio</w:t>
            </w:r>
          </w:p>
        </w:tc>
        <w:tc>
          <w:tcPr>
            <w:tcW w:type="dxa" w:w="2037"/>
            <w:shd w:fill="FFFFFF"/>
            <w:vAlign w:val="center"/>
          </w:tcPr>
          <w:p>
            <w:pPr>
              <w:spacing w:after="0" w:line="240" w:lineRule="auto"/>
            </w:pPr>
            <w:r/>
            <w:r>
              <w:rPr>
                <w:rFonts w:ascii="Aptos" w:hAnsi="Aptos"/>
                <w:b w:val="0"/>
                <w:color w:val="1F2937"/>
                <w:sz w:val="14"/>
              </w:rPr>
              <w:t>Parent patent portfolio.</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publication_number</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Filing metadata</w:t>
            </w:r>
          </w:p>
        </w:tc>
        <w:tc>
          <w:tcPr>
            <w:tcW w:type="dxa" w:w="2037"/>
            <w:shd w:fill="FFFFFF"/>
            <w:vAlign w:val="center"/>
          </w:tcPr>
          <w:p>
            <w:pPr>
              <w:spacing w:after="0" w:line="240" w:lineRule="auto"/>
            </w:pPr>
            <w:r/>
            <w:r>
              <w:rPr>
                <w:rFonts w:ascii="Aptos" w:hAnsi="Aptos"/>
                <w:b w:val="0"/>
                <w:color w:val="1F2937"/>
                <w:sz w:val="14"/>
              </w:rPr>
              <w:t>102005039902</w:t>
            </w:r>
          </w:p>
        </w:tc>
        <w:tc>
          <w:tcPr>
            <w:tcW w:type="dxa" w:w="2037"/>
            <w:shd w:fill="FFFFFF"/>
            <w:vAlign w:val="center"/>
          </w:tcPr>
          <w:p>
            <w:pPr>
              <w:spacing w:after="0" w:line="240" w:lineRule="auto"/>
            </w:pPr>
            <w:r/>
            <w:r>
              <w:rPr>
                <w:rFonts w:ascii="Aptos" w:hAnsi="Aptos"/>
                <w:b w:val="0"/>
                <w:color w:val="1F2937"/>
                <w:sz w:val="14"/>
              </w:rPr>
              <w:t>Publication or application number.</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varchar(50)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label</w:t>
            </w:r>
          </w:p>
        </w:tc>
        <w:tc>
          <w:tcPr>
            <w:tcW w:type="dxa" w:w="2037"/>
            <w:shd w:fill="FFFFFF"/>
            <w:vAlign w:val="center"/>
          </w:tcPr>
          <w:p>
            <w:pPr>
              <w:spacing w:after="0" w:line="240" w:lineRule="auto"/>
            </w:pPr>
            <w:r/>
            <w:r>
              <w:rPr>
                <w:rFonts w:ascii="Aptos" w:hAnsi="Aptos"/>
                <w:b w:val="0"/>
                <w:color w:val="1F2937"/>
                <w:sz w:val="14"/>
              </w:rPr>
              <w:t>status not captured</w:t>
            </w:r>
          </w:p>
        </w:tc>
        <w:tc>
          <w:tcPr>
            <w:tcW w:type="dxa" w:w="2037"/>
            <w:shd w:fill="FFFFFF"/>
            <w:vAlign w:val="center"/>
          </w:tcPr>
          <w:p>
            <w:pPr>
              <w:spacing w:after="0" w:line="240" w:lineRule="auto"/>
            </w:pPr>
            <w:r/>
            <w:r>
              <w:rPr>
                <w:rFonts w:ascii="Aptos" w:hAnsi="Aptos"/>
                <w:b w:val="0"/>
                <w:color w:val="1F2937"/>
                <w:sz w:val="14"/>
              </w:rPr>
              <w:t>Grant/pending status or captured-state label.</w:t>
            </w:r>
          </w:p>
        </w:tc>
      </w:tr>
      <w:tr>
        <w:tc>
          <w:tcPr>
            <w:tcW w:type="dxa" w:w="2037"/>
            <w:shd w:fill="FFFFFF"/>
            <w:vAlign w:val="center"/>
          </w:tcPr>
          <w:p>
            <w:pPr>
              <w:keepNext/>
              <w:spacing w:after="0" w:line="240" w:lineRule="auto"/>
            </w:pPr>
            <w:r/>
            <w:r>
              <w:rPr>
                <w:rFonts w:ascii="Aptos" w:hAnsi="Aptos"/>
                <w:b/>
                <w:color w:val="1F2937"/>
                <w:sz w:val="14"/>
              </w:rPr>
              <w:t>serving.competitive_patent_filing</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varchar(400)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Filing card</w:t>
            </w:r>
          </w:p>
        </w:tc>
        <w:tc>
          <w:tcPr>
            <w:tcW w:type="dxa" w:w="2037"/>
            <w:shd w:fill="FFFFFF"/>
            <w:vAlign w:val="center"/>
          </w:tcPr>
          <w:p>
            <w:pPr>
              <w:spacing w:after="0" w:line="240" w:lineRule="auto"/>
            </w:pPr>
            <w:r/>
            <w:r>
              <w:rPr>
                <w:rFonts w:ascii="Aptos" w:hAnsi="Aptos"/>
                <w:b w:val="0"/>
                <w:color w:val="1F2937"/>
                <w:sz w:val="14"/>
              </w:rPr>
              <w:t>Patent title</w:t>
            </w:r>
          </w:p>
        </w:tc>
        <w:tc>
          <w:tcPr>
            <w:tcW w:type="dxa" w:w="2037"/>
            <w:shd w:fill="FFFFFF"/>
            <w:vAlign w:val="center"/>
          </w:tcPr>
          <w:p>
            <w:pPr>
              <w:spacing w:after="0" w:line="240" w:lineRule="auto"/>
            </w:pPr>
            <w:r/>
            <w:r>
              <w:rPr>
                <w:rFonts w:ascii="Aptos" w:hAnsi="Aptos"/>
                <w:b w:val="0"/>
                <w:color w:val="1F2937"/>
                <w:sz w:val="14"/>
              </w:rPr>
              <w:t>Filing title.</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competitor_id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Competitor selection</w:t>
            </w:r>
          </w:p>
        </w:tc>
        <w:tc>
          <w:tcPr>
            <w:tcW w:type="dxa" w:w="2037"/>
            <w:shd w:fill="F3F7FB"/>
            <w:vAlign w:val="center"/>
          </w:tcPr>
          <w:p>
            <w:pPr>
              <w:spacing w:after="0" w:line="240" w:lineRule="auto"/>
            </w:pPr>
            <w:r/>
            <w:r>
              <w:rPr>
                <w:rFonts w:ascii="Aptos" w:hAnsi="Aptos"/>
                <w:b w:val="0"/>
                <w:color w:val="1F2937"/>
                <w:sz w:val="14"/>
              </w:rPr>
              <w:t>Rheinmetall</w:t>
            </w:r>
          </w:p>
        </w:tc>
        <w:tc>
          <w:tcPr>
            <w:tcW w:type="dxa" w:w="2037"/>
            <w:shd w:fill="F3F7FB"/>
            <w:vAlign w:val="center"/>
          </w:tcPr>
          <w:p>
            <w:pPr>
              <w:spacing w:after="0" w:line="240" w:lineRule="auto"/>
            </w:pPr>
            <w:r/>
            <w:r>
              <w:rPr>
                <w:rFonts w:ascii="Aptos" w:hAnsi="Aptos"/>
                <w:b w:val="0"/>
                <w:color w:val="1F2937"/>
                <w:sz w:val="14"/>
              </w:rPr>
              <w:t>Selected competitor.</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competitor_search_query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Search input</w:t>
            </w:r>
          </w:p>
        </w:tc>
        <w:tc>
          <w:tcPr>
            <w:tcW w:type="dxa" w:w="2037"/>
            <w:shd w:fill="F3F7FB"/>
            <w:vAlign w:val="center"/>
          </w:tcPr>
          <w:p>
            <w:pPr>
              <w:spacing w:after="0" w:line="240" w:lineRule="auto"/>
            </w:pPr>
            <w:r/>
            <w:r>
              <w:rPr>
                <w:rFonts w:ascii="Aptos" w:hAnsi="Aptos"/>
                <w:b w:val="0"/>
                <w:color w:val="1F2937"/>
                <w:sz w:val="14"/>
              </w:rPr>
              <w:t>Search competitors</w:t>
            </w:r>
          </w:p>
        </w:tc>
        <w:tc>
          <w:tcPr>
            <w:tcW w:type="dxa" w:w="2037"/>
            <w:shd w:fill="F3F7FB"/>
            <w:vAlign w:val="center"/>
          </w:tcPr>
          <w:p>
            <w:pPr>
              <w:spacing w:after="0" w:line="240" w:lineRule="auto"/>
            </w:pPr>
            <w:r/>
            <w:r>
              <w:rPr>
                <w:rFonts w:ascii="Aptos" w:hAnsi="Aptos"/>
                <w:b w:val="0"/>
                <w:color w:val="1F2937"/>
                <w:sz w:val="14"/>
              </w:rPr>
              <w:t>Searches the competitor patent list.</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data_source_note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Footer note</w:t>
            </w:r>
          </w:p>
        </w:tc>
        <w:tc>
          <w:tcPr>
            <w:tcW w:type="dxa" w:w="2037"/>
            <w:shd w:fill="F3F7FB"/>
            <w:vAlign w:val="center"/>
          </w:tcPr>
          <w:p>
            <w:pPr>
              <w:spacing w:after="0" w:line="240" w:lineRule="auto"/>
            </w:pPr>
            <w:r/>
            <w:r>
              <w:rPr>
                <w:rFonts w:ascii="Aptos" w:hAnsi="Aptos"/>
                <w:b w:val="0"/>
                <w:color w:val="1F2937"/>
                <w:sz w:val="14"/>
              </w:rPr>
              <w:t>Google Patents, EPO Espacenet, WIPO Patentscope, Indian Patent Office</w:t>
            </w:r>
          </w:p>
        </w:tc>
        <w:tc>
          <w:tcPr>
            <w:tcW w:type="dxa" w:w="2037"/>
            <w:shd w:fill="F3F7FB"/>
            <w:vAlign w:val="center"/>
          </w:tcPr>
          <w:p>
            <w:pPr>
              <w:spacing w:after="0" w:line="240" w:lineRule="auto"/>
            </w:pPr>
            <w:r/>
            <w:r>
              <w:rPr>
                <w:rFonts w:ascii="Aptos" w:hAnsi="Aptos"/>
                <w:b w:val="0"/>
                <w:color w:val="1F2937"/>
                <w:sz w:val="14"/>
              </w:rPr>
              <w:t>Patent corpus provenance and indexed count.</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empty_message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Empty state</w:t>
            </w:r>
          </w:p>
        </w:tc>
        <w:tc>
          <w:tcPr>
            <w:tcW w:type="dxa" w:w="2037"/>
            <w:shd w:fill="F3F7FB"/>
            <w:vAlign w:val="center"/>
          </w:tcPr>
          <w:p>
            <w:pPr>
              <w:spacing w:after="0" w:line="240" w:lineRule="auto"/>
            </w:pPr>
            <w:r/>
            <w:r>
              <w:rPr>
                <w:rFonts w:ascii="Aptos" w:hAnsi="Aptos"/>
                <w:b w:val="0"/>
                <w:color w:val="1F2937"/>
                <w:sz w:val="14"/>
              </w:rPr>
              <w:t>No patents found</w:t>
            </w:r>
          </w:p>
        </w:tc>
        <w:tc>
          <w:tcPr>
            <w:tcW w:type="dxa" w:w="2037"/>
            <w:shd w:fill="F3F7FB"/>
            <w:vAlign w:val="center"/>
          </w:tcPr>
          <w:p>
            <w:pPr>
              <w:spacing w:after="0" w:line="240" w:lineRule="auto"/>
            </w:pPr>
            <w:r/>
            <w:r>
              <w:rPr>
                <w:rFonts w:ascii="Aptos" w:hAnsi="Aptos"/>
                <w:b w:val="0"/>
                <w:color w:val="1F2937"/>
                <w:sz w:val="14"/>
              </w:rPr>
              <w:t>Rendered for a competitor with no filings.</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filing_count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Portfolio metric</w:t>
            </w:r>
          </w:p>
        </w:tc>
        <w:tc>
          <w:tcPr>
            <w:tcW w:type="dxa" w:w="2037"/>
            <w:shd w:fill="F3F7FB"/>
            <w:vAlign w:val="center"/>
          </w:tcPr>
          <w:p>
            <w:pPr>
              <w:spacing w:after="0" w:line="240" w:lineRule="auto"/>
            </w:pPr>
            <w:r/>
            <w:r>
              <w:rPr>
                <w:rFonts w:ascii="Aptos" w:hAnsi="Aptos"/>
                <w:b w:val="0"/>
                <w:color w:val="1F2937"/>
                <w:sz w:val="14"/>
              </w:rPr>
              <w:t>208 FILINGS ON RECORD</w:t>
            </w:r>
          </w:p>
        </w:tc>
        <w:tc>
          <w:tcPr>
            <w:tcW w:type="dxa" w:w="2037"/>
            <w:shd w:fill="F3F7FB"/>
            <w:vAlign w:val="center"/>
          </w:tcPr>
          <w:p>
            <w:pPr>
              <w:spacing w:after="0" w:line="240" w:lineRule="auto"/>
            </w:pPr>
            <w:r/>
            <w:r>
              <w:rPr>
                <w:rFonts w:ascii="Aptos" w:hAnsi="Aptos"/>
                <w:b w:val="0"/>
                <w:color w:val="1F2937"/>
                <w:sz w:val="14"/>
              </w:rPr>
              <w:t>Number of indexed filings.</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grant_status_state</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Status note</w:t>
            </w:r>
          </w:p>
        </w:tc>
        <w:tc>
          <w:tcPr>
            <w:tcW w:type="dxa" w:w="2037"/>
            <w:shd w:fill="F3F7FB"/>
            <w:vAlign w:val="center"/>
          </w:tcPr>
          <w:p>
            <w:pPr>
              <w:spacing w:after="0" w:line="240" w:lineRule="auto"/>
            </w:pPr>
            <w:r/>
            <w:r>
              <w:rPr>
                <w:rFonts w:ascii="Aptos" w:hAnsi="Aptos"/>
                <w:b w:val="0"/>
                <w:color w:val="1F2937"/>
                <w:sz w:val="14"/>
              </w:rPr>
              <w:t>NOT CAPTURED</w:t>
            </w:r>
          </w:p>
        </w:tc>
        <w:tc>
          <w:tcPr>
            <w:tcW w:type="dxa" w:w="2037"/>
            <w:shd w:fill="F3F7FB"/>
            <w:vAlign w:val="center"/>
          </w:tcPr>
          <w:p>
            <w:pPr>
              <w:spacing w:after="0" w:line="240" w:lineRule="auto"/>
            </w:pPr>
            <w:r/>
            <w:r>
              <w:rPr>
                <w:rFonts w:ascii="Aptos" w:hAnsi="Aptos"/>
                <w:b w:val="0"/>
                <w:color w:val="1F2937"/>
                <w:sz w:val="14"/>
              </w:rPr>
              <w:t>Explains why granted/pending are not reported as zero.</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granted_count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Portfolio metric</w:t>
            </w:r>
          </w:p>
        </w:tc>
        <w:tc>
          <w:tcPr>
            <w:tcW w:type="dxa" w:w="2037"/>
            <w:shd w:fill="F3F7FB"/>
            <w:vAlign w:val="center"/>
          </w:tcPr>
          <w:p>
            <w:pPr>
              <w:spacing w:after="0" w:line="240" w:lineRule="auto"/>
            </w:pPr>
            <w:r/>
            <w:r>
              <w:rPr>
                <w:rFonts w:ascii="Aptos" w:hAnsi="Aptos"/>
                <w:b w:val="0"/>
                <w:color w:val="1F2937"/>
                <w:sz w:val="14"/>
              </w:rPr>
              <w:t>—</w:t>
            </w:r>
          </w:p>
        </w:tc>
        <w:tc>
          <w:tcPr>
            <w:tcW w:type="dxa" w:w="2037"/>
            <w:shd w:fill="F3F7FB"/>
            <w:vAlign w:val="center"/>
          </w:tcPr>
          <w:p>
            <w:pPr>
              <w:spacing w:after="0" w:line="240" w:lineRule="auto"/>
            </w:pPr>
            <w:r/>
            <w:r>
              <w:rPr>
                <w:rFonts w:ascii="Aptos" w:hAnsi="Aptos"/>
                <w:b w:val="0"/>
                <w:color w:val="1F2937"/>
                <w:sz w:val="14"/>
              </w:rPr>
              <w:t>Granted count; can remain unknown.</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lens</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Lens buttons</w:t>
            </w:r>
          </w:p>
        </w:tc>
        <w:tc>
          <w:tcPr>
            <w:tcW w:type="dxa" w:w="2037"/>
            <w:shd w:fill="F3F7FB"/>
            <w:vAlign w:val="center"/>
          </w:tcPr>
          <w:p>
            <w:pPr>
              <w:spacing w:after="0" w:line="240" w:lineRule="auto"/>
            </w:pPr>
            <w:r/>
            <w:r>
              <w:rPr>
                <w:rFonts w:ascii="Aptos" w:hAnsi="Aptos"/>
                <w:b w:val="0"/>
                <w:color w:val="1F2937"/>
                <w:sz w:val="14"/>
              </w:rPr>
              <w:t>By rival; By technology field</w:t>
            </w:r>
          </w:p>
        </w:tc>
        <w:tc>
          <w:tcPr>
            <w:tcW w:type="dxa" w:w="2037"/>
            <w:shd w:fill="F3F7FB"/>
            <w:vAlign w:val="center"/>
          </w:tcPr>
          <w:p>
            <w:pPr>
              <w:spacing w:after="0" w:line="240" w:lineRule="auto"/>
            </w:pPr>
            <w:r/>
            <w:r>
              <w:rPr>
                <w:rFonts w:ascii="Aptos" w:hAnsi="Aptos"/>
                <w:b w:val="0"/>
                <w:color w:val="1F2937"/>
                <w:sz w:val="14"/>
              </w:rPr>
              <w:t>Patent browsing lens.</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pending_count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Portfolio metric</w:t>
            </w:r>
          </w:p>
        </w:tc>
        <w:tc>
          <w:tcPr>
            <w:tcW w:type="dxa" w:w="2037"/>
            <w:shd w:fill="F3F7FB"/>
            <w:vAlign w:val="center"/>
          </w:tcPr>
          <w:p>
            <w:pPr>
              <w:spacing w:after="0" w:line="240" w:lineRule="auto"/>
            </w:pPr>
            <w:r/>
            <w:r>
              <w:rPr>
                <w:rFonts w:ascii="Aptos" w:hAnsi="Aptos"/>
                <w:b w:val="0"/>
                <w:color w:val="1F2937"/>
                <w:sz w:val="14"/>
              </w:rPr>
              <w:t>—</w:t>
            </w:r>
          </w:p>
        </w:tc>
        <w:tc>
          <w:tcPr>
            <w:tcW w:type="dxa" w:w="2037"/>
            <w:shd w:fill="F3F7FB"/>
            <w:vAlign w:val="center"/>
          </w:tcPr>
          <w:p>
            <w:pPr>
              <w:spacing w:after="0" w:line="240" w:lineRule="auto"/>
            </w:pPr>
            <w:r/>
            <w:r>
              <w:rPr>
                <w:rFonts w:ascii="Aptos" w:hAnsi="Aptos"/>
                <w:b w:val="0"/>
                <w:color w:val="1F2937"/>
                <w:sz w:val="14"/>
              </w:rPr>
              <w:t>Pending count; can remain unknown.</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portfolio_id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Patent panel</w:t>
            </w:r>
          </w:p>
        </w:tc>
        <w:tc>
          <w:tcPr>
            <w:tcW w:type="dxa" w:w="2037"/>
            <w:shd w:fill="F3F7FB"/>
            <w:vAlign w:val="center"/>
          </w:tcPr>
          <w:p>
            <w:pPr>
              <w:spacing w:after="0" w:line="240" w:lineRule="auto"/>
            </w:pPr>
            <w:r/>
            <w:r>
              <w:rPr>
                <w:rFonts w:ascii="Aptos" w:hAnsi="Aptos"/>
                <w:b w:val="0"/>
                <w:color w:val="1F2937"/>
                <w:sz w:val="14"/>
              </w:rPr>
              <w:t>RHEINMETALL · PATENT PORTFOLIO</w:t>
            </w:r>
          </w:p>
        </w:tc>
        <w:tc>
          <w:tcPr>
            <w:tcW w:type="dxa" w:w="2037"/>
            <w:shd w:fill="F3F7FB"/>
            <w:vAlign w:val="center"/>
          </w:tcPr>
          <w:p>
            <w:pPr>
              <w:spacing w:after="0" w:line="240" w:lineRule="auto"/>
            </w:pPr>
            <w:r/>
            <w:r>
              <w:rPr>
                <w:rFonts w:ascii="Aptos" w:hAnsi="Aptos"/>
                <w:b w:val="0"/>
                <w:color w:val="1F2937"/>
                <w:sz w:val="14"/>
              </w:rPr>
              <w:t>Patent portfolio identifier.</w:t>
            </w:r>
          </w:p>
        </w:tc>
      </w:tr>
      <w:tr>
        <w:tc>
          <w:tcPr>
            <w:tcW w:type="dxa" w:w="2037"/>
            <w:shd w:fill="F3F7FB"/>
            <w:vAlign w:val="center"/>
          </w:tcPr>
          <w:p>
            <w:pPr>
              <w:keepNext/>
              <w:spacing w:after="0" w:line="240" w:lineRule="auto"/>
            </w:pPr>
            <w:r/>
            <w:r>
              <w:rPr>
                <w:rFonts w:ascii="Aptos" w:hAnsi="Aptos"/>
                <w:b/>
                <w:color w:val="1F2937"/>
                <w:sz w:val="14"/>
              </w:rPr>
              <w:t>serving.competitive_patent_portfolio</w:t>
            </w:r>
          </w:p>
        </w:tc>
        <w:tc>
          <w:tcPr>
            <w:tcW w:type="dxa" w:w="2037"/>
            <w:shd w:fill="F3F7FB"/>
            <w:vAlign w:val="center"/>
          </w:tcPr>
          <w:p>
            <w:pPr>
              <w:spacing w:after="0" w:line="240" w:lineRule="auto"/>
            </w:pPr>
            <w:r/>
            <w:r>
              <w:rPr>
                <w:rFonts w:ascii="Aptos" w:hAnsi="Aptos"/>
                <w:b w:val="0"/>
                <w:color w:val="1F2937"/>
                <w:sz w:val="14"/>
              </w:rPr>
              <w:t>status_note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Status note</w:t>
            </w:r>
          </w:p>
        </w:tc>
        <w:tc>
          <w:tcPr>
            <w:tcW w:type="dxa" w:w="2037"/>
            <w:shd w:fill="F3F7FB"/>
            <w:vAlign w:val="center"/>
          </w:tcPr>
          <w:p>
            <w:pPr>
              <w:spacing w:after="0" w:line="240" w:lineRule="auto"/>
            </w:pPr>
            <w:r/>
            <w:r>
              <w:rPr>
                <w:rFonts w:ascii="Aptos" w:hAnsi="Aptos"/>
                <w:b w:val="0"/>
                <w:color w:val="1F2937"/>
                <w:sz w:val="14"/>
              </w:rPr>
              <w:t>Grant status was not captured for this corpus...</w:t>
            </w:r>
          </w:p>
        </w:tc>
        <w:tc>
          <w:tcPr>
            <w:tcW w:type="dxa" w:w="2037"/>
            <w:shd w:fill="F3F7FB"/>
            <w:vAlign w:val="center"/>
          </w:tcPr>
          <w:p>
            <w:pPr>
              <w:spacing w:after="0" w:line="240" w:lineRule="auto"/>
            </w:pPr>
            <w:r/>
            <w:r>
              <w:rPr>
                <w:rFonts w:ascii="Aptos" w:hAnsi="Aptos"/>
                <w:b w:val="0"/>
                <w:color w:val="1F2937"/>
                <w:sz w:val="14"/>
              </w:rPr>
              <w:t>Exact explanatory note.</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Category group</w:t>
            </w:r>
          </w:p>
        </w:tc>
        <w:tc>
          <w:tcPr>
            <w:tcW w:type="dxa" w:w="2037"/>
            <w:shd w:fill="FFFFFF"/>
            <w:vAlign w:val="center"/>
          </w:tcPr>
          <w:p>
            <w:pPr>
              <w:spacing w:after="0" w:line="240" w:lineRule="auto"/>
            </w:pPr>
            <w:r/>
            <w:r>
              <w:rPr>
                <w:rFonts w:ascii="Aptos" w:hAnsi="Aptos"/>
                <w:b w:val="0"/>
                <w:color w:val="1F2937"/>
                <w:sz w:val="14"/>
              </w:rPr>
              <w:t>Ammunition; UAVs/Drones</w:t>
            </w:r>
          </w:p>
        </w:tc>
        <w:tc>
          <w:tcPr>
            <w:tcW w:type="dxa" w:w="2037"/>
            <w:shd w:fill="FFFFFF"/>
            <w:vAlign w:val="center"/>
          </w:tcPr>
          <w:p>
            <w:pPr>
              <w:spacing w:after="0" w:line="240" w:lineRule="auto"/>
            </w:pPr>
            <w:r/>
            <w:r>
              <w:rPr>
                <w:rFonts w:ascii="Aptos" w:hAnsi="Aptos"/>
                <w:b w:val="0"/>
                <w:color w:val="1F2937"/>
                <w:sz w:val="14"/>
              </w:rPr>
              <w:t>Product category.</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category_count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Group header</w:t>
            </w:r>
          </w:p>
        </w:tc>
        <w:tc>
          <w:tcPr>
            <w:tcW w:type="dxa" w:w="2037"/>
            <w:shd w:fill="FFFFFF"/>
            <w:vAlign w:val="center"/>
          </w:tcPr>
          <w:p>
            <w:pPr>
              <w:spacing w:after="0" w:line="240" w:lineRule="auto"/>
            </w:pPr>
            <w:r/>
            <w:r>
              <w:rPr>
                <w:rFonts w:ascii="Aptos" w:hAnsi="Aptos"/>
                <w:b w:val="0"/>
                <w:color w:val="1F2937"/>
                <w:sz w:val="14"/>
              </w:rPr>
              <w:t>AMMUNITION 7; UAVS/DRONES 2</w:t>
            </w:r>
          </w:p>
        </w:tc>
        <w:tc>
          <w:tcPr>
            <w:tcW w:type="dxa" w:w="2037"/>
            <w:shd w:fill="FFFFFF"/>
            <w:vAlign w:val="center"/>
          </w:tcPr>
          <w:p>
            <w:pPr>
              <w:spacing w:after="0" w:line="240" w:lineRule="auto"/>
            </w:pPr>
            <w:r/>
            <w:r>
              <w:rPr>
                <w:rFonts w:ascii="Aptos" w:hAnsi="Aptos"/>
                <w:b w:val="0"/>
                <w:color w:val="1F2937"/>
                <w:sz w:val="14"/>
              </w:rPr>
              <w:t>Number of products in the category group.</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category_filter</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Dropdown</w:t>
            </w:r>
          </w:p>
        </w:tc>
        <w:tc>
          <w:tcPr>
            <w:tcW w:type="dxa" w:w="2037"/>
            <w:shd w:fill="FFFFFF"/>
            <w:vAlign w:val="center"/>
          </w:tcPr>
          <w:p>
            <w:pPr>
              <w:spacing w:after="0" w:line="240" w:lineRule="auto"/>
            </w:pPr>
            <w:r/>
            <w:r>
              <w:rPr>
                <w:rFonts w:ascii="Aptos" w:hAnsi="Aptos"/>
                <w:b w:val="0"/>
                <w:color w:val="1F2937"/>
                <w:sz w:val="14"/>
              </w:rPr>
              <w:t>All Categories (2)</w:t>
            </w:r>
          </w:p>
        </w:tc>
        <w:tc>
          <w:tcPr>
            <w:tcW w:type="dxa" w:w="2037"/>
            <w:shd w:fill="FFFFFF"/>
            <w:vAlign w:val="center"/>
          </w:tcPr>
          <w:p>
            <w:pPr>
              <w:spacing w:after="0" w:line="240" w:lineRule="auto"/>
            </w:pPr>
            <w:r/>
            <w:r>
              <w:rPr>
                <w:rFonts w:ascii="Aptos" w:hAnsi="Aptos"/>
                <w:b w:val="0"/>
                <w:color w:val="1F2937"/>
                <w:sz w:val="14"/>
              </w:rPr>
              <w:t>Selected product category filter.</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Adani Defence &amp; Aerospace</w:t>
            </w:r>
          </w:p>
        </w:tc>
        <w:tc>
          <w:tcPr>
            <w:tcW w:type="dxa" w:w="2037"/>
            <w:shd w:fill="FFFFFF"/>
            <w:vAlign w:val="center"/>
          </w:tcPr>
          <w:p>
            <w:pPr>
              <w:spacing w:after="0" w:line="240" w:lineRule="auto"/>
            </w:pPr>
            <w:r/>
            <w:r>
              <w:rPr>
                <w:rFonts w:ascii="Aptos" w:hAnsi="Aptos"/>
                <w:b w:val="0"/>
                <w:color w:val="1F2937"/>
                <w:sz w:val="14"/>
              </w:rPr>
              <w:t>Product owner.</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country</w:t>
            </w:r>
          </w:p>
        </w:tc>
        <w:tc>
          <w:tcPr>
            <w:tcW w:type="dxa" w:w="2037"/>
            <w:shd w:fill="FFFFFF"/>
            <w:vAlign w:val="center"/>
          </w:tcPr>
          <w:p>
            <w:pPr>
              <w:spacing w:after="0" w:line="240" w:lineRule="auto"/>
            </w:pPr>
            <w:r/>
            <w:r>
              <w:rPr>
                <w:rFonts w:ascii="Aptos" w:hAnsi="Aptos"/>
                <w:b w:val="0"/>
                <w:color w:val="1F2937"/>
                <w:sz w:val="14"/>
              </w:rPr>
              <w:t>varchar(100)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Company filter</w:t>
            </w:r>
          </w:p>
        </w:tc>
        <w:tc>
          <w:tcPr>
            <w:tcW w:type="dxa" w:w="2037"/>
            <w:shd w:fill="FFFFFF"/>
            <w:vAlign w:val="center"/>
          </w:tcPr>
          <w:p>
            <w:pPr>
              <w:spacing w:after="0" w:line="240" w:lineRule="auto"/>
            </w:pPr>
            <w:r/>
            <w:r>
              <w:rPr>
                <w:rFonts w:ascii="Aptos" w:hAnsi="Aptos"/>
                <w:b w:val="0"/>
                <w:color w:val="1F2937"/>
                <w:sz w:val="14"/>
              </w:rPr>
              <w:t>India</w:t>
            </w:r>
          </w:p>
        </w:tc>
        <w:tc>
          <w:tcPr>
            <w:tcW w:type="dxa" w:w="2037"/>
            <w:shd w:fill="FFFFFF"/>
            <w:vAlign w:val="center"/>
          </w:tcPr>
          <w:p>
            <w:pPr>
              <w:spacing w:after="0" w:line="240" w:lineRule="auto"/>
            </w:pPr>
            <w:r/>
            <w:r>
              <w:rPr>
                <w:rFonts w:ascii="Aptos" w:hAnsi="Aptos"/>
                <w:b w:val="0"/>
                <w:color w:val="1F2937"/>
                <w:sz w:val="14"/>
              </w:rPr>
              <w:t>Country used in company roster filtering.</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image_source_url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Image source</w:t>
            </w:r>
          </w:p>
        </w:tc>
        <w:tc>
          <w:tcPr>
            <w:tcW w:type="dxa" w:w="2037"/>
            <w:shd w:fill="FFFFFF"/>
            <w:vAlign w:val="center"/>
          </w:tcPr>
          <w:p>
            <w:pPr>
              <w:spacing w:after="0" w:line="240" w:lineRule="auto"/>
            </w:pPr>
            <w:r/>
            <w:r>
              <w:rPr>
                <w:rFonts w:ascii="Aptos" w:hAnsi="Aptos"/>
                <w:b w:val="0"/>
                <w:color w:val="1F2937"/>
                <w:sz w:val="14"/>
              </w:rPr>
              <w:t>Image source</w:t>
            </w:r>
          </w:p>
        </w:tc>
        <w:tc>
          <w:tcPr>
            <w:tcW w:type="dxa" w:w="2037"/>
            <w:shd w:fill="FFFFFF"/>
            <w:vAlign w:val="center"/>
          </w:tcPr>
          <w:p>
            <w:pPr>
              <w:spacing w:after="0" w:line="240" w:lineRule="auto"/>
            </w:pPr>
            <w:r/>
            <w:r>
              <w:rPr>
                <w:rFonts w:ascii="Aptos" w:hAnsi="Aptos"/>
                <w:b w:val="0"/>
                <w:color w:val="1F2937"/>
                <w:sz w:val="14"/>
              </w:rPr>
              <w:t>Source for the product image.</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image_url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Product image</w:t>
            </w:r>
          </w:p>
        </w:tc>
        <w:tc>
          <w:tcPr>
            <w:tcW w:type="dxa" w:w="2037"/>
            <w:shd w:fill="FFFFFF"/>
            <w:vAlign w:val="center"/>
          </w:tcPr>
          <w:p>
            <w:pPr>
              <w:spacing w:after="0" w:line="240" w:lineRule="auto"/>
            </w:pPr>
            <w:r/>
            <w:r>
              <w:rPr>
                <w:rFonts w:ascii="Aptos" w:hAnsi="Aptos"/>
                <w:b w:val="0"/>
                <w:color w:val="1F2937"/>
                <w:sz w:val="14"/>
              </w:rPr>
              <w:t>NO IMAGE PUBLISHED WITH THIS ARTICLE</w:t>
            </w:r>
          </w:p>
        </w:tc>
        <w:tc>
          <w:tcPr>
            <w:tcW w:type="dxa" w:w="2037"/>
            <w:shd w:fill="FFFFFF"/>
            <w:vAlign w:val="center"/>
          </w:tcPr>
          <w:p>
            <w:pPr>
              <w:spacing w:after="0" w:line="240" w:lineRule="auto"/>
            </w:pPr>
            <w:r/>
            <w:r>
              <w:rPr>
                <w:rFonts w:ascii="Aptos" w:hAnsi="Aptos"/>
                <w:b w:val="0"/>
                <w:color w:val="1F2937"/>
                <w:sz w:val="14"/>
              </w:rPr>
              <w:t>Image or explicit no-image state.</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is_collapsed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Disclosure</w:t>
            </w:r>
          </w:p>
        </w:tc>
        <w:tc>
          <w:tcPr>
            <w:tcW w:type="dxa" w:w="2037"/>
            <w:shd w:fill="FFFFFF"/>
            <w:vAlign w:val="center"/>
          </w:tcPr>
          <w:p>
            <w:pPr>
              <w:spacing w:after="0" w:line="240" w:lineRule="auto"/>
            </w:pPr>
            <w:r/>
            <w:r>
              <w:rPr>
                <w:rFonts w:ascii="Aptos" w:hAnsi="Aptos"/>
                <w:b w:val="0"/>
                <w:color w:val="1F2937"/>
                <w:sz w:val="14"/>
              </w:rPr>
              <w:t>Expanded / collapsed category</w:t>
            </w:r>
          </w:p>
        </w:tc>
        <w:tc>
          <w:tcPr>
            <w:tcW w:type="dxa" w:w="2037"/>
            <w:shd w:fill="FFFFFF"/>
            <w:vAlign w:val="center"/>
          </w:tcPr>
          <w:p>
            <w:pPr>
              <w:spacing w:after="0" w:line="240" w:lineRule="auto"/>
            </w:pPr>
            <w:r/>
            <w:r>
              <w:rPr>
                <w:rFonts w:ascii="Aptos" w:hAnsi="Aptos"/>
                <w:b w:val="0"/>
                <w:color w:val="1F2937"/>
                <w:sz w:val="14"/>
              </w:rPr>
              <w:t>Category group expansion state.</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product_id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Product row</w:t>
            </w:r>
          </w:p>
        </w:tc>
        <w:tc>
          <w:tcPr>
            <w:tcW w:type="dxa" w:w="2037"/>
            <w:shd w:fill="FFFFFF"/>
            <w:vAlign w:val="center"/>
          </w:tcPr>
          <w:p>
            <w:pPr>
              <w:spacing w:after="0" w:line="240" w:lineRule="auto"/>
            </w:pPr>
            <w:r/>
            <w:r>
              <w:rPr>
                <w:rFonts w:ascii="Aptos" w:hAnsi="Aptos"/>
                <w:b w:val="0"/>
                <w:color w:val="1F2937"/>
                <w:sz w:val="14"/>
              </w:rPr>
              <w:t>12.7×99 Mm / .50 Cal Ammunition</w:t>
            </w:r>
          </w:p>
        </w:tc>
        <w:tc>
          <w:tcPr>
            <w:tcW w:type="dxa" w:w="2037"/>
            <w:shd w:fill="FFFFFF"/>
            <w:vAlign w:val="center"/>
          </w:tcPr>
          <w:p>
            <w:pPr>
              <w:spacing w:after="0" w:line="240" w:lineRule="auto"/>
            </w:pPr>
            <w:r/>
            <w:r>
              <w:rPr>
                <w:rFonts w:ascii="Aptos" w:hAnsi="Aptos"/>
                <w:b w:val="0"/>
                <w:color w:val="1F2937"/>
                <w:sz w:val="14"/>
              </w:rPr>
              <w:t>Product identifier.</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product_name</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Product button</w:t>
            </w:r>
          </w:p>
        </w:tc>
        <w:tc>
          <w:tcPr>
            <w:tcW w:type="dxa" w:w="2037"/>
            <w:shd w:fill="FFFFFF"/>
            <w:vAlign w:val="center"/>
          </w:tcPr>
          <w:p>
            <w:pPr>
              <w:spacing w:after="0" w:line="240" w:lineRule="auto"/>
            </w:pPr>
            <w:r/>
            <w:r>
              <w:rPr>
                <w:rFonts w:ascii="Aptos" w:hAnsi="Aptos"/>
                <w:b w:val="0"/>
                <w:color w:val="1F2937"/>
                <w:sz w:val="14"/>
              </w:rPr>
              <w:t>Product title</w:t>
            </w:r>
          </w:p>
        </w:tc>
        <w:tc>
          <w:tcPr>
            <w:tcW w:type="dxa" w:w="2037"/>
            <w:shd w:fill="FFFFFF"/>
            <w:vAlign w:val="center"/>
          </w:tcPr>
          <w:p>
            <w:pPr>
              <w:spacing w:after="0" w:line="240" w:lineRule="auto"/>
            </w:pPr>
            <w:r/>
            <w:r>
              <w:rPr>
                <w:rFonts w:ascii="Aptos" w:hAnsi="Aptos"/>
                <w:b w:val="0"/>
                <w:color w:val="1F2937"/>
                <w:sz w:val="14"/>
              </w:rPr>
              <w:t>Product name.</w:t>
            </w:r>
          </w:p>
        </w:tc>
      </w:tr>
      <w:tr>
        <w:tc>
          <w:tcPr>
            <w:tcW w:type="dxa" w:w="2037"/>
            <w:shd w:fill="FFFFFF"/>
            <w:vAlign w:val="center"/>
          </w:tcPr>
          <w:p>
            <w:pPr>
              <w:keepNext/>
              <w:spacing w:after="0" w:line="240" w:lineRule="auto"/>
            </w:pPr>
            <w:r/>
            <w:r>
              <w:rPr>
                <w:rFonts w:ascii="Aptos" w:hAnsi="Aptos"/>
                <w:b/>
                <w:color w:val="1F2937"/>
                <w:sz w:val="14"/>
              </w:rPr>
              <w:t>serving.competitive_product</w:t>
            </w:r>
          </w:p>
        </w:tc>
        <w:tc>
          <w:tcPr>
            <w:tcW w:type="dxa" w:w="2037"/>
            <w:shd w:fill="FFFFFF"/>
            <w:vAlign w:val="center"/>
          </w:tcPr>
          <w:p>
            <w:pPr>
              <w:spacing w:after="0" w:line="240" w:lineRule="auto"/>
            </w:pPr>
            <w:r/>
            <w:r>
              <w:rPr>
                <w:rFonts w:ascii="Aptos" w:hAnsi="Aptos"/>
                <w:b w:val="0"/>
                <w:color w:val="1F2937"/>
                <w:sz w:val="14"/>
              </w:rPr>
              <w:t>product_search_query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Search input</w:t>
            </w:r>
          </w:p>
        </w:tc>
        <w:tc>
          <w:tcPr>
            <w:tcW w:type="dxa" w:w="2037"/>
            <w:shd w:fill="FFFFFF"/>
            <w:vAlign w:val="center"/>
          </w:tcPr>
          <w:p>
            <w:pPr>
              <w:spacing w:after="0" w:line="240" w:lineRule="auto"/>
            </w:pPr>
            <w:r/>
            <w:r>
              <w:rPr>
                <w:rFonts w:ascii="Aptos" w:hAnsi="Aptos"/>
                <w:b w:val="0"/>
                <w:color w:val="1F2937"/>
                <w:sz w:val="14"/>
              </w:rPr>
              <w:t>Search products</w:t>
            </w:r>
          </w:p>
        </w:tc>
        <w:tc>
          <w:tcPr>
            <w:tcW w:type="dxa" w:w="2037"/>
            <w:shd w:fill="FFFFFF"/>
            <w:vAlign w:val="center"/>
          </w:tcPr>
          <w:p>
            <w:pPr>
              <w:spacing w:after="0" w:line="240" w:lineRule="auto"/>
            </w:pPr>
            <w:r/>
            <w:r>
              <w:rPr>
                <w:rFonts w:ascii="Aptos" w:hAnsi="Aptos"/>
                <w:b w:val="0"/>
                <w:color w:val="1F2937"/>
                <w:sz w:val="14"/>
              </w:rPr>
              <w:t>Search within the selected competitor product portfolio.</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analytics_tab</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Tabs</w:t>
            </w:r>
          </w:p>
        </w:tc>
        <w:tc>
          <w:tcPr>
            <w:tcW w:type="dxa" w:w="2037"/>
            <w:shd w:fill="F3F7FB"/>
            <w:vAlign w:val="center"/>
          </w:tcPr>
          <w:p>
            <w:pPr>
              <w:spacing w:after="0" w:line="240" w:lineRule="auto"/>
            </w:pPr>
            <w:r/>
            <w:r>
              <w:rPr>
                <w:rFonts w:ascii="Aptos" w:hAnsi="Aptos"/>
                <w:b w:val="0"/>
                <w:color w:val="1F2937"/>
                <w:sz w:val="14"/>
              </w:rPr>
              <w:t>ANALYTICS; SPEC COMPARISON</w:t>
            </w:r>
          </w:p>
        </w:tc>
        <w:tc>
          <w:tcPr>
            <w:tcW w:type="dxa" w:w="2037"/>
            <w:shd w:fill="F3F7FB"/>
            <w:vAlign w:val="center"/>
          </w:tcPr>
          <w:p>
            <w:pPr>
              <w:spacing w:after="0" w:line="240" w:lineRule="auto"/>
            </w:pPr>
            <w:r/>
            <w:r>
              <w:rPr>
                <w:rFonts w:ascii="Aptos" w:hAnsi="Aptos"/>
                <w:b w:val="0"/>
                <w:color w:val="1F2937"/>
                <w:sz w:val="14"/>
              </w:rPr>
              <w:t>Selected evaluation detail tab.</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category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Category group</w:t>
            </w:r>
          </w:p>
        </w:tc>
        <w:tc>
          <w:tcPr>
            <w:tcW w:type="dxa" w:w="2037"/>
            <w:shd w:fill="F3F7FB"/>
            <w:vAlign w:val="center"/>
          </w:tcPr>
          <w:p>
            <w:pPr>
              <w:spacing w:after="0" w:line="240" w:lineRule="auto"/>
            </w:pPr>
            <w:r/>
            <w:r>
              <w:rPr>
                <w:rFonts w:ascii="Aptos" w:hAnsi="Aptos"/>
                <w:b w:val="0"/>
                <w:color w:val="1F2937"/>
                <w:sz w:val="14"/>
              </w:rPr>
              <w:t>ARTILLERY; AMMUNITION; SMALL ARMS; ...</w:t>
            </w:r>
          </w:p>
        </w:tc>
        <w:tc>
          <w:tcPr>
            <w:tcW w:type="dxa" w:w="2037"/>
            <w:shd w:fill="F3F7FB"/>
            <w:vAlign w:val="center"/>
          </w:tcPr>
          <w:p>
            <w:pPr>
              <w:spacing w:after="0" w:line="240" w:lineRule="auto"/>
            </w:pPr>
            <w:r/>
            <w:r>
              <w:rPr>
                <w:rFonts w:ascii="Aptos" w:hAnsi="Aptos"/>
                <w:b w:val="0"/>
                <w:color w:val="1F2937"/>
                <w:sz w:val="14"/>
              </w:rPr>
              <w:t>Evaluation category.</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comparable_value_count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Verdict metric</w:t>
            </w:r>
          </w:p>
        </w:tc>
        <w:tc>
          <w:tcPr>
            <w:tcW w:type="dxa" w:w="2037"/>
            <w:shd w:fill="F3F7FB"/>
            <w:vAlign w:val="center"/>
          </w:tcPr>
          <w:p>
            <w:pPr>
              <w:spacing w:after="0" w:line="240" w:lineRule="auto"/>
            </w:pPr>
            <w:r/>
            <w:r>
              <w:rPr>
                <w:rFonts w:ascii="Aptos" w:hAnsi="Aptos"/>
                <w:b w:val="0"/>
                <w:color w:val="1F2937"/>
                <w:sz w:val="14"/>
              </w:rPr>
              <w:t>0</w:t>
            </w:r>
          </w:p>
        </w:tc>
        <w:tc>
          <w:tcPr>
            <w:tcW w:type="dxa" w:w="2037"/>
            <w:shd w:fill="F3F7FB"/>
            <w:vAlign w:val="center"/>
          </w:tcPr>
          <w:p>
            <w:pPr>
              <w:spacing w:after="0" w:line="240" w:lineRule="auto"/>
            </w:pPr>
            <w:r/>
            <w:r>
              <w:rPr>
                <w:rFonts w:ascii="Aptos" w:hAnsi="Aptos"/>
                <w:b w:val="0"/>
                <w:color w:val="1F2937"/>
                <w:sz w:val="14"/>
              </w:rPr>
              <w:t>Number of values comparable on both sides.</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compare_action_enabled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Button</w:t>
            </w:r>
          </w:p>
        </w:tc>
        <w:tc>
          <w:tcPr>
            <w:tcW w:type="dxa" w:w="2037"/>
            <w:shd w:fill="F3F7FB"/>
            <w:vAlign w:val="center"/>
          </w:tcPr>
          <w:p>
            <w:pPr>
              <w:spacing w:after="0" w:line="240" w:lineRule="auto"/>
            </w:pPr>
            <w:r/>
            <w:r>
              <w:rPr>
                <w:rFonts w:ascii="Aptos" w:hAnsi="Aptos"/>
                <w:b w:val="0"/>
                <w:color w:val="1F2937"/>
                <w:sz w:val="14"/>
              </w:rPr>
              <w:t>COMPARE</w:t>
            </w:r>
          </w:p>
        </w:tc>
        <w:tc>
          <w:tcPr>
            <w:tcW w:type="dxa" w:w="2037"/>
            <w:shd w:fill="F3F7FB"/>
            <w:vAlign w:val="center"/>
          </w:tcPr>
          <w:p>
            <w:pPr>
              <w:spacing w:after="0" w:line="240" w:lineRule="auto"/>
            </w:pPr>
            <w:r/>
            <w:r>
              <w:rPr>
                <w:rFonts w:ascii="Aptos" w:hAnsi="Aptos"/>
                <w:b w:val="0"/>
                <w:color w:val="1F2937"/>
                <w:sz w:val="14"/>
              </w:rPr>
              <w:t>Whether the comparison can be run with the selected products.</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competitor_analytics</w:t>
            </w:r>
          </w:p>
        </w:tc>
        <w:tc>
          <w:tcPr>
            <w:tcW w:type="dxa" w:w="2037"/>
            <w:shd w:fill="F3F7FB"/>
            <w:vAlign w:val="center"/>
          </w:tcPr>
          <w:p>
            <w:pPr>
              <w:spacing w:after="0" w:line="240" w:lineRule="auto"/>
            </w:pPr>
            <w:r/>
            <w:r>
              <w:rPr>
                <w:rFonts w:ascii="Aptos" w:hAnsi="Aptos"/>
                <w:b w:val="0"/>
                <w:color w:val="1F2937"/>
                <w:sz w:val="14"/>
              </w:rPr>
              <w:t>json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Analytics panel</w:t>
            </w:r>
          </w:p>
        </w:tc>
        <w:tc>
          <w:tcPr>
            <w:tcW w:type="dxa" w:w="2037"/>
            <w:shd w:fill="F3F7FB"/>
            <w:vAlign w:val="center"/>
          </w:tcPr>
          <w:p>
            <w:pPr>
              <w:spacing w:after="0" w:line="240" w:lineRule="auto"/>
            </w:pPr>
            <w:r/>
            <w:r>
              <w:rPr>
                <w:rFonts w:ascii="Aptos" w:hAnsi="Aptos"/>
                <w:b w:val="0"/>
                <w:color w:val="1F2937"/>
                <w:sz w:val="14"/>
              </w:rPr>
              <w:t>▲ statements</w:t>
            </w:r>
          </w:p>
        </w:tc>
        <w:tc>
          <w:tcPr>
            <w:tcW w:type="dxa" w:w="2037"/>
            <w:shd w:fill="F3F7FB"/>
            <w:vAlign w:val="center"/>
          </w:tcPr>
          <w:p>
            <w:pPr>
              <w:spacing w:after="0" w:line="240" w:lineRule="auto"/>
            </w:pPr>
            <w:r/>
            <w:r>
              <w:rPr>
                <w:rFonts w:ascii="Aptos" w:hAnsi="Aptos"/>
                <w:b w:val="0"/>
                <w:color w:val="1F2937"/>
                <w:sz w:val="14"/>
              </w:rPr>
              <w:t>Rival-side normalized analytics statements.</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competitor_country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Country filter</w:t>
            </w:r>
          </w:p>
        </w:tc>
        <w:tc>
          <w:tcPr>
            <w:tcW w:type="dxa" w:w="2037"/>
            <w:shd w:fill="F3F7FB"/>
            <w:vAlign w:val="center"/>
          </w:tcPr>
          <w:p>
            <w:pPr>
              <w:spacing w:after="0" w:line="240" w:lineRule="auto"/>
            </w:pPr>
            <w:r/>
            <w:r>
              <w:rPr>
                <w:rFonts w:ascii="Aptos" w:hAnsi="Aptos"/>
                <w:b w:val="0"/>
                <w:color w:val="1F2937"/>
                <w:sz w:val="14"/>
              </w:rPr>
              <w:t>India</w:t>
            </w:r>
          </w:p>
        </w:tc>
        <w:tc>
          <w:tcPr>
            <w:tcW w:type="dxa" w:w="2037"/>
            <w:shd w:fill="F3F7FB"/>
            <w:vAlign w:val="center"/>
          </w:tcPr>
          <w:p>
            <w:pPr>
              <w:spacing w:after="0" w:line="240" w:lineRule="auto"/>
            </w:pPr>
            <w:r/>
            <w:r>
              <w:rPr>
                <w:rFonts w:ascii="Aptos" w:hAnsi="Aptos"/>
                <w:b w:val="0"/>
                <w:color w:val="1F2937"/>
                <w:sz w:val="14"/>
              </w:rPr>
              <w:t>Rival country.</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competitor_name</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Maker label</w:t>
            </w:r>
          </w:p>
        </w:tc>
        <w:tc>
          <w:tcPr>
            <w:tcW w:type="dxa" w:w="2037"/>
            <w:shd w:fill="F3F7FB"/>
            <w:vAlign w:val="center"/>
          </w:tcPr>
          <w:p>
            <w:pPr>
              <w:spacing w:after="0" w:line="240" w:lineRule="auto"/>
            </w:pPr>
            <w:r/>
            <w:r>
              <w:rPr>
                <w:rFonts w:ascii="Aptos" w:hAnsi="Aptos"/>
                <w:b w:val="0"/>
                <w:color w:val="1F2937"/>
                <w:sz w:val="14"/>
              </w:rPr>
              <w:t>Advanced Weapons and Equipment India Limited</w:t>
            </w:r>
          </w:p>
        </w:tc>
        <w:tc>
          <w:tcPr>
            <w:tcW w:type="dxa" w:w="2037"/>
            <w:shd w:fill="F3F7FB"/>
            <w:vAlign w:val="center"/>
          </w:tcPr>
          <w:p>
            <w:pPr>
              <w:spacing w:after="0" w:line="240" w:lineRule="auto"/>
            </w:pPr>
            <w:r/>
            <w:r>
              <w:rPr>
                <w:rFonts w:ascii="Aptos" w:hAnsi="Aptos"/>
                <w:b w:val="0"/>
                <w:color w:val="1F2937"/>
                <w:sz w:val="14"/>
              </w:rPr>
              <w:t>Rival maker.</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competitor_product_id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Product B / rival side</w:t>
            </w:r>
          </w:p>
        </w:tc>
        <w:tc>
          <w:tcPr>
            <w:tcW w:type="dxa" w:w="2037"/>
            <w:shd w:fill="F3F7FB"/>
            <w:vAlign w:val="center"/>
          </w:tcPr>
          <w:p>
            <w:pPr>
              <w:spacing w:after="0" w:line="240" w:lineRule="auto"/>
            </w:pPr>
            <w:r/>
            <w:r>
              <w:rPr>
                <w:rFonts w:ascii="Aptos" w:hAnsi="Aptos"/>
                <w:b w:val="0"/>
                <w:color w:val="1F2937"/>
                <w:sz w:val="14"/>
              </w:rPr>
              <w:t>Dhanush</w:t>
            </w:r>
          </w:p>
        </w:tc>
        <w:tc>
          <w:tcPr>
            <w:tcW w:type="dxa" w:w="2037"/>
            <w:shd w:fill="F3F7FB"/>
            <w:vAlign w:val="center"/>
          </w:tcPr>
          <w:p>
            <w:pPr>
              <w:spacing w:after="0" w:line="240" w:lineRule="auto"/>
            </w:pPr>
            <w:r/>
            <w:r>
              <w:rPr>
                <w:rFonts w:ascii="Aptos" w:hAnsi="Aptos"/>
                <w:b w:val="0"/>
                <w:color w:val="1F2937"/>
                <w:sz w:val="14"/>
              </w:rPr>
              <w:t>Competitor product in the matchup.</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competitor_product_name</w:t>
            </w:r>
          </w:p>
        </w:tc>
        <w:tc>
          <w:tcPr>
            <w:tcW w:type="dxa" w:w="2037"/>
            <w:shd w:fill="F3F7FB"/>
            <w:vAlign w:val="center"/>
          </w:tcPr>
          <w:p>
            <w:pPr>
              <w:spacing w:after="0" w:line="240" w:lineRule="auto"/>
            </w:pPr>
            <w:r/>
            <w:r>
              <w:rPr>
                <w:rFonts w:ascii="Aptos" w:hAnsi="Aptos"/>
                <w:b w:val="0"/>
                <w:color w:val="1F2937"/>
                <w:sz w:val="14"/>
              </w:rPr>
              <w:t>varchar(250)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Rival product label</w:t>
            </w:r>
          </w:p>
        </w:tc>
        <w:tc>
          <w:tcPr>
            <w:tcW w:type="dxa" w:w="2037"/>
            <w:shd w:fill="F3F7FB"/>
            <w:vAlign w:val="center"/>
          </w:tcPr>
          <w:p>
            <w:pPr>
              <w:spacing w:after="0" w:line="240" w:lineRule="auto"/>
            </w:pPr>
            <w:r/>
            <w:r>
              <w:rPr>
                <w:rFonts w:ascii="Aptos" w:hAnsi="Aptos"/>
                <w:b w:val="0"/>
                <w:color w:val="1F2937"/>
                <w:sz w:val="14"/>
              </w:rPr>
              <w:t>Dhanush</w:t>
            </w:r>
          </w:p>
        </w:tc>
        <w:tc>
          <w:tcPr>
            <w:tcW w:type="dxa" w:w="2037"/>
            <w:shd w:fill="F3F7FB"/>
            <w:vAlign w:val="center"/>
          </w:tcPr>
          <w:p>
            <w:pPr>
              <w:spacing w:after="0" w:line="240" w:lineRule="auto"/>
            </w:pPr>
            <w:r/>
            <w:r>
              <w:rPr>
                <w:rFonts w:ascii="Aptos" w:hAnsi="Aptos"/>
                <w:b w:val="0"/>
                <w:color w:val="1F2937"/>
                <w:sz w:val="14"/>
              </w:rPr>
              <w:t>Competitor product display name.</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evaluation_id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Evaluation record</w:t>
            </w:r>
          </w:p>
        </w:tc>
        <w:tc>
          <w:tcPr>
            <w:tcW w:type="dxa" w:w="2037"/>
            <w:shd w:fill="F3F7FB"/>
            <w:vAlign w:val="center"/>
          </w:tcPr>
          <w:p>
            <w:pPr>
              <w:spacing w:after="0" w:line="240" w:lineRule="auto"/>
            </w:pPr>
            <w:r/>
            <w:r>
              <w:rPr>
                <w:rFonts w:ascii="Aptos" w:hAnsi="Aptos"/>
                <w:b w:val="0"/>
                <w:color w:val="1F2937"/>
                <w:sz w:val="14"/>
              </w:rPr>
              <w:t>Matchup row / detail drawer</w:t>
            </w:r>
          </w:p>
        </w:tc>
        <w:tc>
          <w:tcPr>
            <w:tcW w:type="dxa" w:w="2037"/>
            <w:shd w:fill="F3F7FB"/>
            <w:vAlign w:val="center"/>
          </w:tcPr>
          <w:p>
            <w:pPr>
              <w:spacing w:after="0" w:line="240" w:lineRule="auto"/>
            </w:pPr>
            <w:r/>
            <w:r>
              <w:rPr>
                <w:rFonts w:ascii="Aptos" w:hAnsi="Aptos"/>
                <w:b w:val="0"/>
                <w:color w:val="1F2937"/>
                <w:sz w:val="14"/>
              </w:rPr>
              <w:t>Evaluation identifier.</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kssl_analytics</w:t>
            </w:r>
          </w:p>
        </w:tc>
        <w:tc>
          <w:tcPr>
            <w:tcW w:type="dxa" w:w="2037"/>
            <w:shd w:fill="F3F7FB"/>
            <w:vAlign w:val="center"/>
          </w:tcPr>
          <w:p>
            <w:pPr>
              <w:spacing w:after="0" w:line="240" w:lineRule="auto"/>
            </w:pPr>
            <w:r/>
            <w:r>
              <w:rPr>
                <w:rFonts w:ascii="Aptos" w:hAnsi="Aptos"/>
                <w:b w:val="0"/>
                <w:color w:val="1F2937"/>
                <w:sz w:val="14"/>
              </w:rPr>
              <w:t>json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Analytics panel</w:t>
            </w:r>
          </w:p>
        </w:tc>
        <w:tc>
          <w:tcPr>
            <w:tcW w:type="dxa" w:w="2037"/>
            <w:shd w:fill="F3F7FB"/>
            <w:vAlign w:val="center"/>
          </w:tcPr>
          <w:p>
            <w:pPr>
              <w:spacing w:after="0" w:line="240" w:lineRule="auto"/>
            </w:pPr>
            <w:r/>
            <w:r>
              <w:rPr>
                <w:rFonts w:ascii="Aptos" w:hAnsi="Aptos"/>
                <w:b w:val="0"/>
                <w:color w:val="1F2937"/>
                <w:sz w:val="14"/>
              </w:rPr>
              <w:t>▲ statements</w:t>
            </w:r>
          </w:p>
        </w:tc>
        <w:tc>
          <w:tcPr>
            <w:tcW w:type="dxa" w:w="2037"/>
            <w:shd w:fill="F3F7FB"/>
            <w:vAlign w:val="center"/>
          </w:tcPr>
          <w:p>
            <w:pPr>
              <w:spacing w:after="0" w:line="240" w:lineRule="auto"/>
            </w:pPr>
            <w:r/>
            <w:r>
              <w:rPr>
                <w:rFonts w:ascii="Aptos" w:hAnsi="Aptos"/>
                <w:b w:val="0"/>
                <w:color w:val="1F2937"/>
                <w:sz w:val="14"/>
              </w:rPr>
              <w:t>KSSL-side normalized analytics statements.</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kssl_product_id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Product A / KSSL side</w:t>
            </w:r>
          </w:p>
        </w:tc>
        <w:tc>
          <w:tcPr>
            <w:tcW w:type="dxa" w:w="2037"/>
            <w:shd w:fill="F3F7FB"/>
            <w:vAlign w:val="center"/>
          </w:tcPr>
          <w:p>
            <w:pPr>
              <w:spacing w:after="0" w:line="240" w:lineRule="auto"/>
            </w:pPr>
            <w:r/>
            <w:r>
              <w:rPr>
                <w:rFonts w:ascii="Aptos" w:hAnsi="Aptos"/>
                <w:b w:val="0"/>
                <w:color w:val="1F2937"/>
                <w:sz w:val="14"/>
              </w:rPr>
              <w:t>KSSL · MArG 155</w:t>
            </w:r>
          </w:p>
        </w:tc>
        <w:tc>
          <w:tcPr>
            <w:tcW w:type="dxa" w:w="2037"/>
            <w:shd w:fill="F3F7FB"/>
            <w:vAlign w:val="center"/>
          </w:tcPr>
          <w:p>
            <w:pPr>
              <w:spacing w:after="0" w:line="240" w:lineRule="auto"/>
            </w:pPr>
            <w:r/>
            <w:r>
              <w:rPr>
                <w:rFonts w:ascii="Aptos" w:hAnsi="Aptos"/>
                <w:b w:val="0"/>
                <w:color w:val="1F2937"/>
                <w:sz w:val="14"/>
              </w:rPr>
              <w:t>KSSL product in the matchup.</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kssl_product_name</w:t>
            </w:r>
          </w:p>
        </w:tc>
        <w:tc>
          <w:tcPr>
            <w:tcW w:type="dxa" w:w="2037"/>
            <w:shd w:fill="F3F7FB"/>
            <w:vAlign w:val="center"/>
          </w:tcPr>
          <w:p>
            <w:pPr>
              <w:spacing w:after="0" w:line="240" w:lineRule="auto"/>
            </w:pPr>
            <w:r/>
            <w:r>
              <w:rPr>
                <w:rFonts w:ascii="Aptos" w:hAnsi="Aptos"/>
                <w:b w:val="0"/>
                <w:color w:val="1F2937"/>
                <w:sz w:val="14"/>
              </w:rPr>
              <w:t>varchar(250)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KSSL product label</w:t>
            </w:r>
          </w:p>
        </w:tc>
        <w:tc>
          <w:tcPr>
            <w:tcW w:type="dxa" w:w="2037"/>
            <w:shd w:fill="F3F7FB"/>
            <w:vAlign w:val="center"/>
          </w:tcPr>
          <w:p>
            <w:pPr>
              <w:spacing w:after="0" w:line="240" w:lineRule="auto"/>
            </w:pPr>
            <w:r/>
            <w:r>
              <w:rPr>
                <w:rFonts w:ascii="Aptos" w:hAnsi="Aptos"/>
                <w:b w:val="0"/>
                <w:color w:val="1F2937"/>
                <w:sz w:val="14"/>
              </w:rPr>
              <w:t>MArG 155</w:t>
            </w:r>
          </w:p>
        </w:tc>
        <w:tc>
          <w:tcPr>
            <w:tcW w:type="dxa" w:w="2037"/>
            <w:shd w:fill="F3F7FB"/>
            <w:vAlign w:val="center"/>
          </w:tcPr>
          <w:p>
            <w:pPr>
              <w:spacing w:after="0" w:line="240" w:lineRule="auto"/>
            </w:pPr>
            <w:r/>
            <w:r>
              <w:rPr>
                <w:rFonts w:ascii="Aptos" w:hAnsi="Aptos"/>
                <w:b w:val="0"/>
                <w:color w:val="1F2937"/>
                <w:sz w:val="14"/>
              </w:rPr>
              <w:t>KSSL product display name.</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sourced_value_count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Verdict metric</w:t>
            </w:r>
          </w:p>
        </w:tc>
        <w:tc>
          <w:tcPr>
            <w:tcW w:type="dxa" w:w="2037"/>
            <w:shd w:fill="F3F7FB"/>
            <w:vAlign w:val="center"/>
          </w:tcPr>
          <w:p>
            <w:pPr>
              <w:spacing w:after="0" w:line="240" w:lineRule="auto"/>
            </w:pPr>
            <w:r/>
            <w:r>
              <w:rPr>
                <w:rFonts w:ascii="Aptos" w:hAnsi="Aptos"/>
                <w:b w:val="0"/>
                <w:color w:val="1F2937"/>
                <w:sz w:val="14"/>
              </w:rPr>
              <w:t>20</w:t>
            </w:r>
          </w:p>
        </w:tc>
        <w:tc>
          <w:tcPr>
            <w:tcW w:type="dxa" w:w="2037"/>
            <w:shd w:fill="F3F7FB"/>
            <w:vAlign w:val="center"/>
          </w:tcPr>
          <w:p>
            <w:pPr>
              <w:spacing w:after="0" w:line="240" w:lineRule="auto"/>
            </w:pPr>
            <w:r/>
            <w:r>
              <w:rPr>
                <w:rFonts w:ascii="Aptos" w:hAnsi="Aptos"/>
                <w:b w:val="0"/>
                <w:color w:val="1F2937"/>
                <w:sz w:val="14"/>
              </w:rPr>
              <w:t>Number of sourced values.</w:t>
            </w:r>
          </w:p>
        </w:tc>
      </w:tr>
      <w:tr>
        <w:tc>
          <w:tcPr>
            <w:tcW w:type="dxa" w:w="2037"/>
            <w:shd w:fill="F3F7FB"/>
            <w:vAlign w:val="center"/>
          </w:tcPr>
          <w:p>
            <w:pPr>
              <w:keepNext/>
              <w:spacing w:after="0" w:line="240" w:lineRule="auto"/>
            </w:pPr>
            <w:r/>
            <w:r>
              <w:rPr>
                <w:rFonts w:ascii="Aptos" w:hAnsi="Aptos"/>
                <w:b/>
                <w:color w:val="1F2937"/>
                <w:sz w:val="14"/>
              </w:rPr>
              <w:t>serving.competitive_product_evaluation</w:t>
            </w:r>
          </w:p>
        </w:tc>
        <w:tc>
          <w:tcPr>
            <w:tcW w:type="dxa" w:w="2037"/>
            <w:shd w:fill="F3F7FB"/>
            <w:vAlign w:val="center"/>
          </w:tcPr>
          <w:p>
            <w:pPr>
              <w:spacing w:after="0" w:line="240" w:lineRule="auto"/>
            </w:pPr>
            <w:r/>
            <w:r>
              <w:rPr>
                <w:rFonts w:ascii="Aptos" w:hAnsi="Aptos"/>
                <w:b w:val="0"/>
                <w:color w:val="1F2937"/>
                <w:sz w:val="14"/>
              </w:rPr>
              <w:t>verdict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POSITIONING VERDICT - ARTILLERY</w:t>
            </w:r>
          </w:p>
        </w:tc>
        <w:tc>
          <w:tcPr>
            <w:tcW w:type="dxa" w:w="2037"/>
            <w:shd w:fill="F3F7FB"/>
            <w:vAlign w:val="center"/>
          </w:tcPr>
          <w:p>
            <w:pPr>
              <w:spacing w:after="0" w:line="240" w:lineRule="auto"/>
            </w:pPr>
            <w:r/>
            <w:r>
              <w:rPr>
                <w:rFonts w:ascii="Aptos" w:hAnsi="Aptos"/>
                <w:b w:val="0"/>
                <w:color w:val="1F2937"/>
                <w:sz w:val="14"/>
              </w:rPr>
              <w:t>20 value(s) sourced, none comparable on both sides...</w:t>
            </w:r>
          </w:p>
        </w:tc>
        <w:tc>
          <w:tcPr>
            <w:tcW w:type="dxa" w:w="2037"/>
            <w:shd w:fill="F3F7FB"/>
            <w:vAlign w:val="center"/>
          </w:tcPr>
          <w:p>
            <w:pPr>
              <w:spacing w:after="0" w:line="240" w:lineRule="auto"/>
            </w:pPr>
            <w:r/>
            <w:r>
              <w:rPr>
                <w:rFonts w:ascii="Aptos" w:hAnsi="Aptos"/>
                <w:b w:val="0"/>
                <w:color w:val="1F2937"/>
                <w:sz w:val="14"/>
              </w:rPr>
              <w:t>Narrative evaluation verdict.</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comparability_state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Comparison state</w:t>
            </w:r>
          </w:p>
        </w:tc>
        <w:tc>
          <w:tcPr>
            <w:tcW w:type="dxa" w:w="2037"/>
            <w:shd w:fill="FFFFFF"/>
            <w:vAlign w:val="center"/>
          </w:tcPr>
          <w:p>
            <w:pPr>
              <w:spacing w:after="0" w:line="240" w:lineRule="auto"/>
            </w:pPr>
            <w:r/>
            <w:r>
              <w:rPr>
                <w:rFonts w:ascii="Aptos" w:hAnsi="Aptos"/>
                <w:b w:val="0"/>
                <w:color w:val="1F2937"/>
                <w:sz w:val="14"/>
              </w:rPr>
              <w:t>Comparable; Not comparable; Missing</w:t>
            </w:r>
          </w:p>
        </w:tc>
        <w:tc>
          <w:tcPr>
            <w:tcW w:type="dxa" w:w="2037"/>
            <w:shd w:fill="FFFFFF"/>
            <w:vAlign w:val="center"/>
          </w:tcPr>
          <w:p>
            <w:pPr>
              <w:spacing w:after="0" w:line="240" w:lineRule="auto"/>
            </w:pPr>
            <w:r/>
            <w:r>
              <w:rPr>
                <w:rFonts w:ascii="Aptos" w:hAnsi="Aptos"/>
                <w:b w:val="0"/>
                <w:color w:val="1F2937"/>
                <w:sz w:val="14"/>
              </w:rPr>
              <w:t>Explains whether both values can be compared.</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comparison_spec_id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SPEC COMPARISON</w:t>
            </w:r>
          </w:p>
        </w:tc>
        <w:tc>
          <w:tcPr>
            <w:tcW w:type="dxa" w:w="2037"/>
            <w:shd w:fill="FFFFFF"/>
            <w:vAlign w:val="center"/>
          </w:tcPr>
          <w:p>
            <w:pPr>
              <w:spacing w:after="0" w:line="240" w:lineRule="auto"/>
            </w:pPr>
            <w:r/>
            <w:r>
              <w:rPr>
                <w:rFonts w:ascii="Aptos" w:hAnsi="Aptos"/>
                <w:b w:val="0"/>
                <w:color w:val="1F2937"/>
                <w:sz w:val="14"/>
              </w:rPr>
              <w:t>Spec comparison row</w:t>
            </w:r>
          </w:p>
        </w:tc>
        <w:tc>
          <w:tcPr>
            <w:tcW w:type="dxa" w:w="2037"/>
            <w:shd w:fill="FFFFFF"/>
            <w:vAlign w:val="center"/>
          </w:tcPr>
          <w:p>
            <w:pPr>
              <w:spacing w:after="0" w:line="240" w:lineRule="auto"/>
            </w:pPr>
            <w:r/>
            <w:r>
              <w:rPr>
                <w:rFonts w:ascii="Aptos" w:hAnsi="Aptos"/>
                <w:b w:val="0"/>
                <w:color w:val="1F2937"/>
                <w:sz w:val="14"/>
              </w:rPr>
              <w:t>Comparison-row identifier.</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competitor_value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Competitor column</w:t>
            </w:r>
          </w:p>
        </w:tc>
        <w:tc>
          <w:tcPr>
            <w:tcW w:type="dxa" w:w="2037"/>
            <w:shd w:fill="FFFFFF"/>
            <w:vAlign w:val="center"/>
          </w:tcPr>
          <w:p>
            <w:pPr>
              <w:spacing w:after="0" w:line="240" w:lineRule="auto"/>
            </w:pPr>
            <w:r/>
            <w:r>
              <w:rPr>
                <w:rFonts w:ascii="Aptos" w:hAnsi="Aptos"/>
                <w:b w:val="0"/>
                <w:color w:val="1F2937"/>
                <w:sz w:val="14"/>
              </w:rPr>
              <w:t>Competitor value</w:t>
            </w:r>
          </w:p>
        </w:tc>
        <w:tc>
          <w:tcPr>
            <w:tcW w:type="dxa" w:w="2037"/>
            <w:shd w:fill="FFFFFF"/>
            <w:vAlign w:val="center"/>
          </w:tcPr>
          <w:p>
            <w:pPr>
              <w:spacing w:after="0" w:line="240" w:lineRule="auto"/>
            </w:pPr>
            <w:r/>
            <w:r>
              <w:rPr>
                <w:rFonts w:ascii="Aptos" w:hAnsi="Aptos"/>
                <w:b w:val="0"/>
                <w:color w:val="1F2937"/>
                <w:sz w:val="14"/>
              </w:rPr>
              <w:t>Rival-side value.</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evaluation_id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matchup</w:t>
            </w:r>
          </w:p>
        </w:tc>
        <w:tc>
          <w:tcPr>
            <w:tcW w:type="dxa" w:w="2037"/>
            <w:shd w:fill="FFFFFF"/>
            <w:vAlign w:val="center"/>
          </w:tcPr>
          <w:p>
            <w:pPr>
              <w:spacing w:after="0" w:line="240" w:lineRule="auto"/>
            </w:pPr>
            <w:r/>
            <w:r>
              <w:rPr>
                <w:rFonts w:ascii="Aptos" w:hAnsi="Aptos"/>
                <w:b w:val="0"/>
                <w:color w:val="1F2937"/>
                <w:sz w:val="14"/>
              </w:rPr>
              <w:t>Parent evaluation.</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kssl_value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KSSL column</w:t>
            </w:r>
          </w:p>
        </w:tc>
        <w:tc>
          <w:tcPr>
            <w:tcW w:type="dxa" w:w="2037"/>
            <w:shd w:fill="FFFFFF"/>
            <w:vAlign w:val="center"/>
          </w:tcPr>
          <w:p>
            <w:pPr>
              <w:spacing w:after="0" w:line="240" w:lineRule="auto"/>
            </w:pPr>
            <w:r/>
            <w:r>
              <w:rPr>
                <w:rFonts w:ascii="Aptos" w:hAnsi="Aptos"/>
                <w:b w:val="0"/>
                <w:color w:val="1F2937"/>
                <w:sz w:val="14"/>
              </w:rPr>
              <w:t>KSSL value</w:t>
            </w:r>
          </w:p>
        </w:tc>
        <w:tc>
          <w:tcPr>
            <w:tcW w:type="dxa" w:w="2037"/>
            <w:shd w:fill="FFFFFF"/>
            <w:vAlign w:val="center"/>
          </w:tcPr>
          <w:p>
            <w:pPr>
              <w:spacing w:after="0" w:line="240" w:lineRule="auto"/>
            </w:pPr>
            <w:r/>
            <w:r>
              <w:rPr>
                <w:rFonts w:ascii="Aptos" w:hAnsi="Aptos"/>
                <w:b w:val="0"/>
                <w:color w:val="1F2937"/>
                <w:sz w:val="14"/>
              </w:rPr>
              <w:t>KSSL-side value.</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source_urls</w:t>
            </w:r>
          </w:p>
        </w:tc>
        <w:tc>
          <w:tcPr>
            <w:tcW w:type="dxa" w:w="2037"/>
            <w:shd w:fill="FFFFFF"/>
            <w:vAlign w:val="center"/>
          </w:tcPr>
          <w:p>
            <w:pPr>
              <w:spacing w:after="0" w:line="240" w:lineRule="auto"/>
            </w:pPr>
            <w:r/>
            <w:r>
              <w:rPr>
                <w:rFonts w:ascii="Aptos" w:hAnsi="Aptos"/>
                <w:b w:val="0"/>
                <w:color w:val="1F2937"/>
                <w:sz w:val="14"/>
              </w:rPr>
              <w:t>json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Evidence</w:t>
            </w:r>
          </w:p>
        </w:tc>
        <w:tc>
          <w:tcPr>
            <w:tcW w:type="dxa" w:w="2037"/>
            <w:shd w:fill="FFFFFF"/>
            <w:vAlign w:val="center"/>
          </w:tcPr>
          <w:p>
            <w:pPr>
              <w:spacing w:after="0" w:line="240" w:lineRule="auto"/>
            </w:pPr>
            <w:r/>
            <w:r>
              <w:rPr>
                <w:rFonts w:ascii="Aptos" w:hAnsi="Aptos"/>
                <w:b w:val="0"/>
                <w:color w:val="1F2937"/>
                <w:sz w:val="14"/>
              </w:rPr>
              <w:t>Source links</w:t>
            </w:r>
          </w:p>
        </w:tc>
        <w:tc>
          <w:tcPr>
            <w:tcW w:type="dxa" w:w="2037"/>
            <w:shd w:fill="FFFFFF"/>
            <w:vAlign w:val="center"/>
          </w:tcPr>
          <w:p>
            <w:pPr>
              <w:spacing w:after="0" w:line="240" w:lineRule="auto"/>
            </w:pPr>
            <w:r/>
            <w:r>
              <w:rPr>
                <w:rFonts w:ascii="Aptos" w:hAnsi="Aptos"/>
                <w:b w:val="0"/>
                <w:color w:val="1F2937"/>
                <w:sz w:val="14"/>
              </w:rPr>
              <w:t>Sources for both sides.</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spec_label</w:t>
            </w:r>
          </w:p>
        </w:tc>
        <w:tc>
          <w:tcPr>
            <w:tcW w:type="dxa" w:w="2037"/>
            <w:shd w:fill="FFFFFF"/>
            <w:vAlign w:val="center"/>
          </w:tcPr>
          <w:p>
            <w:pPr>
              <w:spacing w:after="0" w:line="240" w:lineRule="auto"/>
            </w:pPr>
            <w:r/>
            <w:r>
              <w:rPr>
                <w:rFonts w:ascii="Aptos" w:hAnsi="Aptos"/>
                <w:b w:val="0"/>
                <w:color w:val="1F2937"/>
                <w:sz w:val="14"/>
              </w:rPr>
              <w:t>varchar(150)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Comparison label</w:t>
            </w:r>
          </w:p>
        </w:tc>
        <w:tc>
          <w:tcPr>
            <w:tcW w:type="dxa" w:w="2037"/>
            <w:shd w:fill="FFFFFF"/>
            <w:vAlign w:val="center"/>
          </w:tcPr>
          <w:p>
            <w:pPr>
              <w:spacing w:after="0" w:line="240" w:lineRule="auto"/>
            </w:pPr>
            <w:r/>
            <w:r>
              <w:rPr>
                <w:rFonts w:ascii="Aptos" w:hAnsi="Aptos"/>
                <w:b w:val="0"/>
                <w:color w:val="1F2937"/>
                <w:sz w:val="14"/>
              </w:rPr>
              <w:t>Range; calibre; weight; ...</w:t>
            </w:r>
          </w:p>
        </w:tc>
        <w:tc>
          <w:tcPr>
            <w:tcW w:type="dxa" w:w="2037"/>
            <w:shd w:fill="FFFFFF"/>
            <w:vAlign w:val="center"/>
          </w:tcPr>
          <w:p>
            <w:pPr>
              <w:spacing w:after="0" w:line="240" w:lineRule="auto"/>
            </w:pPr>
            <w:r/>
            <w:r>
              <w:rPr>
                <w:rFonts w:ascii="Aptos" w:hAnsi="Aptos"/>
                <w:b w:val="0"/>
                <w:color w:val="1F2937"/>
                <w:sz w:val="14"/>
              </w:rPr>
              <w:t>Compared parameter.</w:t>
            </w:r>
          </w:p>
        </w:tc>
      </w:tr>
      <w:tr>
        <w:tc>
          <w:tcPr>
            <w:tcW w:type="dxa" w:w="2037"/>
            <w:shd w:fill="FFFFFF"/>
            <w:vAlign w:val="center"/>
          </w:tcPr>
          <w:p>
            <w:pPr>
              <w:keepNext/>
              <w:spacing w:after="0" w:line="240" w:lineRule="auto"/>
            </w:pPr>
            <w:r/>
            <w:r>
              <w:rPr>
                <w:rFonts w:ascii="Aptos" w:hAnsi="Aptos"/>
                <w:b/>
                <w:color w:val="1F2937"/>
                <w:sz w:val="14"/>
              </w:rPr>
              <w:t>serving.competitive_product_evaluation_spec</w:t>
            </w:r>
          </w:p>
        </w:tc>
        <w:tc>
          <w:tcPr>
            <w:tcW w:type="dxa" w:w="2037"/>
            <w:shd w:fill="FFFFFF"/>
            <w:vAlign w:val="center"/>
          </w:tcPr>
          <w:p>
            <w:pPr>
              <w:spacing w:after="0" w:line="240" w:lineRule="auto"/>
            </w:pPr>
            <w:r/>
            <w:r>
              <w:rPr>
                <w:rFonts w:ascii="Aptos" w:hAnsi="Aptos"/>
                <w:b w:val="0"/>
                <w:color w:val="1F2937"/>
                <w:sz w:val="14"/>
              </w:rPr>
              <w:t>unit</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Unit column</w:t>
            </w:r>
          </w:p>
        </w:tc>
        <w:tc>
          <w:tcPr>
            <w:tcW w:type="dxa" w:w="2037"/>
            <w:shd w:fill="FFFFFF"/>
            <w:vAlign w:val="center"/>
          </w:tcPr>
          <w:p>
            <w:pPr>
              <w:spacing w:after="0" w:line="240" w:lineRule="auto"/>
            </w:pPr>
            <w:r/>
            <w:r>
              <w:rPr>
                <w:rFonts w:ascii="Aptos" w:hAnsi="Aptos"/>
                <w:b w:val="0"/>
                <w:color w:val="1F2937"/>
                <w:sz w:val="14"/>
              </w:rPr>
              <w:t>Unit</w:t>
            </w:r>
          </w:p>
        </w:tc>
        <w:tc>
          <w:tcPr>
            <w:tcW w:type="dxa" w:w="2037"/>
            <w:shd w:fill="FFFFFF"/>
            <w:vAlign w:val="center"/>
          </w:tcPr>
          <w:p>
            <w:pPr>
              <w:spacing w:after="0" w:line="240" w:lineRule="auto"/>
            </w:pPr>
            <w:r/>
            <w:r>
              <w:rPr>
                <w:rFonts w:ascii="Aptos" w:hAnsi="Aptos"/>
                <w:b w:val="0"/>
                <w:color w:val="1F2937"/>
                <w:sz w:val="14"/>
              </w:rPr>
              <w:t>Common unit.</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article_url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Anchor</w:t>
            </w:r>
          </w:p>
        </w:tc>
        <w:tc>
          <w:tcPr>
            <w:tcW w:type="dxa" w:w="2037"/>
            <w:shd w:fill="F3F7FB"/>
            <w:vAlign w:val="center"/>
          </w:tcPr>
          <w:p>
            <w:pPr>
              <w:spacing w:after="0" w:line="240" w:lineRule="auto"/>
            </w:pPr>
            <w:r/>
            <w:r>
              <w:rPr>
                <w:rFonts w:ascii="Aptos" w:hAnsi="Aptos"/>
                <w:b w:val="0"/>
                <w:color w:val="1F2937"/>
                <w:sz w:val="14"/>
              </w:rPr>
              <w:t>Article link</w:t>
            </w:r>
          </w:p>
        </w:tc>
        <w:tc>
          <w:tcPr>
            <w:tcW w:type="dxa" w:w="2037"/>
            <w:shd w:fill="F3F7FB"/>
            <w:vAlign w:val="center"/>
          </w:tcPr>
          <w:p>
            <w:pPr>
              <w:spacing w:after="0" w:line="240" w:lineRule="auto"/>
            </w:pPr>
            <w:r/>
            <w:r>
              <w:rPr>
                <w:rFonts w:ascii="Aptos" w:hAnsi="Aptos"/>
                <w:b w:val="0"/>
                <w:color w:val="1F2937"/>
                <w:sz w:val="14"/>
              </w:rPr>
              <w:t>Article source URL.</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category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 pill</w:t>
            </w:r>
          </w:p>
        </w:tc>
        <w:tc>
          <w:tcPr>
            <w:tcW w:type="dxa" w:w="2037"/>
            <w:shd w:fill="F3F7FB"/>
            <w:vAlign w:val="center"/>
          </w:tcPr>
          <w:p>
            <w:pPr>
              <w:spacing w:after="0" w:line="240" w:lineRule="auto"/>
            </w:pPr>
            <w:r/>
            <w:r>
              <w:rPr>
                <w:rFonts w:ascii="Aptos" w:hAnsi="Aptos"/>
                <w:b w:val="0"/>
                <w:color w:val="1F2937"/>
                <w:sz w:val="14"/>
              </w:rPr>
              <w:t>Product news category</w:t>
            </w:r>
          </w:p>
        </w:tc>
        <w:tc>
          <w:tcPr>
            <w:tcW w:type="dxa" w:w="2037"/>
            <w:shd w:fill="F3F7FB"/>
            <w:vAlign w:val="center"/>
          </w:tcPr>
          <w:p>
            <w:pPr>
              <w:spacing w:after="0" w:line="240" w:lineRule="auto"/>
            </w:pPr>
            <w:r/>
            <w:r>
              <w:rPr>
                <w:rFonts w:ascii="Aptos" w:hAnsi="Aptos"/>
                <w:b w:val="0"/>
                <w:color w:val="1F2937"/>
                <w:sz w:val="14"/>
              </w:rPr>
              <w:t>News category.</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comparison_reason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metadata</w:t>
            </w:r>
          </w:p>
        </w:tc>
        <w:tc>
          <w:tcPr>
            <w:tcW w:type="dxa" w:w="2037"/>
            <w:shd w:fill="F3F7FB"/>
            <w:vAlign w:val="center"/>
          </w:tcPr>
          <w:p>
            <w:pPr>
              <w:spacing w:after="0" w:line="240" w:lineRule="auto"/>
            </w:pPr>
            <w:r/>
            <w:r>
              <w:rPr>
                <w:rFonts w:ascii="Aptos" w:hAnsi="Aptos"/>
                <w:b w:val="0"/>
                <w:color w:val="1F2937"/>
                <w:sz w:val="14"/>
              </w:rPr>
              <w:t>Why these products are compared</w:t>
            </w:r>
          </w:p>
        </w:tc>
        <w:tc>
          <w:tcPr>
            <w:tcW w:type="dxa" w:w="2037"/>
            <w:shd w:fill="F3F7FB"/>
            <w:vAlign w:val="center"/>
          </w:tcPr>
          <w:p>
            <w:pPr>
              <w:spacing w:after="0" w:line="240" w:lineRule="auto"/>
            </w:pPr>
            <w:r/>
            <w:r>
              <w:rPr>
                <w:rFonts w:ascii="Aptos" w:hAnsi="Aptos"/>
                <w:b w:val="0"/>
                <w:color w:val="1F2937"/>
                <w:sz w:val="14"/>
              </w:rPr>
              <w:t>Reason for the matchup.</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headline</w:t>
            </w:r>
          </w:p>
        </w:tc>
        <w:tc>
          <w:tcPr>
            <w:tcW w:type="dxa" w:w="2037"/>
            <w:shd w:fill="F3F7FB"/>
            <w:vAlign w:val="center"/>
          </w:tcPr>
          <w:p>
            <w:pPr>
              <w:spacing w:after="0" w:line="240" w:lineRule="auto"/>
            </w:pPr>
            <w:r/>
            <w:r>
              <w:rPr>
                <w:rFonts w:ascii="Aptos" w:hAnsi="Aptos"/>
                <w:b w:val="0"/>
                <w:color w:val="1F2937"/>
                <w:sz w:val="14"/>
              </w:rPr>
              <w:t>varchar(300)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News link</w:t>
            </w:r>
          </w:p>
        </w:tc>
        <w:tc>
          <w:tcPr>
            <w:tcW w:type="dxa" w:w="2037"/>
            <w:shd w:fill="F3F7FB"/>
            <w:vAlign w:val="center"/>
          </w:tcPr>
          <w:p>
            <w:pPr>
              <w:spacing w:after="0" w:line="240" w:lineRule="auto"/>
            </w:pPr>
            <w:r/>
            <w:r>
              <w:rPr>
                <w:rFonts w:ascii="Aptos" w:hAnsi="Aptos"/>
                <w:b w:val="0"/>
                <w:color w:val="1F2937"/>
                <w:sz w:val="14"/>
              </w:rPr>
              <w:t>News headline</w:t>
            </w:r>
          </w:p>
        </w:tc>
        <w:tc>
          <w:tcPr>
            <w:tcW w:type="dxa" w:w="2037"/>
            <w:shd w:fill="F3F7FB"/>
            <w:vAlign w:val="center"/>
          </w:tcPr>
          <w:p>
            <w:pPr>
              <w:spacing w:after="0" w:line="240" w:lineRule="auto"/>
            </w:pPr>
            <w:r/>
            <w:r>
              <w:rPr>
                <w:rFonts w:ascii="Aptos" w:hAnsi="Aptos"/>
                <w:b w:val="0"/>
                <w:color w:val="1F2937"/>
                <w:sz w:val="14"/>
              </w:rPr>
              <w:t>Article title.</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matchup_id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Comparison metadata</w:t>
            </w:r>
          </w:p>
        </w:tc>
        <w:tc>
          <w:tcPr>
            <w:tcW w:type="dxa" w:w="2037"/>
            <w:shd w:fill="F3F7FB"/>
            <w:vAlign w:val="center"/>
          </w:tcPr>
          <w:p>
            <w:pPr>
              <w:spacing w:after="0" w:line="240" w:lineRule="auto"/>
            </w:pPr>
            <w:r/>
            <w:r>
              <w:rPr>
                <w:rFonts w:ascii="Aptos" w:hAnsi="Aptos"/>
                <w:b w:val="0"/>
                <w:color w:val="1F2937"/>
                <w:sz w:val="14"/>
              </w:rPr>
              <w:t>Matchup</w:t>
            </w:r>
          </w:p>
        </w:tc>
        <w:tc>
          <w:tcPr>
            <w:tcW w:type="dxa" w:w="2037"/>
            <w:shd w:fill="F3F7FB"/>
            <w:vAlign w:val="center"/>
          </w:tcPr>
          <w:p>
            <w:pPr>
              <w:spacing w:after="0" w:line="240" w:lineRule="auto"/>
            </w:pPr>
            <w:r/>
            <w:r>
              <w:rPr>
                <w:rFonts w:ascii="Aptos" w:hAnsi="Aptos"/>
                <w:b w:val="0"/>
                <w:color w:val="1F2937"/>
                <w:sz w:val="14"/>
              </w:rPr>
              <w:t>Comparison record identifier.</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product</w:t>
            </w:r>
          </w:p>
        </w:tc>
        <w:tc>
          <w:tcPr>
            <w:tcW w:type="dxa" w:w="2037"/>
            <w:shd w:fill="F3F7FB"/>
            <w:vAlign w:val="center"/>
          </w:tcPr>
          <w:p>
            <w:pPr>
              <w:spacing w:after="0" w:line="240" w:lineRule="auto"/>
            </w:pPr>
            <w:r/>
            <w:r>
              <w:rPr>
                <w:rFonts w:ascii="Aptos" w:hAnsi="Aptos"/>
                <w:b w:val="0"/>
                <w:color w:val="1F2937"/>
                <w:sz w:val="14"/>
              </w:rPr>
              <w:t>Parent product.</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product_news_id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News panel</w:t>
            </w:r>
          </w:p>
        </w:tc>
        <w:tc>
          <w:tcPr>
            <w:tcW w:type="dxa" w:w="2037"/>
            <w:shd w:fill="F3F7FB"/>
            <w:vAlign w:val="center"/>
          </w:tcPr>
          <w:p>
            <w:pPr>
              <w:spacing w:after="0" w:line="240" w:lineRule="auto"/>
            </w:pPr>
            <w:r/>
            <w:r>
              <w:rPr>
                <w:rFonts w:ascii="Aptos" w:hAnsi="Aptos"/>
                <w:b w:val="0"/>
                <w:color w:val="1F2937"/>
                <w:sz w:val="14"/>
              </w:rPr>
              <w:t>Product news row</w:t>
            </w:r>
          </w:p>
        </w:tc>
        <w:tc>
          <w:tcPr>
            <w:tcW w:type="dxa" w:w="2037"/>
            <w:shd w:fill="F3F7FB"/>
            <w:vAlign w:val="center"/>
          </w:tcPr>
          <w:p>
            <w:pPr>
              <w:spacing w:after="0" w:line="240" w:lineRule="auto"/>
            </w:pPr>
            <w:r/>
            <w:r>
              <w:rPr>
                <w:rFonts w:ascii="Aptos" w:hAnsi="Aptos"/>
                <w:b w:val="0"/>
                <w:color w:val="1F2937"/>
                <w:sz w:val="14"/>
              </w:rPr>
              <w:t>Product news identifier.</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published_date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News metadata</w:t>
            </w:r>
          </w:p>
        </w:tc>
        <w:tc>
          <w:tcPr>
            <w:tcW w:type="dxa" w:w="2037"/>
            <w:shd w:fill="F3F7FB"/>
            <w:vAlign w:val="center"/>
          </w:tcPr>
          <w:p>
            <w:pPr>
              <w:spacing w:after="0" w:line="240" w:lineRule="auto"/>
            </w:pPr>
            <w:r/>
            <w:r>
              <w:rPr>
                <w:rFonts w:ascii="Aptos" w:hAnsi="Aptos"/>
                <w:b w:val="0"/>
                <w:color w:val="1F2937"/>
                <w:sz w:val="14"/>
              </w:rPr>
              <w:t>Published date</w:t>
            </w:r>
          </w:p>
        </w:tc>
        <w:tc>
          <w:tcPr>
            <w:tcW w:type="dxa" w:w="2037"/>
            <w:shd w:fill="F3F7FB"/>
            <w:vAlign w:val="center"/>
          </w:tcPr>
          <w:p>
            <w:pPr>
              <w:spacing w:after="0" w:line="240" w:lineRule="auto"/>
            </w:pPr>
            <w:r/>
            <w:r>
              <w:rPr>
                <w:rFonts w:ascii="Aptos" w:hAnsi="Aptos"/>
                <w:b w:val="0"/>
                <w:color w:val="1F2937"/>
                <w:sz w:val="14"/>
              </w:rPr>
              <w:t>Article date.</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publisher</w:t>
            </w:r>
          </w:p>
        </w:tc>
        <w:tc>
          <w:tcPr>
            <w:tcW w:type="dxa" w:w="2037"/>
            <w:shd w:fill="F3F7FB"/>
            <w:vAlign w:val="center"/>
          </w:tcPr>
          <w:p>
            <w:pPr>
              <w:spacing w:after="0" w:line="240" w:lineRule="auto"/>
            </w:pPr>
            <w:r/>
            <w:r>
              <w:rPr>
                <w:rFonts w:ascii="Aptos" w:hAnsi="Aptos"/>
                <w:b w:val="0"/>
                <w:color w:val="1F2937"/>
                <w:sz w:val="14"/>
              </w:rPr>
              <w:t>varchar(200)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News metadata</w:t>
            </w:r>
          </w:p>
        </w:tc>
        <w:tc>
          <w:tcPr>
            <w:tcW w:type="dxa" w:w="2037"/>
            <w:shd w:fill="F3F7FB"/>
            <w:vAlign w:val="center"/>
          </w:tcPr>
          <w:p>
            <w:pPr>
              <w:spacing w:after="0" w:line="240" w:lineRule="auto"/>
            </w:pPr>
            <w:r/>
            <w:r>
              <w:rPr>
                <w:rFonts w:ascii="Aptos" w:hAnsi="Aptos"/>
                <w:b w:val="0"/>
                <w:color w:val="1F2937"/>
                <w:sz w:val="14"/>
              </w:rPr>
              <w:t>Publisher</w:t>
            </w:r>
          </w:p>
        </w:tc>
        <w:tc>
          <w:tcPr>
            <w:tcW w:type="dxa" w:w="2037"/>
            <w:shd w:fill="F3F7FB"/>
            <w:vAlign w:val="center"/>
          </w:tcPr>
          <w:p>
            <w:pPr>
              <w:spacing w:after="0" w:line="240" w:lineRule="auto"/>
            </w:pPr>
            <w:r/>
            <w:r>
              <w:rPr>
                <w:rFonts w:ascii="Aptos" w:hAnsi="Aptos"/>
                <w:b w:val="0"/>
                <w:color w:val="1F2937"/>
                <w:sz w:val="14"/>
              </w:rPr>
              <w:t>Publisher name.</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side_a_product_id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Product comparison link</w:t>
            </w:r>
          </w:p>
        </w:tc>
        <w:tc>
          <w:tcPr>
            <w:tcW w:type="dxa" w:w="2037"/>
            <w:shd w:fill="F3F7FB"/>
            <w:vAlign w:val="center"/>
          </w:tcPr>
          <w:p>
            <w:pPr>
              <w:spacing w:after="0" w:line="240" w:lineRule="auto"/>
            </w:pPr>
            <w:r/>
            <w:r>
              <w:rPr>
                <w:rFonts w:ascii="Aptos" w:hAnsi="Aptos"/>
                <w:b w:val="0"/>
                <w:color w:val="1F2937"/>
                <w:sz w:val="14"/>
              </w:rPr>
              <w:t>Side A</w:t>
            </w:r>
          </w:p>
        </w:tc>
        <w:tc>
          <w:tcPr>
            <w:tcW w:type="dxa" w:w="2037"/>
            <w:shd w:fill="F3F7FB"/>
            <w:vAlign w:val="center"/>
          </w:tcPr>
          <w:p>
            <w:pPr>
              <w:spacing w:after="0" w:line="240" w:lineRule="auto"/>
            </w:pPr>
            <w:r/>
            <w:r>
              <w:rPr>
                <w:rFonts w:ascii="Aptos" w:hAnsi="Aptos"/>
                <w:b w:val="0"/>
                <w:color w:val="1F2937"/>
                <w:sz w:val="14"/>
              </w:rPr>
              <w:t>First product in a comparison link.</w:t>
            </w:r>
          </w:p>
        </w:tc>
      </w:tr>
      <w:tr>
        <w:tc>
          <w:tcPr>
            <w:tcW w:type="dxa" w:w="2037"/>
            <w:shd w:fill="F3F7FB"/>
            <w:vAlign w:val="center"/>
          </w:tcPr>
          <w:p>
            <w:pPr>
              <w:keepNext/>
              <w:spacing w:after="0" w:line="240" w:lineRule="auto"/>
            </w:pPr>
            <w:r/>
            <w:r>
              <w:rPr>
                <w:rFonts w:ascii="Aptos" w:hAnsi="Aptos"/>
                <w:b/>
                <w:color w:val="1F2937"/>
                <w:sz w:val="14"/>
              </w:rPr>
              <w:t>serving.competitive_product_news</w:t>
            </w:r>
          </w:p>
        </w:tc>
        <w:tc>
          <w:tcPr>
            <w:tcW w:type="dxa" w:w="2037"/>
            <w:shd w:fill="F3F7FB"/>
            <w:vAlign w:val="center"/>
          </w:tcPr>
          <w:p>
            <w:pPr>
              <w:spacing w:after="0" w:line="240" w:lineRule="auto"/>
            </w:pPr>
            <w:r/>
            <w:r>
              <w:rPr>
                <w:rFonts w:ascii="Aptos" w:hAnsi="Aptos"/>
                <w:b w:val="0"/>
                <w:color w:val="1F2937"/>
                <w:sz w:val="14"/>
              </w:rPr>
              <w:t>side_b_product_id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Product comparison link</w:t>
            </w:r>
          </w:p>
        </w:tc>
        <w:tc>
          <w:tcPr>
            <w:tcW w:type="dxa" w:w="2037"/>
            <w:shd w:fill="F3F7FB"/>
            <w:vAlign w:val="center"/>
          </w:tcPr>
          <w:p>
            <w:pPr>
              <w:spacing w:after="0" w:line="240" w:lineRule="auto"/>
            </w:pPr>
            <w:r/>
            <w:r>
              <w:rPr>
                <w:rFonts w:ascii="Aptos" w:hAnsi="Aptos"/>
                <w:b w:val="0"/>
                <w:color w:val="1F2937"/>
                <w:sz w:val="14"/>
              </w:rPr>
              <w:t>Side B</w:t>
            </w:r>
          </w:p>
        </w:tc>
        <w:tc>
          <w:tcPr>
            <w:tcW w:type="dxa" w:w="2037"/>
            <w:shd w:fill="F3F7FB"/>
            <w:vAlign w:val="center"/>
          </w:tcPr>
          <w:p>
            <w:pPr>
              <w:spacing w:after="0" w:line="240" w:lineRule="auto"/>
            </w:pPr>
            <w:r/>
            <w:r>
              <w:rPr>
                <w:rFonts w:ascii="Aptos" w:hAnsi="Aptos"/>
                <w:b w:val="0"/>
                <w:color w:val="1F2937"/>
                <w:sz w:val="14"/>
              </w:rPr>
              <w:t>Second product in a comparison link.</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authority</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Program metadata</w:t>
            </w:r>
          </w:p>
        </w:tc>
        <w:tc>
          <w:tcPr>
            <w:tcW w:type="dxa" w:w="2037"/>
            <w:shd w:fill="FFFFFF"/>
            <w:vAlign w:val="center"/>
          </w:tcPr>
          <w:p>
            <w:pPr>
              <w:spacing w:after="0" w:line="240" w:lineRule="auto"/>
            </w:pPr>
            <w:r/>
            <w:r>
              <w:rPr>
                <w:rFonts w:ascii="Aptos" w:hAnsi="Aptos"/>
                <w:b w:val="0"/>
                <w:color w:val="1F2937"/>
                <w:sz w:val="14"/>
              </w:rPr>
              <w:t>Customer / authority</w:t>
            </w:r>
          </w:p>
        </w:tc>
        <w:tc>
          <w:tcPr>
            <w:tcW w:type="dxa" w:w="2037"/>
            <w:shd w:fill="FFFFFF"/>
            <w:vAlign w:val="center"/>
          </w:tcPr>
          <w:p>
            <w:pPr>
              <w:spacing w:after="0" w:line="240" w:lineRule="auto"/>
            </w:pPr>
            <w:r/>
            <w:r>
              <w:rPr>
                <w:rFonts w:ascii="Aptos" w:hAnsi="Aptos"/>
                <w:b w:val="0"/>
                <w:color w:val="1F2937"/>
                <w:sz w:val="14"/>
              </w:rPr>
              <w:t>Authority, customer, or service branch.</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Program card body</w:t>
            </w:r>
          </w:p>
        </w:tc>
        <w:tc>
          <w:tcPr>
            <w:tcW w:type="dxa" w:w="2037"/>
            <w:shd w:fill="FFFFFF"/>
            <w:vAlign w:val="center"/>
          </w:tcPr>
          <w:p>
            <w:pPr>
              <w:spacing w:after="0" w:line="240" w:lineRule="auto"/>
            </w:pPr>
            <w:r/>
            <w:r>
              <w:rPr>
                <w:rFonts w:ascii="Aptos" w:hAnsi="Aptos"/>
                <w:b w:val="0"/>
                <w:color w:val="1F2937"/>
                <w:sz w:val="14"/>
              </w:rPr>
              <w:t>Program description</w:t>
            </w:r>
          </w:p>
        </w:tc>
        <w:tc>
          <w:tcPr>
            <w:tcW w:type="dxa" w:w="2037"/>
            <w:shd w:fill="FFFFFF"/>
            <w:vAlign w:val="center"/>
          </w:tcPr>
          <w:p>
            <w:pPr>
              <w:spacing w:after="0" w:line="240" w:lineRule="auto"/>
            </w:pPr>
            <w:r/>
            <w:r>
              <w:rPr>
                <w:rFonts w:ascii="Aptos" w:hAnsi="Aptos"/>
                <w:b w:val="0"/>
                <w:color w:val="1F2937"/>
                <w:sz w:val="14"/>
              </w:rPr>
              <w:t>Program narrative.</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product_id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product</w:t>
            </w:r>
          </w:p>
        </w:tc>
        <w:tc>
          <w:tcPr>
            <w:tcW w:type="dxa" w:w="2037"/>
            <w:shd w:fill="FFFFFF"/>
            <w:vAlign w:val="center"/>
          </w:tcPr>
          <w:p>
            <w:pPr>
              <w:spacing w:after="0" w:line="240" w:lineRule="auto"/>
            </w:pPr>
            <w:r/>
            <w:r>
              <w:rPr>
                <w:rFonts w:ascii="Aptos" w:hAnsi="Aptos"/>
                <w:b w:val="0"/>
                <w:color w:val="1F2937"/>
                <w:sz w:val="14"/>
              </w:rPr>
              <w:t>Parent product.</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program_date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Program metadata</w:t>
            </w:r>
          </w:p>
        </w:tc>
        <w:tc>
          <w:tcPr>
            <w:tcW w:type="dxa" w:w="2037"/>
            <w:shd w:fill="FFFFFF"/>
            <w:vAlign w:val="center"/>
          </w:tcPr>
          <w:p>
            <w:pPr>
              <w:spacing w:after="0" w:line="240" w:lineRule="auto"/>
            </w:pPr>
            <w:r/>
            <w:r>
              <w:rPr>
                <w:rFonts w:ascii="Aptos" w:hAnsi="Aptos"/>
                <w:b w:val="0"/>
                <w:color w:val="1F2937"/>
                <w:sz w:val="14"/>
              </w:rPr>
              <w:t>Program date</w:t>
            </w:r>
          </w:p>
        </w:tc>
        <w:tc>
          <w:tcPr>
            <w:tcW w:type="dxa" w:w="2037"/>
            <w:shd w:fill="FFFFFF"/>
            <w:vAlign w:val="center"/>
          </w:tcPr>
          <w:p>
            <w:pPr>
              <w:spacing w:after="0" w:line="240" w:lineRule="auto"/>
            </w:pPr>
            <w:r/>
            <w:r>
              <w:rPr>
                <w:rFonts w:ascii="Aptos" w:hAnsi="Aptos"/>
                <w:b w:val="0"/>
                <w:color w:val="1F2937"/>
                <w:sz w:val="14"/>
              </w:rPr>
              <w:t>Program milestone date.</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program_id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Programs panel</w:t>
            </w:r>
          </w:p>
        </w:tc>
        <w:tc>
          <w:tcPr>
            <w:tcW w:type="dxa" w:w="2037"/>
            <w:shd w:fill="FFFFFF"/>
            <w:vAlign w:val="center"/>
          </w:tcPr>
          <w:p>
            <w:pPr>
              <w:spacing w:after="0" w:line="240" w:lineRule="auto"/>
            </w:pPr>
            <w:r/>
            <w:r>
              <w:rPr>
                <w:rFonts w:ascii="Aptos" w:hAnsi="Aptos"/>
                <w:b w:val="0"/>
                <w:color w:val="1F2937"/>
                <w:sz w:val="14"/>
              </w:rPr>
              <w:t>Program card</w:t>
            </w:r>
          </w:p>
        </w:tc>
        <w:tc>
          <w:tcPr>
            <w:tcW w:type="dxa" w:w="2037"/>
            <w:shd w:fill="FFFFFF"/>
            <w:vAlign w:val="center"/>
          </w:tcPr>
          <w:p>
            <w:pPr>
              <w:spacing w:after="0" w:line="240" w:lineRule="auto"/>
            </w:pPr>
            <w:r/>
            <w:r>
              <w:rPr>
                <w:rFonts w:ascii="Aptos" w:hAnsi="Aptos"/>
                <w:b w:val="0"/>
                <w:color w:val="1F2937"/>
                <w:sz w:val="14"/>
              </w:rPr>
              <w:t>Program identifier.</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program_title</w:t>
            </w:r>
          </w:p>
        </w:tc>
        <w:tc>
          <w:tcPr>
            <w:tcW w:type="dxa" w:w="2037"/>
            <w:shd w:fill="FFFFFF"/>
            <w:vAlign w:val="center"/>
          </w:tcPr>
          <w:p>
            <w:pPr>
              <w:spacing w:after="0" w:line="240" w:lineRule="auto"/>
            </w:pPr>
            <w:r/>
            <w:r>
              <w:rPr>
                <w:rFonts w:ascii="Aptos" w:hAnsi="Aptos"/>
                <w:b w:val="0"/>
                <w:color w:val="1F2937"/>
                <w:sz w:val="14"/>
              </w:rPr>
              <w:t>varchar(250)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Program card</w:t>
            </w:r>
          </w:p>
        </w:tc>
        <w:tc>
          <w:tcPr>
            <w:tcW w:type="dxa" w:w="2037"/>
            <w:shd w:fill="FFFFFF"/>
            <w:vAlign w:val="center"/>
          </w:tcPr>
          <w:p>
            <w:pPr>
              <w:spacing w:after="0" w:line="240" w:lineRule="auto"/>
            </w:pPr>
            <w:r/>
            <w:r>
              <w:rPr>
                <w:rFonts w:ascii="Aptos" w:hAnsi="Aptos"/>
                <w:b w:val="0"/>
                <w:color w:val="1F2937"/>
                <w:sz w:val="14"/>
              </w:rPr>
              <w:t>Program title</w:t>
            </w:r>
          </w:p>
        </w:tc>
        <w:tc>
          <w:tcPr>
            <w:tcW w:type="dxa" w:w="2037"/>
            <w:shd w:fill="FFFFFF"/>
            <w:vAlign w:val="center"/>
          </w:tcPr>
          <w:p>
            <w:pPr>
              <w:spacing w:after="0" w:line="240" w:lineRule="auto"/>
            </w:pPr>
            <w:r/>
            <w:r>
              <w:rPr>
                <w:rFonts w:ascii="Aptos" w:hAnsi="Aptos"/>
                <w:b w:val="0"/>
                <w:color w:val="1F2937"/>
                <w:sz w:val="14"/>
              </w:rPr>
              <w:t>Program or contract name.</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badge</w:t>
            </w:r>
          </w:p>
        </w:tc>
        <w:tc>
          <w:tcPr>
            <w:tcW w:type="dxa" w:w="2037"/>
            <w:shd w:fill="FFFFFF"/>
            <w:vAlign w:val="center"/>
          </w:tcPr>
          <w:p>
            <w:pPr>
              <w:spacing w:after="0" w:line="240" w:lineRule="auto"/>
            </w:pPr>
            <w:r/>
            <w:r>
              <w:rPr>
                <w:rFonts w:ascii="Aptos" w:hAnsi="Aptos"/>
                <w:b w:val="0"/>
                <w:color w:val="1F2937"/>
                <w:sz w:val="14"/>
              </w:rPr>
              <w:t>In development; Fielded / in service</w:t>
            </w:r>
          </w:p>
        </w:tc>
        <w:tc>
          <w:tcPr>
            <w:tcW w:type="dxa" w:w="2037"/>
            <w:shd w:fill="FFFFFF"/>
            <w:vAlign w:val="center"/>
          </w:tcPr>
          <w:p>
            <w:pPr>
              <w:spacing w:after="0" w:line="240" w:lineRule="auto"/>
            </w:pPr>
            <w:r/>
            <w:r>
              <w:rPr>
                <w:rFonts w:ascii="Aptos" w:hAnsi="Aptos"/>
                <w:b w:val="0"/>
                <w:color w:val="1F2937"/>
                <w:sz w:val="14"/>
              </w:rPr>
              <w:t>Program status.</w:t>
            </w:r>
          </w:p>
        </w:tc>
      </w:tr>
      <w:tr>
        <w:tc>
          <w:tcPr>
            <w:tcW w:type="dxa" w:w="2037"/>
            <w:shd w:fill="FFFFFF"/>
            <w:vAlign w:val="center"/>
          </w:tcPr>
          <w:p>
            <w:pPr>
              <w:keepNext/>
              <w:spacing w:after="0" w:line="240" w:lineRule="auto"/>
            </w:pPr>
            <w:r/>
            <w:r>
              <w:rPr>
                <w:rFonts w:ascii="Aptos" w:hAnsi="Aptos"/>
                <w:b/>
                <w:color w:val="1F2937"/>
                <w:sz w:val="14"/>
              </w:rPr>
              <w:t>serving.competitive_product_program</w:t>
            </w:r>
          </w:p>
        </w:tc>
        <w:tc>
          <w:tcPr>
            <w:tcW w:type="dxa" w:w="2037"/>
            <w:shd w:fill="FFFFFF"/>
            <w:vAlign w:val="center"/>
          </w:tcPr>
          <w:p>
            <w:pPr>
              <w:spacing w:after="0" w:line="240" w:lineRule="auto"/>
            </w:pPr>
            <w:r/>
            <w:r>
              <w:rPr>
                <w:rFonts w:ascii="Aptos" w:hAnsi="Aptos"/>
                <w:b w:val="0"/>
                <w:color w:val="1F2937"/>
                <w:sz w:val="14"/>
              </w:rPr>
              <w:t>status_color</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Status presentation</w:t>
            </w:r>
          </w:p>
        </w:tc>
        <w:tc>
          <w:tcPr>
            <w:tcW w:type="dxa" w:w="2037"/>
            <w:shd w:fill="FFFFFF"/>
            <w:vAlign w:val="center"/>
          </w:tcPr>
          <w:p>
            <w:pPr>
              <w:spacing w:after="0" w:line="240" w:lineRule="auto"/>
            </w:pPr>
            <w:r/>
            <w:r>
              <w:rPr>
                <w:rFonts w:ascii="Aptos" w:hAnsi="Aptos"/>
                <w:b w:val="0"/>
                <w:color w:val="1F2937"/>
                <w:sz w:val="14"/>
              </w:rPr>
              <w:t>Amber; Red; Green</w:t>
            </w:r>
          </w:p>
        </w:tc>
        <w:tc>
          <w:tcPr>
            <w:tcW w:type="dxa" w:w="2037"/>
            <w:shd w:fill="FFFFFF"/>
            <w:vAlign w:val="center"/>
          </w:tcPr>
          <w:p>
            <w:pPr>
              <w:spacing w:after="0" w:line="240" w:lineRule="auto"/>
            </w:pPr>
            <w:r/>
            <w:r>
              <w:rPr>
                <w:rFonts w:ascii="Aptos" w:hAnsi="Aptos"/>
                <w:b w:val="0"/>
                <w:color w:val="1F2937"/>
                <w:sz w:val="14"/>
              </w:rPr>
              <w:t>Color token for the status badge.</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product_id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product</w:t>
            </w:r>
          </w:p>
        </w:tc>
        <w:tc>
          <w:tcPr>
            <w:tcW w:type="dxa" w:w="2037"/>
            <w:shd w:fill="F3F7FB"/>
            <w:vAlign w:val="center"/>
          </w:tcPr>
          <w:p>
            <w:pPr>
              <w:spacing w:after="0" w:line="240" w:lineRule="auto"/>
            </w:pPr>
            <w:r/>
            <w:r>
              <w:rPr>
                <w:rFonts w:ascii="Aptos" w:hAnsi="Aptos"/>
                <w:b w:val="0"/>
                <w:color w:val="1F2937"/>
                <w:sz w:val="14"/>
              </w:rPr>
              <w:t>Parent product.</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source_count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Evidence metadata</w:t>
            </w:r>
          </w:p>
        </w:tc>
        <w:tc>
          <w:tcPr>
            <w:tcW w:type="dxa" w:w="2037"/>
            <w:shd w:fill="F3F7FB"/>
            <w:vAlign w:val="center"/>
          </w:tcPr>
          <w:p>
            <w:pPr>
              <w:spacing w:after="0" w:line="240" w:lineRule="auto"/>
            </w:pPr>
            <w:r/>
            <w:r>
              <w:rPr>
                <w:rFonts w:ascii="Aptos" w:hAnsi="Aptos"/>
                <w:b w:val="0"/>
                <w:color w:val="1F2937"/>
                <w:sz w:val="14"/>
              </w:rPr>
              <w:t>Source count</w:t>
            </w:r>
          </w:p>
        </w:tc>
        <w:tc>
          <w:tcPr>
            <w:tcW w:type="dxa" w:w="2037"/>
            <w:shd w:fill="F3F7FB"/>
            <w:vAlign w:val="center"/>
          </w:tcPr>
          <w:p>
            <w:pPr>
              <w:spacing w:after="0" w:line="240" w:lineRule="auto"/>
            </w:pPr>
            <w:r/>
            <w:r>
              <w:rPr>
                <w:rFonts w:ascii="Aptos" w:hAnsi="Aptos"/>
                <w:b w:val="0"/>
                <w:color w:val="1F2937"/>
                <w:sz w:val="14"/>
              </w:rPr>
              <w:t>Number of source records used.</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Specification source</w:t>
            </w:r>
          </w:p>
        </w:tc>
        <w:tc>
          <w:tcPr>
            <w:tcW w:type="dxa" w:w="2037"/>
            <w:shd w:fill="F3F7FB"/>
            <w:vAlign w:val="center"/>
          </w:tcPr>
          <w:p>
            <w:pPr>
              <w:spacing w:after="0" w:line="240" w:lineRule="auto"/>
            </w:pPr>
            <w:r/>
            <w:r>
              <w:rPr>
                <w:rFonts w:ascii="Aptos" w:hAnsi="Aptos"/>
                <w:b w:val="0"/>
                <w:color w:val="1F2937"/>
                <w:sz w:val="14"/>
              </w:rPr>
              <w:t>Source</w:t>
            </w:r>
          </w:p>
        </w:tc>
        <w:tc>
          <w:tcPr>
            <w:tcW w:type="dxa" w:w="2037"/>
            <w:shd w:fill="F3F7FB"/>
            <w:vAlign w:val="center"/>
          </w:tcPr>
          <w:p>
            <w:pPr>
              <w:spacing w:after="0" w:line="240" w:lineRule="auto"/>
            </w:pPr>
            <w:r/>
            <w:r>
              <w:rPr>
                <w:rFonts w:ascii="Aptos" w:hAnsi="Aptos"/>
                <w:b w:val="0"/>
                <w:color w:val="1F2937"/>
                <w:sz w:val="14"/>
              </w:rPr>
              <w:t>Evidence source for the specification.</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spec_id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Specs panel</w:t>
            </w:r>
          </w:p>
        </w:tc>
        <w:tc>
          <w:tcPr>
            <w:tcW w:type="dxa" w:w="2037"/>
            <w:shd w:fill="F3F7FB"/>
            <w:vAlign w:val="center"/>
          </w:tcPr>
          <w:p>
            <w:pPr>
              <w:spacing w:after="0" w:line="240" w:lineRule="auto"/>
            </w:pPr>
            <w:r/>
            <w:r>
              <w:rPr>
                <w:rFonts w:ascii="Aptos" w:hAnsi="Aptos"/>
                <w:b w:val="0"/>
                <w:color w:val="1F2937"/>
                <w:sz w:val="14"/>
              </w:rPr>
              <w:t>Specification row</w:t>
            </w:r>
          </w:p>
        </w:tc>
        <w:tc>
          <w:tcPr>
            <w:tcW w:type="dxa" w:w="2037"/>
            <w:shd w:fill="F3F7FB"/>
            <w:vAlign w:val="center"/>
          </w:tcPr>
          <w:p>
            <w:pPr>
              <w:spacing w:after="0" w:line="240" w:lineRule="auto"/>
            </w:pPr>
            <w:r/>
            <w:r>
              <w:rPr>
                <w:rFonts w:ascii="Aptos" w:hAnsi="Aptos"/>
                <w:b w:val="0"/>
                <w:color w:val="1F2937"/>
                <w:sz w:val="14"/>
              </w:rPr>
              <w:t>Specification identifier.</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spec_label</w:t>
            </w:r>
          </w:p>
        </w:tc>
        <w:tc>
          <w:tcPr>
            <w:tcW w:type="dxa" w:w="2037"/>
            <w:shd w:fill="F3F7FB"/>
            <w:vAlign w:val="center"/>
          </w:tcPr>
          <w:p>
            <w:pPr>
              <w:spacing w:after="0" w:line="240" w:lineRule="auto"/>
            </w:pPr>
            <w:r/>
            <w:r>
              <w:rPr>
                <w:rFonts w:ascii="Aptos" w:hAnsi="Aptos"/>
                <w:b w:val="0"/>
                <w:color w:val="1F2937"/>
                <w:sz w:val="14"/>
              </w:rPr>
              <w:t>varchar(150)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Specification label</w:t>
            </w:r>
          </w:p>
        </w:tc>
        <w:tc>
          <w:tcPr>
            <w:tcW w:type="dxa" w:w="2037"/>
            <w:shd w:fill="F3F7FB"/>
            <w:vAlign w:val="center"/>
          </w:tcPr>
          <w:p>
            <w:pPr>
              <w:spacing w:after="0" w:line="240" w:lineRule="auto"/>
            </w:pPr>
            <w:r/>
            <w:r>
              <w:rPr>
                <w:rFonts w:ascii="Aptos" w:hAnsi="Aptos"/>
                <w:b w:val="0"/>
                <w:color w:val="1F2937"/>
                <w:sz w:val="14"/>
              </w:rPr>
              <w:t>Calibre; Range; Weight; ...</w:t>
            </w:r>
          </w:p>
        </w:tc>
        <w:tc>
          <w:tcPr>
            <w:tcW w:type="dxa" w:w="2037"/>
            <w:shd w:fill="F3F7FB"/>
            <w:vAlign w:val="center"/>
          </w:tcPr>
          <w:p>
            <w:pPr>
              <w:spacing w:after="0" w:line="240" w:lineRule="auto"/>
            </w:pPr>
            <w:r/>
            <w:r>
              <w:rPr>
                <w:rFonts w:ascii="Aptos" w:hAnsi="Aptos"/>
                <w:b w:val="0"/>
                <w:color w:val="1F2937"/>
                <w:sz w:val="14"/>
              </w:rPr>
              <w:t>Technical parameter label.</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spec_value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Specification value</w:t>
            </w:r>
          </w:p>
        </w:tc>
        <w:tc>
          <w:tcPr>
            <w:tcW w:type="dxa" w:w="2037"/>
            <w:shd w:fill="F3F7FB"/>
            <w:vAlign w:val="center"/>
          </w:tcPr>
          <w:p>
            <w:pPr>
              <w:spacing w:after="0" w:line="240" w:lineRule="auto"/>
            </w:pPr>
            <w:r/>
            <w:r>
              <w:rPr>
                <w:rFonts w:ascii="Aptos" w:hAnsi="Aptos"/>
                <w:b w:val="0"/>
                <w:color w:val="1F2937"/>
                <w:sz w:val="14"/>
              </w:rPr>
              <w:t>Published value</w:t>
            </w:r>
          </w:p>
        </w:tc>
        <w:tc>
          <w:tcPr>
            <w:tcW w:type="dxa" w:w="2037"/>
            <w:shd w:fill="F3F7FB"/>
            <w:vAlign w:val="center"/>
          </w:tcPr>
          <w:p>
            <w:pPr>
              <w:spacing w:after="0" w:line="240" w:lineRule="auto"/>
            </w:pPr>
            <w:r/>
            <w:r>
              <w:rPr>
                <w:rFonts w:ascii="Aptos" w:hAnsi="Aptos"/>
                <w:b w:val="0"/>
                <w:color w:val="1F2937"/>
                <w:sz w:val="14"/>
              </w:rPr>
              <w:t>Technical parameter value.</w:t>
            </w:r>
          </w:p>
        </w:tc>
      </w:tr>
      <w:tr>
        <w:tc>
          <w:tcPr>
            <w:tcW w:type="dxa" w:w="2037"/>
            <w:shd w:fill="F3F7FB"/>
            <w:vAlign w:val="center"/>
          </w:tcPr>
          <w:p>
            <w:pPr>
              <w:keepNext/>
              <w:spacing w:after="0" w:line="240" w:lineRule="auto"/>
            </w:pPr>
            <w:r/>
            <w:r>
              <w:rPr>
                <w:rFonts w:ascii="Aptos" w:hAnsi="Aptos"/>
                <w:b/>
                <w:color w:val="1F2937"/>
                <w:sz w:val="14"/>
              </w:rPr>
              <w:t>serving.competitive_product_specification</w:t>
            </w:r>
          </w:p>
        </w:tc>
        <w:tc>
          <w:tcPr>
            <w:tcW w:type="dxa" w:w="2037"/>
            <w:shd w:fill="F3F7FB"/>
            <w:vAlign w:val="center"/>
          </w:tcPr>
          <w:p>
            <w:pPr>
              <w:spacing w:after="0" w:line="240" w:lineRule="auto"/>
            </w:pPr>
            <w:r/>
            <w:r>
              <w:rPr>
                <w:rFonts w:ascii="Aptos" w:hAnsi="Aptos"/>
                <w:b w:val="0"/>
                <w:color w:val="1F2937"/>
                <w:sz w:val="14"/>
              </w:rPr>
              <w:t>unit</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Unit label</w:t>
            </w:r>
          </w:p>
        </w:tc>
        <w:tc>
          <w:tcPr>
            <w:tcW w:type="dxa" w:w="2037"/>
            <w:shd w:fill="F3F7FB"/>
            <w:vAlign w:val="center"/>
          </w:tcPr>
          <w:p>
            <w:pPr>
              <w:spacing w:after="0" w:line="240" w:lineRule="auto"/>
            </w:pPr>
            <w:r/>
            <w:r>
              <w:rPr>
                <w:rFonts w:ascii="Aptos" w:hAnsi="Aptos"/>
                <w:b w:val="0"/>
                <w:color w:val="1F2937"/>
                <w:sz w:val="14"/>
              </w:rPr>
              <w:t>mm; km; kg; ...</w:t>
            </w:r>
          </w:p>
        </w:tc>
        <w:tc>
          <w:tcPr>
            <w:tcW w:type="dxa" w:w="2037"/>
            <w:shd w:fill="F3F7FB"/>
            <w:vAlign w:val="center"/>
          </w:tcPr>
          <w:p>
            <w:pPr>
              <w:spacing w:after="0" w:line="240" w:lineRule="auto"/>
            </w:pPr>
            <w:r/>
            <w:r>
              <w:rPr>
                <w:rFonts w:ascii="Aptos" w:hAnsi="Aptos"/>
                <w:b w:val="0"/>
                <w:color w:val="1F2937"/>
                <w:sz w:val="14"/>
              </w:rPr>
              <w:t>Unit displayed beside the value.</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assessment_read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Assessment Read</w:t>
            </w:r>
          </w:p>
        </w:tc>
        <w:tc>
          <w:tcPr>
            <w:tcW w:type="dxa" w:w="2037"/>
            <w:shd w:fill="FFFFFF"/>
            <w:vAlign w:val="center"/>
          </w:tcPr>
          <w:p>
            <w:pPr>
              <w:spacing w:after="0" w:line="240" w:lineRule="auto"/>
            </w:pPr>
            <w:r/>
            <w:r>
              <w:rPr>
                <w:rFonts w:ascii="Aptos" w:hAnsi="Aptos"/>
                <w:b w:val="0"/>
                <w:color w:val="1F2937"/>
                <w:sz w:val="14"/>
              </w:rPr>
              <w:t>Strategic assessment shown in the project drawer</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assessment_stance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Assessment Stance</w:t>
            </w:r>
          </w:p>
        </w:tc>
        <w:tc>
          <w:tcPr>
            <w:tcW w:type="dxa" w:w="2037"/>
            <w:shd w:fill="FFFFFF"/>
            <w:vAlign w:val="center"/>
          </w:tcPr>
          <w:p>
            <w:pPr>
              <w:spacing w:after="0" w:line="240" w:lineRule="auto"/>
            </w:pPr>
            <w:r/>
            <w:r>
              <w:rPr>
                <w:rFonts w:ascii="Aptos" w:hAnsi="Aptos"/>
                <w:b w:val="0"/>
                <w:color w:val="1F2937"/>
                <w:sz w:val="14"/>
              </w:rPr>
              <w:t>Threat, watch, or KSSL stance</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card_summary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card summary</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company_display</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Company Display</w:t>
            </w:r>
          </w:p>
        </w:tc>
        <w:tc>
          <w:tcPr>
            <w:tcW w:type="dxa" w:w="2037"/>
            <w:shd w:fill="FFFFFF"/>
            <w:vAlign w:val="center"/>
          </w:tcPr>
          <w:p>
            <w:pPr>
              <w:spacing w:after="0" w:line="240" w:lineRule="auto"/>
            </w:pPr>
            <w:r/>
            <w:r>
              <w:rPr>
                <w:rFonts w:ascii="Aptos" w:hAnsi="Aptos"/>
                <w:b w:val="0"/>
                <w:color w:val="1F2937"/>
                <w:sz w:val="14"/>
              </w:rPr>
              <w:t>Company shown on the project card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Competitor</w:t>
            </w:r>
          </w:p>
        </w:tc>
        <w:tc>
          <w:tcPr>
            <w:tcW w:type="dxa" w:w="2037"/>
            <w:shd w:fill="FFFFFF"/>
            <w:vAlign w:val="center"/>
          </w:tcPr>
          <w:p>
            <w:pPr>
              <w:spacing w:after="0" w:line="240" w:lineRule="auto"/>
            </w:pPr>
            <w:r/>
            <w:r>
              <w:rPr>
                <w:rFonts w:ascii="Aptos" w:hAnsi="Aptos"/>
                <w:b w:val="0"/>
                <w:color w:val="1F2937"/>
                <w:sz w:val="14"/>
              </w:rPr>
              <w:t>Key / relationship: FK → competitive_competitor</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customer</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Customer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sequence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estimated_value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Estimated Value</w:t>
            </w:r>
          </w:p>
        </w:tc>
        <w:tc>
          <w:tcPr>
            <w:tcW w:type="dxa" w:w="2037"/>
            <w:shd w:fill="FFFFFF"/>
            <w:vAlign w:val="center"/>
          </w:tcPr>
          <w:p>
            <w:pPr>
              <w:spacing w:after="0" w:line="240" w:lineRule="auto"/>
            </w:pPr>
            <w:r/>
            <w:r>
              <w:rPr>
                <w:rFonts w:ascii="Aptos" w:hAnsi="Aptos"/>
                <w:b w:val="0"/>
                <w:color w:val="1F2937"/>
                <w:sz w:val="14"/>
              </w:rPr>
              <w:t>Project value used for size sorting</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grade</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WATCH / THREAT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kind</w:t>
            </w:r>
          </w:p>
        </w:tc>
        <w:tc>
          <w:tcPr>
            <w:tcW w:type="dxa" w:w="2037"/>
            <w:shd w:fill="FFFFFF"/>
            <w:vAlign w:val="center"/>
          </w:tcPr>
          <w:p>
            <w:pPr>
              <w:spacing w:after="0" w:line="240" w:lineRule="auto"/>
            </w:pPr>
            <w:r/>
            <w:r>
              <w:rPr>
                <w:rFonts w:ascii="Aptos" w:hAnsi="Aptos"/>
                <w:b w:val="0"/>
                <w:color w:val="1F2937"/>
                <w:sz w:val="14"/>
              </w:rPr>
              <w:t>varchar(64)</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Customer project / Own investment / Programme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kssl_advantage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Kssl Advantage</w:t>
            </w:r>
          </w:p>
        </w:tc>
        <w:tc>
          <w:tcPr>
            <w:tcW w:type="dxa" w:w="2037"/>
            <w:shd w:fill="FFFFFF"/>
            <w:vAlign w:val="center"/>
          </w:tcPr>
          <w:p>
            <w:pPr>
              <w:spacing w:after="0" w:line="240" w:lineRule="auto"/>
            </w:pPr>
            <w:r/>
            <w:r>
              <w:rPr>
                <w:rFonts w:ascii="Aptos" w:hAnsi="Aptos"/>
                <w:b w:val="0"/>
                <w:color w:val="1F2937"/>
                <w:sz w:val="14"/>
              </w:rPr>
              <w:t>KSSL advantage shown in the comparison block</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kssl_platform</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Kssl Platform</w:t>
            </w:r>
          </w:p>
        </w:tc>
        <w:tc>
          <w:tcPr>
            <w:tcW w:type="dxa" w:w="2037"/>
            <w:shd w:fill="FFFFFF"/>
            <w:vAlign w:val="center"/>
          </w:tcPr>
          <w:p>
            <w:pPr>
              <w:spacing w:after="0" w:line="240" w:lineRule="auto"/>
            </w:pPr>
            <w:r/>
            <w:r>
              <w:rPr>
                <w:rFonts w:ascii="Aptos" w:hAnsi="Aptos"/>
                <w:b w:val="0"/>
                <w:color w:val="1F2937"/>
                <w:sz w:val="14"/>
              </w:rPr>
              <w:t>KSSL platform shown in the comparison block</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latest_milestone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Latest milestone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latest_milestone_date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Latest milestone date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location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Location</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project_id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card</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project_title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name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researched_as_of</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Researched to</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stage</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Planned / Committed / In progress / Delivered</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stage_note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Stage Note</w:t>
            </w:r>
          </w:p>
        </w:tc>
        <w:tc>
          <w:tcPr>
            <w:tcW w:type="dxa" w:w="2037"/>
            <w:shd w:fill="FFFFFF"/>
            <w:vAlign w:val="center"/>
          </w:tcPr>
          <w:p>
            <w:pPr>
              <w:spacing w:after="0" w:line="240" w:lineRule="auto"/>
            </w:pPr>
            <w:r/>
            <w:r>
              <w:rPr>
                <w:rFonts w:ascii="Aptos" w:hAnsi="Aptos"/>
                <w:b w:val="0"/>
                <w:color w:val="1F2937"/>
                <w:sz w:val="14"/>
              </w:rPr>
              <w:t>Current-stage note shown in the feed and drawer</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strategic_assessment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STRATEGIC ASSESSMENT</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w:t>
            </w:r>
          </w:p>
        </w:tc>
        <w:tc>
          <w:tcPr>
            <w:tcW w:type="dxa" w:w="2037"/>
            <w:shd w:fill="FFFFFF"/>
            <w:vAlign w:val="center"/>
          </w:tcPr>
          <w:p>
            <w:pPr>
              <w:spacing w:after="0" w:line="240" w:lineRule="auto"/>
            </w:pPr>
            <w:r/>
            <w:r>
              <w:rPr>
                <w:rFonts w:ascii="Aptos" w:hAnsi="Aptos"/>
                <w:b w:val="0"/>
                <w:color w:val="1F2937"/>
                <w:sz w:val="14"/>
              </w:rPr>
              <w:t>what_the_project_is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WHAT THE PROJECT IS</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project_id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Project detail</w:t>
            </w:r>
          </w:p>
        </w:tc>
        <w:tc>
          <w:tcPr>
            <w:tcW w:type="dxa" w:w="2037"/>
            <w:shd w:fill="F3F7FB"/>
            <w:vAlign w:val="center"/>
          </w:tcPr>
          <w:p>
            <w:pPr>
              <w:spacing w:after="0" w:line="240" w:lineRule="auto"/>
            </w:pPr>
            <w:r/>
            <w:r>
              <w:rPr>
                <w:rFonts w:ascii="Aptos" w:hAnsi="Aptos"/>
                <w:b w:val="0"/>
                <w:color w:val="1F2937"/>
                <w:sz w:val="14"/>
              </w:rPr>
              <w:t>Key / relationship: FK → competitive_project</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source_domain</w:t>
            </w:r>
          </w:p>
        </w:tc>
        <w:tc>
          <w:tcPr>
            <w:tcW w:type="dxa" w:w="2037"/>
            <w:shd w:fill="F3F7FB"/>
            <w:vAlign w:val="center"/>
          </w:tcPr>
          <w:p>
            <w:pPr>
              <w:spacing w:after="0" w:line="240" w:lineRule="auto"/>
            </w:pPr>
            <w:r/>
            <w:r>
              <w:rPr>
                <w:rFonts w:ascii="Aptos" w:hAnsi="Aptos"/>
                <w:b w:val="0"/>
                <w:color w:val="1F2937"/>
                <w:sz w:val="14"/>
              </w:rPr>
              <w:t>varchar(255)</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energytech.com</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SOURCE</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source_label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Competitive Projects</w:t>
            </w:r>
          </w:p>
        </w:tc>
        <w:tc>
          <w:tcPr>
            <w:tcW w:type="dxa" w:w="2037"/>
            <w:shd w:fill="F3F7FB"/>
            <w:vAlign w:val="center"/>
          </w:tcPr>
          <w:p>
            <w:pPr>
              <w:spacing w:after="0" w:line="240" w:lineRule="auto"/>
            </w:pPr>
            <w:r/>
            <w:r>
              <w:rPr>
                <w:rFonts w:ascii="Aptos" w:hAnsi="Aptos"/>
                <w:b w:val="0"/>
                <w:color w:val="1F2937"/>
                <w:sz w:val="14"/>
              </w:rPr>
              <w:t>Source Label</w:t>
            </w:r>
          </w:p>
        </w:tc>
        <w:tc>
          <w:tcPr>
            <w:tcW w:type="dxa" w:w="2037"/>
            <w:shd w:fill="F3F7FB"/>
            <w:vAlign w:val="center"/>
          </w:tcPr>
          <w:p>
            <w:pPr>
              <w:spacing w:after="0" w:line="240" w:lineRule="auto"/>
            </w:pPr>
            <w:r/>
            <w:r>
              <w:rPr>
                <w:rFonts w:ascii="Aptos" w:hAnsi="Aptos"/>
                <w:b w:val="0"/>
                <w:color w:val="1F2937"/>
                <w:sz w:val="14"/>
              </w:rPr>
              <w:t>Visible source label</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varchar(64)</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Article / filing / company release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serving.competitive_project_source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 source link</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Specs row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project_id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detail</w:t>
            </w:r>
          </w:p>
        </w:tc>
        <w:tc>
          <w:tcPr>
            <w:tcW w:type="dxa" w:w="2037"/>
            <w:shd w:fill="FFFFFF"/>
            <w:vAlign w:val="center"/>
          </w:tcPr>
          <w:p>
            <w:pPr>
              <w:spacing w:after="0" w:line="240" w:lineRule="auto"/>
            </w:pPr>
            <w:r/>
            <w:r>
              <w:rPr>
                <w:rFonts w:ascii="Aptos" w:hAnsi="Aptos"/>
                <w:b w:val="0"/>
                <w:color w:val="1F2937"/>
                <w:sz w:val="14"/>
              </w:rPr>
              <w:t>Key / relationship: FK → competitive_project</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project_spec_id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Spec row</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spec_label</w:t>
            </w:r>
          </w:p>
        </w:tc>
        <w:tc>
          <w:tcPr>
            <w:tcW w:type="dxa" w:w="2037"/>
            <w:shd w:fill="FFFFFF"/>
            <w:vAlign w:val="center"/>
          </w:tcPr>
          <w:p>
            <w:pPr>
              <w:spacing w:after="0" w:line="240" w:lineRule="auto"/>
            </w:pPr>
            <w:r/>
            <w:r>
              <w:rPr>
                <w:rFonts w:ascii="Aptos" w:hAnsi="Aptos"/>
                <w:b w:val="0"/>
                <w:color w:val="1F2937"/>
                <w:sz w:val="14"/>
              </w:rPr>
              <w:t>varchar(128)</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Equipment / Use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spec_value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2 x Cat G3500K gas gensets / Prime off-grid power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serving.competitive_project_specification</w:t>
            </w:r>
          </w:p>
        </w:tc>
        <w:tc>
          <w:tcPr>
            <w:tcW w:type="dxa" w:w="2037"/>
            <w:shd w:fill="FFFFFF"/>
            <w:vAlign w:val="center"/>
          </w:tcPr>
          <w:p>
            <w:pPr>
              <w:spacing w:after="0" w:line="240" w:lineRule="auto"/>
            </w:pPr>
            <w:r/>
            <w:r>
              <w:rPr>
                <w:rFonts w:ascii="Aptos" w:hAnsi="Aptos"/>
                <w:b w:val="0"/>
                <w:color w:val="1F2937"/>
                <w:sz w:val="14"/>
              </w:rPr>
              <w:t>unit</w:t>
            </w:r>
          </w:p>
        </w:tc>
        <w:tc>
          <w:tcPr>
            <w:tcW w:type="dxa" w:w="2037"/>
            <w:shd w:fill="FFFFFF"/>
            <w:vAlign w:val="center"/>
          </w:tcPr>
          <w:p>
            <w:pPr>
              <w:spacing w:after="0" w:line="240" w:lineRule="auto"/>
            </w:pPr>
            <w:r/>
            <w:r>
              <w:rPr>
                <w:rFonts w:ascii="Aptos" w:hAnsi="Aptos"/>
                <w:b w:val="0"/>
                <w:color w:val="1F2937"/>
                <w:sz w:val="14"/>
              </w:rPr>
              <w:t>varchar(32)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Units, MW, kW, etc.</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serving.competitive_project_stage</w:t>
            </w:r>
          </w:p>
        </w:tc>
        <w:tc>
          <w:tcPr>
            <w:tcW w:type="dxa" w:w="2037"/>
            <w:shd w:fill="F3F7FB"/>
            <w:vAlign w:val="center"/>
          </w:tcPr>
          <w:p>
            <w:pPr>
              <w:spacing w:after="0" w:line="240" w:lineRule="auto"/>
            </w:pPr>
            <w:r/>
            <w:r>
              <w:rPr>
                <w:rFonts w:ascii="Aptos" w:hAnsi="Aptos"/>
                <w:b w:val="0"/>
                <w:color w:val="1F2937"/>
                <w:sz w:val="14"/>
              </w:rPr>
              <w:t>is_current</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Highlighted stage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serving.competitive_project_stage</w:t>
            </w:r>
          </w:p>
        </w:tc>
        <w:tc>
          <w:tcPr>
            <w:tcW w:type="dxa" w:w="2037"/>
            <w:shd w:fill="F3F7FB"/>
            <w:vAlign w:val="center"/>
          </w:tcPr>
          <w:p>
            <w:pPr>
              <w:spacing w:after="0" w:line="240" w:lineRule="auto"/>
            </w:pPr>
            <w:r/>
            <w:r>
              <w:rPr>
                <w:rFonts w:ascii="Aptos" w:hAnsi="Aptos"/>
                <w:b w:val="0"/>
                <w:color w:val="1F2937"/>
                <w:sz w:val="14"/>
              </w:rPr>
              <w:t>project_id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Project detail</w:t>
            </w:r>
          </w:p>
        </w:tc>
        <w:tc>
          <w:tcPr>
            <w:tcW w:type="dxa" w:w="2037"/>
            <w:shd w:fill="F3F7FB"/>
            <w:vAlign w:val="center"/>
          </w:tcPr>
          <w:p>
            <w:pPr>
              <w:spacing w:after="0" w:line="240" w:lineRule="auto"/>
            </w:pPr>
            <w:r/>
            <w:r>
              <w:rPr>
                <w:rFonts w:ascii="Aptos" w:hAnsi="Aptos"/>
                <w:b w:val="0"/>
                <w:color w:val="1F2937"/>
                <w:sz w:val="14"/>
              </w:rPr>
              <w:t>Key / relationship: FK → competitive_project</w:t>
            </w:r>
          </w:p>
        </w:tc>
      </w:tr>
      <w:tr>
        <w:tc>
          <w:tcPr>
            <w:tcW w:type="dxa" w:w="2037"/>
            <w:shd w:fill="F3F7FB"/>
            <w:vAlign w:val="center"/>
          </w:tcPr>
          <w:p>
            <w:pPr>
              <w:keepNext/>
              <w:spacing w:after="0" w:line="240" w:lineRule="auto"/>
            </w:pPr>
            <w:r/>
            <w:r>
              <w:rPr>
                <w:rFonts w:ascii="Aptos" w:hAnsi="Aptos"/>
                <w:b/>
                <w:color w:val="1F2937"/>
                <w:sz w:val="14"/>
              </w:rPr>
              <w:t>serving.competitive_project_stage</w:t>
            </w:r>
          </w:p>
        </w:tc>
        <w:tc>
          <w:tcPr>
            <w:tcW w:type="dxa" w:w="2037"/>
            <w:shd w:fill="F3F7FB"/>
            <w:vAlign w:val="center"/>
          </w:tcPr>
          <w:p>
            <w:pPr>
              <w:spacing w:after="0" w:line="240" w:lineRule="auto"/>
            </w:pPr>
            <w:r/>
            <w:r>
              <w:rPr>
                <w:rFonts w:ascii="Aptos" w:hAnsi="Aptos"/>
                <w:b w:val="0"/>
                <w:color w:val="1F2937"/>
                <w:sz w:val="14"/>
              </w:rPr>
              <w:t>project_stage_id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Stage item</w:t>
            </w:r>
          </w:p>
        </w:tc>
        <w:tc>
          <w:tcPr>
            <w:tcW w:type="dxa" w:w="2037"/>
            <w:shd w:fill="F3F7FB"/>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serving.competitive_project_stage</w:t>
            </w:r>
          </w:p>
        </w:tc>
        <w:tc>
          <w:tcPr>
            <w:tcW w:type="dxa" w:w="2037"/>
            <w:shd w:fill="F3F7FB"/>
            <w:vAlign w:val="center"/>
          </w:tcPr>
          <w:p>
            <w:pPr>
              <w:spacing w:after="0" w:line="240" w:lineRule="auto"/>
            </w:pPr>
            <w:r/>
            <w:r>
              <w:rPr>
                <w:rFonts w:ascii="Aptos" w:hAnsi="Aptos"/>
                <w:b w:val="0"/>
                <w:color w:val="1F2937"/>
                <w:sz w:val="14"/>
              </w:rPr>
              <w:t>stage_name</w:t>
            </w:r>
          </w:p>
        </w:tc>
        <w:tc>
          <w:tcPr>
            <w:tcW w:type="dxa" w:w="2037"/>
            <w:shd w:fill="F3F7FB"/>
            <w:vAlign w:val="center"/>
          </w:tcPr>
          <w:p>
            <w:pPr>
              <w:spacing w:after="0" w:line="240" w:lineRule="auto"/>
            </w:pPr>
            <w:r/>
            <w:r>
              <w:rPr>
                <w:rFonts w:ascii="Aptos" w:hAnsi="Aptos"/>
                <w:b w:val="0"/>
                <w:color w:val="1F2937"/>
                <w:sz w:val="14"/>
              </w:rPr>
              <w:t>varchar(32)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Planned / Committed / In progress / Delivered</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3F7FB"/>
            <w:vAlign w:val="center"/>
          </w:tcPr>
          <w:p>
            <w:pPr>
              <w:keepNext/>
              <w:spacing w:after="0" w:line="240" w:lineRule="auto"/>
            </w:pPr>
            <w:r/>
            <w:r>
              <w:rPr>
                <w:rFonts w:ascii="Aptos" w:hAnsi="Aptos"/>
                <w:b/>
                <w:color w:val="1F2937"/>
                <w:sz w:val="14"/>
              </w:rPr>
              <w:t>serving.competitive_project_stage</w:t>
            </w:r>
          </w:p>
        </w:tc>
        <w:tc>
          <w:tcPr>
            <w:tcW w:type="dxa" w:w="2037"/>
            <w:shd w:fill="F3F7FB"/>
            <w:vAlign w:val="center"/>
          </w:tcPr>
          <w:p>
            <w:pPr>
              <w:spacing w:after="0" w:line="240" w:lineRule="auto"/>
            </w:pPr>
            <w:r/>
            <w:r>
              <w:rPr>
                <w:rFonts w:ascii="Aptos" w:hAnsi="Aptos"/>
                <w:b w:val="0"/>
                <w:color w:val="1F2937"/>
                <w:sz w:val="14"/>
              </w:rPr>
              <w:t>stage_order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Serving record</w:t>
            </w:r>
          </w:p>
        </w:tc>
        <w:tc>
          <w:tcPr>
            <w:tcW w:type="dxa" w:w="2037"/>
            <w:shd w:fill="F3F7FB"/>
            <w:vAlign w:val="center"/>
          </w:tcPr>
          <w:p>
            <w:pPr>
              <w:spacing w:after="0" w:line="240" w:lineRule="auto"/>
            </w:pPr>
            <w:r/>
            <w:r>
              <w:rPr>
                <w:rFonts w:ascii="Aptos" w:hAnsi="Aptos"/>
                <w:b w:val="0"/>
                <w:color w:val="1F2937"/>
                <w:sz w:val="14"/>
              </w:rPr>
              <w:t>Stage sequence</w:t>
            </w:r>
          </w:p>
        </w:tc>
        <w:tc>
          <w:tcPr>
            <w:tcW w:type="dxa" w:w="2037"/>
            <w:shd w:fill="F3F7FB"/>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Timeline order</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event_date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07 Oct 2026</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event_description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Timeline note</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event_title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Selection reported</w:t>
            </w:r>
          </w:p>
        </w:tc>
        <w:tc>
          <w:tcPr>
            <w:tcW w:type="dxa" w:w="2037"/>
            <w:shd w:fill="FFFFFF"/>
            <w:vAlign w:val="center"/>
          </w:tcPr>
          <w:p>
            <w:pPr>
              <w:spacing w:after="0" w:line="240" w:lineRule="auto"/>
            </w:pPr>
            <w:r/>
            <w:r>
              <w:rPr>
                <w:rFonts w:ascii="Aptos" w:hAnsi="Aptos"/>
                <w:b w:val="0"/>
                <w:color w:val="1F2937"/>
                <w:sz w:val="14"/>
              </w:rPr>
              <w:t>Current UI-derived schema field.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is_expected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Competitive Projects</w:t>
            </w:r>
          </w:p>
        </w:tc>
        <w:tc>
          <w:tcPr>
            <w:tcW w:type="dxa" w:w="2037"/>
            <w:shd w:fill="FFFFFF"/>
            <w:vAlign w:val="center"/>
          </w:tcPr>
          <w:p>
            <w:pPr>
              <w:spacing w:after="0" w:line="240" w:lineRule="auto"/>
            </w:pPr>
            <w:r/>
            <w:r>
              <w:rPr>
                <w:rFonts w:ascii="Aptos" w:hAnsi="Aptos"/>
                <w:b w:val="0"/>
                <w:color w:val="1F2937"/>
                <w:sz w:val="14"/>
              </w:rPr>
              <w:t>Is Expected</w:t>
            </w:r>
          </w:p>
        </w:tc>
        <w:tc>
          <w:tcPr>
            <w:tcW w:type="dxa" w:w="2037"/>
            <w:shd w:fill="FFFFFF"/>
            <w:vAlign w:val="center"/>
          </w:tcPr>
          <w:p>
            <w:pPr>
              <w:spacing w:after="0" w:line="240" w:lineRule="auto"/>
            </w:pPr>
            <w:r/>
            <w:r>
              <w:rPr>
                <w:rFonts w:ascii="Aptos" w:hAnsi="Aptos"/>
                <w:b w:val="0"/>
                <w:color w:val="1F2937"/>
                <w:sz w:val="14"/>
              </w:rPr>
              <w:t>Whether the timeline event is expected</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project_id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Project detail</w:t>
            </w:r>
          </w:p>
        </w:tc>
        <w:tc>
          <w:tcPr>
            <w:tcW w:type="dxa" w:w="2037"/>
            <w:shd w:fill="FFFFFF"/>
            <w:vAlign w:val="center"/>
          </w:tcPr>
          <w:p>
            <w:pPr>
              <w:spacing w:after="0" w:line="240" w:lineRule="auto"/>
            </w:pPr>
            <w:r/>
            <w:r>
              <w:rPr>
                <w:rFonts w:ascii="Aptos" w:hAnsi="Aptos"/>
                <w:b w:val="0"/>
                <w:color w:val="1F2937"/>
                <w:sz w:val="14"/>
              </w:rPr>
              <w:t>Key / relationship: FK → competitive_project</w:t>
            </w:r>
          </w:p>
        </w:tc>
      </w:tr>
      <w:tr>
        <w:tc>
          <w:tcPr>
            <w:tcW w:type="dxa" w:w="2037"/>
            <w:shd w:fill="FFFFFF"/>
            <w:vAlign w:val="center"/>
          </w:tcPr>
          <w:p>
            <w:pPr>
              <w:keepNext/>
              <w:spacing w:after="0" w:line="240" w:lineRule="auto"/>
            </w:pPr>
            <w:r/>
            <w:r>
              <w:rPr>
                <w:rFonts w:ascii="Aptos" w:hAnsi="Aptos"/>
                <w:b/>
                <w:color w:val="1F2937"/>
                <w:sz w:val="14"/>
              </w:rPr>
              <w:t>serving.competitive_project_timeline</w:t>
            </w:r>
          </w:p>
        </w:tc>
        <w:tc>
          <w:tcPr>
            <w:tcW w:type="dxa" w:w="2037"/>
            <w:shd w:fill="FFFFFF"/>
            <w:vAlign w:val="center"/>
          </w:tcPr>
          <w:p>
            <w:pPr>
              <w:spacing w:after="0" w:line="240" w:lineRule="auto"/>
            </w:pPr>
            <w:r/>
            <w:r>
              <w:rPr>
                <w:rFonts w:ascii="Aptos" w:hAnsi="Aptos"/>
                <w:b w:val="0"/>
                <w:color w:val="1F2937"/>
                <w:sz w:val="14"/>
              </w:rPr>
              <w:t>timeline_id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Serving record</w:t>
            </w:r>
          </w:p>
        </w:tc>
        <w:tc>
          <w:tcPr>
            <w:tcW w:type="dxa" w:w="2037"/>
            <w:shd w:fill="FFFFFF"/>
            <w:vAlign w:val="center"/>
          </w:tcPr>
          <w:p>
            <w:pPr>
              <w:spacing w:after="0" w:line="240" w:lineRule="auto"/>
            </w:pPr>
            <w:r/>
            <w:r>
              <w:rPr>
                <w:rFonts w:ascii="Aptos" w:hAnsi="Aptos"/>
                <w:b w:val="0"/>
                <w:color w:val="1F2937"/>
                <w:sz w:val="14"/>
              </w:rPr>
              <w:t>Timeline event</w:t>
            </w:r>
          </w:p>
        </w:tc>
        <w:tc>
          <w:tcPr>
            <w:tcW w:type="dxa" w:w="2037"/>
            <w:shd w:fill="FFFFFF"/>
            <w:vAlign w:val="center"/>
          </w:tcPr>
          <w:p>
            <w:pPr>
              <w:spacing w:after="0" w:line="240" w:lineRule="auto"/>
            </w:pPr>
            <w:r/>
            <w:r>
              <w:rPr>
                <w:rFonts w:ascii="Aptos" w:hAnsi="Aptos"/>
                <w:b w:val="0"/>
                <w:color w:val="1F2937"/>
                <w:sz w:val="14"/>
              </w:rPr>
              <w:t>Key / relationship: PK</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category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Category fact</w:t>
            </w:r>
          </w:p>
        </w:tc>
        <w:tc>
          <w:tcPr>
            <w:tcW w:type="dxa" w:w="2037"/>
            <w:shd w:fill="F3F7FB"/>
            <w:vAlign w:val="center"/>
          </w:tcPr>
          <w:p>
            <w:pPr>
              <w:spacing w:after="0" w:line="240" w:lineRule="auto"/>
            </w:pPr>
            <w:r/>
            <w:r>
              <w:rPr>
                <w:rFonts w:ascii="Aptos" w:hAnsi="Aptos"/>
                <w:b w:val="0"/>
                <w:color w:val="1F2937"/>
                <w:sz w:val="14"/>
              </w:rPr>
              <w:t>UAVs &amp; Drones</w:t>
            </w:r>
          </w:p>
        </w:tc>
        <w:tc>
          <w:tcPr>
            <w:tcW w:type="dxa" w:w="2037"/>
            <w:shd w:fill="F3F7FB"/>
            <w:vAlign w:val="center"/>
          </w:tcPr>
          <w:p>
            <w:pPr>
              <w:spacing w:after="0" w:line="240" w:lineRule="auto"/>
            </w:pPr>
            <w:r/>
            <w:r>
              <w:rPr>
                <w:rFonts w:ascii="Aptos" w:hAnsi="Aptos"/>
                <w:b w:val="0"/>
                <w:color w:val="1F2937"/>
                <w:sz w:val="14"/>
              </w:rPr>
              <w:t>Technology or product category attached to the signal.</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classification</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Badge</w:t>
            </w:r>
          </w:p>
        </w:tc>
        <w:tc>
          <w:tcPr>
            <w:tcW w:type="dxa" w:w="2037"/>
            <w:shd w:fill="F3F7FB"/>
            <w:vAlign w:val="center"/>
          </w:tcPr>
          <w:p>
            <w:pPr>
              <w:spacing w:after="0" w:line="240" w:lineRule="auto"/>
            </w:pPr>
            <w:r/>
            <w:r>
              <w:rPr>
                <w:rFonts w:ascii="Aptos" w:hAnsi="Aptos"/>
                <w:b w:val="0"/>
                <w:color w:val="1F2937"/>
                <w:sz w:val="14"/>
              </w:rPr>
              <w:t>THREAT; WATCH</w:t>
            </w:r>
          </w:p>
        </w:tc>
        <w:tc>
          <w:tcPr>
            <w:tcW w:type="dxa" w:w="2037"/>
            <w:shd w:fill="F3F7FB"/>
            <w:vAlign w:val="center"/>
          </w:tcPr>
          <w:p>
            <w:pPr>
              <w:spacing w:after="0" w:line="240" w:lineRule="auto"/>
            </w:pPr>
            <w:r/>
            <w:r>
              <w:rPr>
                <w:rFonts w:ascii="Aptos" w:hAnsi="Aptos"/>
                <w:b w:val="0"/>
                <w:color w:val="1F2937"/>
                <w:sz w:val="14"/>
              </w:rPr>
              <w:t>Signal importance classification.</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company_id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Company link</w:t>
            </w:r>
          </w:p>
        </w:tc>
        <w:tc>
          <w:tcPr>
            <w:tcW w:type="dxa" w:w="2037"/>
            <w:shd w:fill="F3F7FB"/>
            <w:vAlign w:val="center"/>
          </w:tcPr>
          <w:p>
            <w:pPr>
              <w:spacing w:after="0" w:line="240" w:lineRule="auto"/>
            </w:pPr>
            <w:r/>
            <w:r>
              <w:rPr>
                <w:rFonts w:ascii="Aptos" w:hAnsi="Aptos"/>
                <w:b w:val="0"/>
                <w:color w:val="1F2937"/>
                <w:sz w:val="14"/>
              </w:rPr>
              <w:t>Israel Aerospace Industries</w:t>
            </w:r>
          </w:p>
        </w:tc>
        <w:tc>
          <w:tcPr>
            <w:tcW w:type="dxa" w:w="2037"/>
            <w:shd w:fill="F3F7FB"/>
            <w:vAlign w:val="center"/>
          </w:tcPr>
          <w:p>
            <w:pPr>
              <w:spacing w:after="0" w:line="240" w:lineRule="auto"/>
            </w:pPr>
            <w:r/>
            <w:r>
              <w:rPr>
                <w:rFonts w:ascii="Aptos" w:hAnsi="Aptos"/>
                <w:b w:val="0"/>
                <w:color w:val="1F2937"/>
                <w:sz w:val="14"/>
              </w:rPr>
              <w:t>Primary competitor associated with the signal.</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event_date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Date label</w:t>
            </w:r>
          </w:p>
        </w:tc>
        <w:tc>
          <w:tcPr>
            <w:tcW w:type="dxa" w:w="2037"/>
            <w:shd w:fill="F3F7FB"/>
            <w:vAlign w:val="center"/>
          </w:tcPr>
          <w:p>
            <w:pPr>
              <w:spacing w:after="0" w:line="240" w:lineRule="auto"/>
            </w:pPr>
            <w:r/>
            <w:r>
              <w:rPr>
                <w:rFonts w:ascii="Aptos" w:hAnsi="Aptos"/>
                <w:b w:val="0"/>
                <w:color w:val="1F2937"/>
                <w:sz w:val="14"/>
              </w:rPr>
              <w:t>16 Sep 2026</w:t>
            </w:r>
          </w:p>
        </w:tc>
        <w:tc>
          <w:tcPr>
            <w:tcW w:type="dxa" w:w="2037"/>
            <w:shd w:fill="F3F7FB"/>
            <w:vAlign w:val="center"/>
          </w:tcPr>
          <w:p>
            <w:pPr>
              <w:spacing w:after="0" w:line="240" w:lineRule="auto"/>
            </w:pPr>
            <w:r/>
            <w:r>
              <w:rPr>
                <w:rFonts w:ascii="Aptos" w:hAnsi="Aptos"/>
                <w:b w:val="0"/>
                <w:color w:val="1F2937"/>
                <w:sz w:val="14"/>
              </w:rPr>
              <w:t>Publication or event date shown at the row edge.</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sequence_no</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Leading index</w:t>
            </w:r>
          </w:p>
        </w:tc>
        <w:tc>
          <w:tcPr>
            <w:tcW w:type="dxa" w:w="2037"/>
            <w:shd w:fill="F3F7FB"/>
            <w:vAlign w:val="center"/>
          </w:tcPr>
          <w:p>
            <w:pPr>
              <w:spacing w:after="0" w:line="240" w:lineRule="auto"/>
            </w:pPr>
            <w:r/>
            <w:r>
              <w:rPr>
                <w:rFonts w:ascii="Aptos" w:hAnsi="Aptos"/>
                <w:b w:val="0"/>
                <w:color w:val="1F2937"/>
                <w:sz w:val="14"/>
              </w:rPr>
              <w:t>01</w:t>
            </w:r>
          </w:p>
        </w:tc>
        <w:tc>
          <w:tcPr>
            <w:tcW w:type="dxa" w:w="2037"/>
            <w:shd w:fill="F3F7FB"/>
            <w:vAlign w:val="center"/>
          </w:tcPr>
          <w:p>
            <w:pPr>
              <w:spacing w:after="0" w:line="240" w:lineRule="auto"/>
            </w:pPr>
            <w:r/>
            <w:r>
              <w:rPr>
                <w:rFonts w:ascii="Aptos" w:hAnsi="Aptos"/>
                <w:b w:val="0"/>
                <w:color w:val="1F2937"/>
                <w:sz w:val="14"/>
              </w:rPr>
              <w:t>Display order in the current sequence.</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signal_id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Feed row sequence</w:t>
            </w:r>
          </w:p>
        </w:tc>
        <w:tc>
          <w:tcPr>
            <w:tcW w:type="dxa" w:w="2037"/>
            <w:shd w:fill="F3F7FB"/>
            <w:vAlign w:val="center"/>
          </w:tcPr>
          <w:p>
            <w:pPr>
              <w:spacing w:after="0" w:line="240" w:lineRule="auto"/>
            </w:pPr>
            <w:r/>
            <w:r>
              <w:rPr>
                <w:rFonts w:ascii="Aptos" w:hAnsi="Aptos"/>
                <w:b w:val="0"/>
                <w:color w:val="1F2937"/>
                <w:sz w:val="14"/>
              </w:rPr>
              <w:t>01; 02; 03 ...</w:t>
            </w:r>
          </w:p>
        </w:tc>
        <w:tc>
          <w:tcPr>
            <w:tcW w:type="dxa" w:w="2037"/>
            <w:shd w:fill="F3F7FB"/>
            <w:vAlign w:val="center"/>
          </w:tcPr>
          <w:p>
            <w:pPr>
              <w:spacing w:after="0" w:line="240" w:lineRule="auto"/>
            </w:pPr>
            <w:r/>
            <w:r>
              <w:rPr>
                <w:rFonts w:ascii="Aptos" w:hAnsi="Aptos"/>
                <w:b w:val="0"/>
                <w:color w:val="1F2937"/>
                <w:sz w:val="14"/>
              </w:rPr>
              <w:t>Stable identifier for an overview signal.</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Feed row body</w:t>
            </w:r>
          </w:p>
        </w:tc>
        <w:tc>
          <w:tcPr>
            <w:tcW w:type="dxa" w:w="2037"/>
            <w:shd w:fill="F3F7FB"/>
            <w:vAlign w:val="center"/>
          </w:tcPr>
          <w:p>
            <w:pPr>
              <w:spacing w:after="0" w:line="240" w:lineRule="auto"/>
            </w:pPr>
            <w:r/>
            <w:r>
              <w:rPr>
                <w:rFonts w:ascii="Aptos" w:hAnsi="Aptos"/>
                <w:b w:val="0"/>
                <w:color w:val="1F2937"/>
                <w:sz w:val="14"/>
              </w:rPr>
              <w:t>The row summary / so-what text</w:t>
            </w:r>
          </w:p>
        </w:tc>
        <w:tc>
          <w:tcPr>
            <w:tcW w:type="dxa" w:w="2037"/>
            <w:shd w:fill="F3F7FB"/>
            <w:vAlign w:val="center"/>
          </w:tcPr>
          <w:p>
            <w:pPr>
              <w:spacing w:after="0" w:line="240" w:lineRule="auto"/>
            </w:pPr>
            <w:r/>
            <w:r>
              <w:rPr>
                <w:rFonts w:ascii="Aptos" w:hAnsi="Aptos"/>
                <w:b w:val="0"/>
                <w:color w:val="1F2937"/>
                <w:sz w:val="14"/>
              </w:rPr>
              <w:t>Short explanation displayed under the headline.</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thumbnail_url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Image asset</w:t>
            </w:r>
          </w:p>
        </w:tc>
        <w:tc>
          <w:tcPr>
            <w:tcW w:type="dxa" w:w="2037"/>
            <w:shd w:fill="F3F7FB"/>
            <w:vAlign w:val="center"/>
          </w:tcPr>
          <w:p>
            <w:pPr>
              <w:spacing w:after="0" w:line="240" w:lineRule="auto"/>
            </w:pPr>
            <w:r/>
            <w:r>
              <w:rPr>
                <w:rFonts w:ascii="Aptos" w:hAnsi="Aptos"/>
                <w:b w:val="0"/>
                <w:color w:val="1F2937"/>
                <w:sz w:val="14"/>
              </w:rPr>
              <w:t>Article image</w:t>
            </w:r>
          </w:p>
        </w:tc>
        <w:tc>
          <w:tcPr>
            <w:tcW w:type="dxa" w:w="2037"/>
            <w:shd w:fill="F3F7FB"/>
            <w:vAlign w:val="center"/>
          </w:tcPr>
          <w:p>
            <w:pPr>
              <w:spacing w:after="0" w:line="240" w:lineRule="auto"/>
            </w:pPr>
            <w:r/>
            <w:r>
              <w:rPr>
                <w:rFonts w:ascii="Aptos" w:hAnsi="Aptos"/>
                <w:b w:val="0"/>
                <w:color w:val="1F2937"/>
                <w:sz w:val="14"/>
              </w:rPr>
              <w:t>Optional image shown in a detail drawer.</w:t>
            </w:r>
          </w:p>
        </w:tc>
      </w:tr>
      <w:tr>
        <w:tc>
          <w:tcPr>
            <w:tcW w:type="dxa" w:w="2037"/>
            <w:shd w:fill="F3F7FB"/>
            <w:vAlign w:val="center"/>
          </w:tcPr>
          <w:p>
            <w:pPr>
              <w:keepNext/>
              <w:spacing w:after="0" w:line="240" w:lineRule="auto"/>
            </w:pPr>
            <w:r/>
            <w:r>
              <w:rPr>
                <w:rFonts w:ascii="Aptos" w:hAnsi="Aptos"/>
                <w:b/>
                <w:color w:val="1F2937"/>
                <w:sz w:val="14"/>
              </w:rPr>
              <w:t>serving.competitive_signal</w:t>
            </w:r>
          </w:p>
        </w:tc>
        <w:tc>
          <w:tcPr>
            <w:tcW w:type="dxa" w:w="2037"/>
            <w:shd w:fill="F3F7FB"/>
            <w:vAlign w:val="center"/>
          </w:tcPr>
          <w:p>
            <w:pPr>
              <w:spacing w:after="0" w:line="240" w:lineRule="auto"/>
            </w:pPr>
            <w:r/>
            <w:r>
              <w:rPr>
                <w:rFonts w:ascii="Aptos" w:hAnsi="Aptos"/>
                <w:b w:val="0"/>
                <w:color w:val="1F2937"/>
                <w:sz w:val="14"/>
              </w:rPr>
              <w:t>title</w:t>
            </w:r>
          </w:p>
        </w:tc>
        <w:tc>
          <w:tcPr>
            <w:tcW w:type="dxa" w:w="2037"/>
            <w:shd w:fill="F3F7FB"/>
            <w:vAlign w:val="center"/>
          </w:tcPr>
          <w:p>
            <w:pPr>
              <w:spacing w:after="0" w:line="240" w:lineRule="auto"/>
            </w:pPr>
            <w:r/>
            <w:r>
              <w:rPr>
                <w:rFonts w:ascii="Aptos" w:hAnsi="Aptos"/>
                <w:b w:val="0"/>
                <w:color w:val="1F2937"/>
                <w:sz w:val="14"/>
              </w:rPr>
              <w:t>varchar(300)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Feed row title</w:t>
            </w:r>
          </w:p>
        </w:tc>
        <w:tc>
          <w:tcPr>
            <w:tcW w:type="dxa" w:w="2037"/>
            <w:shd w:fill="F3F7FB"/>
            <w:vAlign w:val="center"/>
          </w:tcPr>
          <w:p>
            <w:pPr>
              <w:spacing w:after="0" w:line="240" w:lineRule="auto"/>
            </w:pPr>
            <w:r/>
            <w:r>
              <w:rPr>
                <w:rFonts w:ascii="Aptos" w:hAnsi="Aptos"/>
                <w:b w:val="0"/>
                <w:color w:val="1F2937"/>
                <w:sz w:val="14"/>
              </w:rPr>
              <w:t>Indian MoD Awards Contracts For Electro-Optics</w:t>
            </w:r>
          </w:p>
        </w:tc>
        <w:tc>
          <w:tcPr>
            <w:tcW w:type="dxa" w:w="2037"/>
            <w:shd w:fill="F3F7FB"/>
            <w:vAlign w:val="center"/>
          </w:tcPr>
          <w:p>
            <w:pPr>
              <w:spacing w:after="0" w:line="240" w:lineRule="auto"/>
            </w:pPr>
            <w:r/>
            <w:r>
              <w:rPr>
                <w:rFonts w:ascii="Aptos" w:hAnsi="Aptos"/>
                <w:b w:val="0"/>
                <w:color w:val="1F2937"/>
                <w:sz w:val="14"/>
              </w:rPr>
              <w:t>Headline opened by the detail drawer.</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ask_box_query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AskBox input</w:t>
            </w:r>
          </w:p>
        </w:tc>
        <w:tc>
          <w:tcPr>
            <w:tcW w:type="dxa" w:w="2037"/>
            <w:shd w:fill="FFFFFF"/>
            <w:vAlign w:val="center"/>
          </w:tcPr>
          <w:p>
            <w:pPr>
              <w:spacing w:after="0" w:line="240" w:lineRule="auto"/>
            </w:pPr>
            <w:r/>
            <w:r>
              <w:rPr>
                <w:rFonts w:ascii="Aptos" w:hAnsi="Aptos"/>
                <w:b w:val="0"/>
                <w:color w:val="1F2937"/>
                <w:sz w:val="14"/>
              </w:rPr>
              <w:t>Ask about this signal</w:t>
            </w:r>
          </w:p>
        </w:tc>
        <w:tc>
          <w:tcPr>
            <w:tcW w:type="dxa" w:w="2037"/>
            <w:shd w:fill="FFFFFF"/>
            <w:vAlign w:val="center"/>
          </w:tcPr>
          <w:p>
            <w:pPr>
              <w:spacing w:after="0" w:line="240" w:lineRule="auto"/>
            </w:pPr>
            <w:r/>
            <w:r>
              <w:rPr>
                <w:rFonts w:ascii="Aptos" w:hAnsi="Aptos"/>
                <w:b w:val="0"/>
                <w:color w:val="1F2937"/>
                <w:sz w:val="14"/>
              </w:rPr>
              <w:t>Optional user question scoped to the selected signal.</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drawer_title</w:t>
            </w:r>
          </w:p>
        </w:tc>
        <w:tc>
          <w:tcPr>
            <w:tcW w:type="dxa" w:w="2037"/>
            <w:shd w:fill="FFFFFF"/>
            <w:vAlign w:val="center"/>
          </w:tcPr>
          <w:p>
            <w:pPr>
              <w:spacing w:after="0" w:line="240" w:lineRule="auto"/>
            </w:pPr>
            <w:r/>
            <w:r>
              <w:rPr>
                <w:rFonts w:ascii="Aptos" w:hAnsi="Aptos"/>
                <w:b w:val="0"/>
                <w:color w:val="1F2937"/>
                <w:sz w:val="14"/>
              </w:rPr>
              <w:t>varchar(300)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Detail drawer heading</w:t>
            </w:r>
          </w:p>
        </w:tc>
        <w:tc>
          <w:tcPr>
            <w:tcW w:type="dxa" w:w="2037"/>
            <w:shd w:fill="FFFFFF"/>
            <w:vAlign w:val="center"/>
          </w:tcPr>
          <w:p>
            <w:pPr>
              <w:spacing w:after="0" w:line="240" w:lineRule="auto"/>
            </w:pPr>
            <w:r/>
            <w:r>
              <w:rPr>
                <w:rFonts w:ascii="Aptos" w:hAnsi="Aptos"/>
                <w:b w:val="0"/>
                <w:color w:val="1F2937"/>
                <w:sz w:val="14"/>
              </w:rPr>
              <w:t>Indian MoD Awards Contracts For Electro-Optics</w:t>
            </w:r>
          </w:p>
        </w:tc>
        <w:tc>
          <w:tcPr>
            <w:tcW w:type="dxa" w:w="2037"/>
            <w:shd w:fill="FFFFFF"/>
            <w:vAlign w:val="center"/>
          </w:tcPr>
          <w:p>
            <w:pPr>
              <w:spacing w:after="0" w:line="240" w:lineRule="auto"/>
            </w:pPr>
            <w:r/>
            <w:r>
              <w:rPr>
                <w:rFonts w:ascii="Aptos" w:hAnsi="Aptos"/>
                <w:b w:val="0"/>
                <w:color w:val="1F2937"/>
                <w:sz w:val="14"/>
              </w:rPr>
              <w:t>Full selected signal title.</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impact_eyebrow</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Section eyebrow</w:t>
            </w:r>
          </w:p>
        </w:tc>
        <w:tc>
          <w:tcPr>
            <w:tcW w:type="dxa" w:w="2037"/>
            <w:shd w:fill="FFFFFF"/>
            <w:vAlign w:val="center"/>
          </w:tcPr>
          <w:p>
            <w:pPr>
              <w:spacing w:after="0" w:line="240" w:lineRule="auto"/>
            </w:pPr>
            <w:r/>
            <w:r>
              <w:rPr>
                <w:rFonts w:ascii="Aptos" w:hAnsi="Aptos"/>
                <w:b w:val="0"/>
                <w:color w:val="1F2937"/>
                <w:sz w:val="14"/>
              </w:rPr>
              <w:t>KSSL relevance / impact</w:t>
            </w:r>
          </w:p>
        </w:tc>
        <w:tc>
          <w:tcPr>
            <w:tcW w:type="dxa" w:w="2037"/>
            <w:shd w:fill="FFFFFF"/>
            <w:vAlign w:val="center"/>
          </w:tcPr>
          <w:p>
            <w:pPr>
              <w:spacing w:after="0" w:line="240" w:lineRule="auto"/>
            </w:pPr>
            <w:r/>
            <w:r>
              <w:rPr>
                <w:rFonts w:ascii="Aptos" w:hAnsi="Aptos"/>
                <w:b w:val="0"/>
                <w:color w:val="1F2937"/>
                <w:sz w:val="14"/>
              </w:rPr>
              <w:t>Optional impact label used by the drawer.</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provenance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Provenance note</w:t>
            </w:r>
          </w:p>
        </w:tc>
        <w:tc>
          <w:tcPr>
            <w:tcW w:type="dxa" w:w="2037"/>
            <w:shd w:fill="FFFFFF"/>
            <w:vAlign w:val="center"/>
          </w:tcPr>
          <w:p>
            <w:pPr>
              <w:spacing w:after="0" w:line="240" w:lineRule="auto"/>
            </w:pPr>
            <w:r/>
            <w:r>
              <w:rPr>
                <w:rFonts w:ascii="Aptos" w:hAnsi="Aptos"/>
                <w:b w:val="0"/>
                <w:color w:val="1F2937"/>
                <w:sz w:val="14"/>
              </w:rPr>
              <w:t>In platform dataset</w:t>
            </w:r>
          </w:p>
        </w:tc>
        <w:tc>
          <w:tcPr>
            <w:tcW w:type="dxa" w:w="2037"/>
            <w:shd w:fill="FFFFFF"/>
            <w:vAlign w:val="center"/>
          </w:tcPr>
          <w:p>
            <w:pPr>
              <w:spacing w:after="0" w:line="240" w:lineRule="auto"/>
            </w:pPr>
            <w:r/>
            <w:r>
              <w:rPr>
                <w:rFonts w:ascii="Aptos" w:hAnsi="Aptos"/>
                <w:b w:val="0"/>
                <w:color w:val="1F2937"/>
                <w:sz w:val="14"/>
              </w:rPr>
              <w:t>Data lineage or import note.</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signal_id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Drawer context</w:t>
            </w:r>
          </w:p>
        </w:tc>
        <w:tc>
          <w:tcPr>
            <w:tcW w:type="dxa" w:w="2037"/>
            <w:shd w:fill="FFFFFF"/>
            <w:vAlign w:val="center"/>
          </w:tcPr>
          <w:p>
            <w:pPr>
              <w:spacing w:after="0" w:line="240" w:lineRule="auto"/>
            </w:pPr>
            <w:r/>
            <w:r>
              <w:rPr>
                <w:rFonts w:ascii="Aptos" w:hAnsi="Aptos"/>
                <w:b w:val="0"/>
                <w:color w:val="1F2937"/>
                <w:sz w:val="14"/>
              </w:rPr>
              <w:t>Selected signal</w:t>
            </w:r>
          </w:p>
        </w:tc>
        <w:tc>
          <w:tcPr>
            <w:tcW w:type="dxa" w:w="2037"/>
            <w:shd w:fill="FFFFFF"/>
            <w:vAlign w:val="center"/>
          </w:tcPr>
          <w:p>
            <w:pPr>
              <w:spacing w:after="0" w:line="240" w:lineRule="auto"/>
            </w:pPr>
            <w:r/>
            <w:r>
              <w:rPr>
                <w:rFonts w:ascii="Aptos" w:hAnsi="Aptos"/>
                <w:b w:val="0"/>
                <w:color w:val="1F2937"/>
                <w:sz w:val="14"/>
              </w:rPr>
              <w:t>Parent signal opened from the feed.</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source_name</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label</w:t>
            </w:r>
          </w:p>
        </w:tc>
        <w:tc>
          <w:tcPr>
            <w:tcW w:type="dxa" w:w="2037"/>
            <w:shd w:fill="FFFFFF"/>
            <w:vAlign w:val="center"/>
          </w:tcPr>
          <w:p>
            <w:pPr>
              <w:spacing w:after="0" w:line="240" w:lineRule="auto"/>
            </w:pPr>
            <w:r/>
            <w:r>
              <w:rPr>
                <w:rFonts w:ascii="Aptos" w:hAnsi="Aptos"/>
                <w:b w:val="0"/>
                <w:color w:val="1F2937"/>
                <w:sz w:val="14"/>
              </w:rPr>
              <w:t>Raksha Anirveda</w:t>
            </w:r>
          </w:p>
        </w:tc>
        <w:tc>
          <w:tcPr>
            <w:tcW w:type="dxa" w:w="2037"/>
            <w:shd w:fill="FFFFFF"/>
            <w:vAlign w:val="center"/>
          </w:tcPr>
          <w:p>
            <w:pPr>
              <w:spacing w:after="0" w:line="240" w:lineRule="auto"/>
            </w:pPr>
            <w:r/>
            <w:r>
              <w:rPr>
                <w:rFonts w:ascii="Aptos" w:hAnsi="Aptos"/>
                <w:b w:val="0"/>
                <w:color w:val="1F2937"/>
                <w:sz w:val="14"/>
              </w:rPr>
              <w:t>Publisher/source label.</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Source button</w:t>
            </w:r>
          </w:p>
        </w:tc>
        <w:tc>
          <w:tcPr>
            <w:tcW w:type="dxa" w:w="2037"/>
            <w:shd w:fill="FFFFFF"/>
            <w:vAlign w:val="center"/>
          </w:tcPr>
          <w:p>
            <w:pPr>
              <w:spacing w:after="0" w:line="240" w:lineRule="auto"/>
            </w:pPr>
            <w:r/>
            <w:r>
              <w:rPr>
                <w:rFonts w:ascii="Aptos" w:hAnsi="Aptos"/>
                <w:b w:val="0"/>
                <w:color w:val="1F2937"/>
                <w:sz w:val="14"/>
              </w:rPr>
              <w:t>Source link</w:t>
            </w:r>
          </w:p>
        </w:tc>
        <w:tc>
          <w:tcPr>
            <w:tcW w:type="dxa" w:w="2037"/>
            <w:shd w:fill="FFFFFF"/>
            <w:vAlign w:val="center"/>
          </w:tcPr>
          <w:p>
            <w:pPr>
              <w:spacing w:after="0" w:line="240" w:lineRule="auto"/>
            </w:pPr>
            <w:r/>
            <w:r>
              <w:rPr>
                <w:rFonts w:ascii="Aptos" w:hAnsi="Aptos"/>
                <w:b w:val="0"/>
                <w:color w:val="1F2937"/>
                <w:sz w:val="14"/>
              </w:rPr>
              <w:t>Canonical source link for the signal.</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what_article_says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Narrative section</w:t>
            </w:r>
          </w:p>
        </w:tc>
        <w:tc>
          <w:tcPr>
            <w:tcW w:type="dxa" w:w="2037"/>
            <w:shd w:fill="FFFFFF"/>
            <w:vAlign w:val="center"/>
          </w:tcPr>
          <w:p>
            <w:pPr>
              <w:spacing w:after="0" w:line="240" w:lineRule="auto"/>
            </w:pPr>
            <w:r/>
            <w:r>
              <w:rPr>
                <w:rFonts w:ascii="Aptos" w:hAnsi="Aptos"/>
                <w:b w:val="0"/>
                <w:color w:val="1F2937"/>
                <w:sz w:val="14"/>
              </w:rPr>
              <w:t>WHAT THE ARTICLE SAYS</w:t>
            </w:r>
          </w:p>
        </w:tc>
        <w:tc>
          <w:tcPr>
            <w:tcW w:type="dxa" w:w="2037"/>
            <w:shd w:fill="FFFFFF"/>
            <w:vAlign w:val="center"/>
          </w:tcPr>
          <w:p>
            <w:pPr>
              <w:spacing w:after="0" w:line="240" w:lineRule="auto"/>
            </w:pPr>
            <w:r/>
            <w:r>
              <w:rPr>
                <w:rFonts w:ascii="Aptos" w:hAnsi="Aptos"/>
                <w:b w:val="0"/>
                <w:color w:val="1F2937"/>
                <w:sz w:val="14"/>
              </w:rPr>
              <w:t>Article-level summary shown in the drawer.</w:t>
            </w:r>
          </w:p>
        </w:tc>
      </w:tr>
      <w:tr>
        <w:tc>
          <w:tcPr>
            <w:tcW w:type="dxa" w:w="2037"/>
            <w:shd w:fill="FFFFFF"/>
            <w:vAlign w:val="center"/>
          </w:tcPr>
          <w:p>
            <w:pPr>
              <w:keepNext/>
              <w:spacing w:after="0" w:line="240" w:lineRule="auto"/>
            </w:pPr>
            <w:r/>
            <w:r>
              <w:rPr>
                <w:rFonts w:ascii="Aptos" w:hAnsi="Aptos"/>
                <w:b/>
                <w:color w:val="1F2937"/>
                <w:sz w:val="14"/>
              </w:rPr>
              <w:t>serving.competitive_signal_detail</w:t>
            </w:r>
          </w:p>
        </w:tc>
        <w:tc>
          <w:tcPr>
            <w:tcW w:type="dxa" w:w="2037"/>
            <w:shd w:fill="FFFFFF"/>
            <w:vAlign w:val="center"/>
          </w:tcPr>
          <w:p>
            <w:pPr>
              <w:spacing w:after="0" w:line="240" w:lineRule="auto"/>
            </w:pPr>
            <w:r/>
            <w:r>
              <w:rPr>
                <w:rFonts w:ascii="Aptos" w:hAnsi="Aptos"/>
                <w:b w:val="0"/>
                <w:color w:val="1F2937"/>
                <w:sz w:val="14"/>
              </w:rPr>
              <w:t>why_it_matters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Impact paragraph</w:t>
            </w:r>
          </w:p>
        </w:tc>
        <w:tc>
          <w:tcPr>
            <w:tcW w:type="dxa" w:w="2037"/>
            <w:shd w:fill="FFFFFF"/>
            <w:vAlign w:val="center"/>
          </w:tcPr>
          <w:p>
            <w:pPr>
              <w:spacing w:after="0" w:line="240" w:lineRule="auto"/>
            </w:pPr>
            <w:r/>
            <w:r>
              <w:rPr>
                <w:rFonts w:ascii="Aptos" w:hAnsi="Aptos"/>
                <w:b w:val="0"/>
                <w:color w:val="1F2937"/>
                <w:sz w:val="14"/>
              </w:rPr>
              <w:t>Why this matters to KSSL</w:t>
            </w:r>
          </w:p>
        </w:tc>
        <w:tc>
          <w:tcPr>
            <w:tcW w:type="dxa" w:w="2037"/>
            <w:shd w:fill="FFFFFF"/>
            <w:vAlign w:val="center"/>
          </w:tcPr>
          <w:p>
            <w:pPr>
              <w:spacing w:after="0" w:line="240" w:lineRule="auto"/>
            </w:pPr>
            <w:r/>
            <w:r>
              <w:rPr>
                <w:rFonts w:ascii="Aptos" w:hAnsi="Aptos"/>
                <w:b w:val="0"/>
                <w:color w:val="1F2937"/>
                <w:sz w:val="14"/>
              </w:rPr>
              <w:t>Analyst interpretation of relevance to KSSL.</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List order</w:t>
            </w:r>
          </w:p>
        </w:tc>
        <w:tc>
          <w:tcPr>
            <w:tcW w:type="dxa" w:w="2037"/>
            <w:shd w:fill="F3F7FB"/>
            <w:vAlign w:val="center"/>
          </w:tcPr>
          <w:p>
            <w:pPr>
              <w:spacing w:after="0" w:line="240" w:lineRule="auto"/>
            </w:pPr>
            <w:r/>
            <w:r>
              <w:rPr>
                <w:rFonts w:ascii="Aptos" w:hAnsi="Aptos"/>
                <w:b w:val="0"/>
                <w:color w:val="1F2937"/>
                <w:sz w:val="14"/>
              </w:rPr>
              <w:t>1..n</w:t>
            </w:r>
          </w:p>
        </w:tc>
        <w:tc>
          <w:tcPr>
            <w:tcW w:type="dxa" w:w="2037"/>
            <w:shd w:fill="F3F7FB"/>
            <w:vAlign w:val="center"/>
          </w:tcPr>
          <w:p>
            <w:pPr>
              <w:spacing w:after="0" w:line="240" w:lineRule="auto"/>
            </w:pPr>
            <w:r/>
            <w:r>
              <w:rPr>
                <w:rFonts w:ascii="Aptos" w:hAnsi="Aptos"/>
                <w:b w:val="0"/>
                <w:color w:val="1F2937"/>
                <w:sz w:val="14"/>
              </w:rPr>
              <w:t>Order within the evidence group.</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evidence_group</w:t>
            </w:r>
          </w:p>
        </w:tc>
        <w:tc>
          <w:tcPr>
            <w:tcW w:type="dxa" w:w="2037"/>
            <w:shd w:fill="F3F7FB"/>
            <w:vAlign w:val="center"/>
          </w:tcPr>
          <w:p>
            <w:pPr>
              <w:spacing w:after="0" w:line="240" w:lineRule="auto"/>
            </w:pPr>
            <w:r/>
            <w:r>
              <w:rPr>
                <w:rFonts w:ascii="Aptos" w:hAnsi="Aptos"/>
                <w:b w:val="0"/>
                <w:color w:val="1F2937"/>
                <w:sz w:val="14"/>
              </w:rPr>
              <w:t>varchar(30)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Section list</w:t>
            </w:r>
          </w:p>
        </w:tc>
        <w:tc>
          <w:tcPr>
            <w:tcW w:type="dxa" w:w="2037"/>
            <w:shd w:fill="F3F7FB"/>
            <w:vAlign w:val="center"/>
          </w:tcPr>
          <w:p>
            <w:pPr>
              <w:spacing w:after="0" w:line="240" w:lineRule="auto"/>
            </w:pPr>
            <w:r/>
            <w:r>
              <w:rPr>
                <w:rFonts w:ascii="Aptos" w:hAnsi="Aptos"/>
                <w:b w:val="0"/>
                <w:color w:val="1F2937"/>
                <w:sz w:val="14"/>
              </w:rPr>
              <w:t>FACT; KEY POINT; CONTENT</w:t>
            </w:r>
          </w:p>
        </w:tc>
        <w:tc>
          <w:tcPr>
            <w:tcW w:type="dxa" w:w="2037"/>
            <w:shd w:fill="F3F7FB"/>
            <w:vAlign w:val="center"/>
          </w:tcPr>
          <w:p>
            <w:pPr>
              <w:spacing w:after="0" w:line="240" w:lineRule="auto"/>
            </w:pPr>
            <w:r/>
            <w:r>
              <w:rPr>
                <w:rFonts w:ascii="Aptos" w:hAnsi="Aptos"/>
                <w:b w:val="0"/>
                <w:color w:val="1F2937"/>
                <w:sz w:val="14"/>
              </w:rPr>
              <w:t>Separates At a Glance facts, article points, and raw content.</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evidence_id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Evidence row</w:t>
            </w:r>
          </w:p>
        </w:tc>
        <w:tc>
          <w:tcPr>
            <w:tcW w:type="dxa" w:w="2037"/>
            <w:shd w:fill="F3F7FB"/>
            <w:vAlign w:val="center"/>
          </w:tcPr>
          <w:p>
            <w:pPr>
              <w:spacing w:after="0" w:line="240" w:lineRule="auto"/>
            </w:pPr>
            <w:r/>
            <w:r>
              <w:rPr>
                <w:rFonts w:ascii="Aptos" w:hAnsi="Aptos"/>
                <w:b w:val="0"/>
                <w:color w:val="1F2937"/>
                <w:sz w:val="14"/>
              </w:rPr>
              <w:t>Evidence item</w:t>
            </w:r>
          </w:p>
        </w:tc>
        <w:tc>
          <w:tcPr>
            <w:tcW w:type="dxa" w:w="2037"/>
            <w:shd w:fill="F3F7FB"/>
            <w:vAlign w:val="center"/>
          </w:tcPr>
          <w:p>
            <w:pPr>
              <w:spacing w:after="0" w:line="240" w:lineRule="auto"/>
            </w:pPr>
            <w:r/>
            <w:r>
              <w:rPr>
                <w:rFonts w:ascii="Aptos" w:hAnsi="Aptos"/>
                <w:b w:val="0"/>
                <w:color w:val="1F2937"/>
                <w:sz w:val="14"/>
              </w:rPr>
              <w:t>Identifier for a fact or point.</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label</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Fact label</w:t>
            </w:r>
          </w:p>
        </w:tc>
        <w:tc>
          <w:tcPr>
            <w:tcW w:type="dxa" w:w="2037"/>
            <w:shd w:fill="F3F7FB"/>
            <w:vAlign w:val="center"/>
          </w:tcPr>
          <w:p>
            <w:pPr>
              <w:spacing w:after="0" w:line="240" w:lineRule="auto"/>
            </w:pPr>
            <w:r/>
            <w:r>
              <w:rPr>
                <w:rFonts w:ascii="Aptos" w:hAnsi="Aptos"/>
                <w:b w:val="0"/>
                <w:color w:val="1F2937"/>
                <w:sz w:val="14"/>
              </w:rPr>
              <w:t>Company; Category; System; Key point</w:t>
            </w:r>
          </w:p>
        </w:tc>
        <w:tc>
          <w:tcPr>
            <w:tcW w:type="dxa" w:w="2037"/>
            <w:shd w:fill="F3F7FB"/>
            <w:vAlign w:val="center"/>
          </w:tcPr>
          <w:p>
            <w:pPr>
              <w:spacing w:after="0" w:line="240" w:lineRule="auto"/>
            </w:pPr>
            <w:r/>
            <w:r>
              <w:rPr>
                <w:rFonts w:ascii="Aptos" w:hAnsi="Aptos"/>
                <w:b w:val="0"/>
                <w:color w:val="1F2937"/>
                <w:sz w:val="14"/>
              </w:rPr>
              <w:t>UI label for the evidence item.</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quote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Quote text</w:t>
            </w:r>
          </w:p>
        </w:tc>
        <w:tc>
          <w:tcPr>
            <w:tcW w:type="dxa" w:w="2037"/>
            <w:shd w:fill="F3F7FB"/>
            <w:vAlign w:val="center"/>
          </w:tcPr>
          <w:p>
            <w:pPr>
              <w:spacing w:after="0" w:line="240" w:lineRule="auto"/>
            </w:pPr>
            <w:r/>
            <w:r>
              <w:rPr>
                <w:rFonts w:ascii="Aptos" w:hAnsi="Aptos"/>
                <w:b w:val="0"/>
                <w:color w:val="1F2937"/>
                <w:sz w:val="14"/>
              </w:rPr>
              <w:t>Source-backed quoted sentence</w:t>
            </w:r>
          </w:p>
        </w:tc>
        <w:tc>
          <w:tcPr>
            <w:tcW w:type="dxa" w:w="2037"/>
            <w:shd w:fill="F3F7FB"/>
            <w:vAlign w:val="center"/>
          </w:tcPr>
          <w:p>
            <w:pPr>
              <w:spacing w:after="0" w:line="240" w:lineRule="auto"/>
            </w:pPr>
            <w:r/>
            <w:r>
              <w:rPr>
                <w:rFonts w:ascii="Aptos" w:hAnsi="Aptos"/>
                <w:b w:val="0"/>
                <w:color w:val="1F2937"/>
                <w:sz w:val="14"/>
              </w:rPr>
              <w:t>Verbatim or normalized evidence statement.</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signal_id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signal</w:t>
            </w:r>
          </w:p>
        </w:tc>
        <w:tc>
          <w:tcPr>
            <w:tcW w:type="dxa" w:w="2037"/>
            <w:shd w:fill="F3F7FB"/>
            <w:vAlign w:val="center"/>
          </w:tcPr>
          <w:p>
            <w:pPr>
              <w:spacing w:after="0" w:line="240" w:lineRule="auto"/>
            </w:pPr>
            <w:r/>
            <w:r>
              <w:rPr>
                <w:rFonts w:ascii="Aptos" w:hAnsi="Aptos"/>
                <w:b w:val="0"/>
                <w:color w:val="1F2937"/>
                <w:sz w:val="14"/>
              </w:rPr>
              <w:t>Parent overview signal.</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Evidence link</w:t>
            </w:r>
          </w:p>
        </w:tc>
        <w:tc>
          <w:tcPr>
            <w:tcW w:type="dxa" w:w="2037"/>
            <w:shd w:fill="F3F7FB"/>
            <w:vAlign w:val="center"/>
          </w:tcPr>
          <w:p>
            <w:pPr>
              <w:spacing w:after="0" w:line="240" w:lineRule="auto"/>
            </w:pPr>
            <w:r/>
            <w:r>
              <w:rPr>
                <w:rFonts w:ascii="Aptos" w:hAnsi="Aptos"/>
                <w:b w:val="0"/>
                <w:color w:val="1F2937"/>
                <w:sz w:val="14"/>
              </w:rPr>
              <w:t>Source link</w:t>
            </w:r>
          </w:p>
        </w:tc>
        <w:tc>
          <w:tcPr>
            <w:tcW w:type="dxa" w:w="2037"/>
            <w:shd w:fill="F3F7FB"/>
            <w:vAlign w:val="center"/>
          </w:tcPr>
          <w:p>
            <w:pPr>
              <w:spacing w:after="0" w:line="240" w:lineRule="auto"/>
            </w:pPr>
            <w:r/>
            <w:r>
              <w:rPr>
                <w:rFonts w:ascii="Aptos" w:hAnsi="Aptos"/>
                <w:b w:val="0"/>
                <w:color w:val="1F2937"/>
                <w:sz w:val="14"/>
              </w:rPr>
              <w:t>Source supporting the fact or key point.</w:t>
            </w:r>
          </w:p>
        </w:tc>
      </w:tr>
      <w:tr>
        <w:tc>
          <w:tcPr>
            <w:tcW w:type="dxa" w:w="2037"/>
            <w:shd w:fill="F3F7FB"/>
            <w:vAlign w:val="center"/>
          </w:tcPr>
          <w:p>
            <w:pPr>
              <w:keepNext/>
              <w:spacing w:after="0" w:line="240" w:lineRule="auto"/>
            </w:pPr>
            <w:r/>
            <w:r>
              <w:rPr>
                <w:rFonts w:ascii="Aptos" w:hAnsi="Aptos"/>
                <w:b/>
                <w:color w:val="1F2937"/>
                <w:sz w:val="14"/>
              </w:rPr>
              <w:t>serving.competitive_signal_evidence</w:t>
            </w:r>
          </w:p>
        </w:tc>
        <w:tc>
          <w:tcPr>
            <w:tcW w:type="dxa" w:w="2037"/>
            <w:shd w:fill="F3F7FB"/>
            <w:vAlign w:val="center"/>
          </w:tcPr>
          <w:p>
            <w:pPr>
              <w:spacing w:after="0" w:line="240" w:lineRule="auto"/>
            </w:pPr>
            <w:r/>
            <w:r>
              <w:rPr>
                <w:rFonts w:ascii="Aptos" w:hAnsi="Aptos"/>
                <w:b w:val="0"/>
                <w:color w:val="1F2937"/>
                <w:sz w:val="14"/>
              </w:rPr>
              <w:t>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Fact/value text</w:t>
            </w:r>
          </w:p>
        </w:tc>
        <w:tc>
          <w:tcPr>
            <w:tcW w:type="dxa" w:w="2037"/>
            <w:shd w:fill="F3F7FB"/>
            <w:vAlign w:val="center"/>
          </w:tcPr>
          <w:p>
            <w:pPr>
              <w:spacing w:after="0" w:line="240" w:lineRule="auto"/>
            </w:pPr>
            <w:r/>
            <w:r>
              <w:rPr>
                <w:rFonts w:ascii="Aptos" w:hAnsi="Aptos"/>
                <w:b w:val="0"/>
                <w:color w:val="1F2937"/>
                <w:sz w:val="14"/>
              </w:rPr>
              <w:t>Israel Aerospace Industries; UAVs &amp; Drones; Multi-Role Airborne Surveillance Radar</w:t>
            </w:r>
          </w:p>
        </w:tc>
        <w:tc>
          <w:tcPr>
            <w:tcW w:type="dxa" w:w="2037"/>
            <w:shd w:fill="F3F7FB"/>
            <w:vAlign w:val="center"/>
          </w:tcPr>
          <w:p>
            <w:pPr>
              <w:spacing w:after="0" w:line="240" w:lineRule="auto"/>
            </w:pPr>
            <w:r/>
            <w:r>
              <w:rPr>
                <w:rFonts w:ascii="Aptos" w:hAnsi="Aptos"/>
                <w:b w:val="0"/>
                <w:color w:val="1F2937"/>
                <w:sz w:val="14"/>
              </w:rPr>
              <w:t>Value rendered beside the label.</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availability_state</w:t>
            </w:r>
          </w:p>
        </w:tc>
        <w:tc>
          <w:tcPr>
            <w:tcW w:type="dxa" w:w="2037"/>
            <w:shd w:fill="FFFFFF"/>
            <w:vAlign w:val="center"/>
          </w:tcPr>
          <w:p>
            <w:pPr>
              <w:spacing w:after="0" w:line="240" w:lineRule="auto"/>
            </w:pPr>
            <w:r/>
            <w:r>
              <w:rPr>
                <w:rFonts w:ascii="Aptos" w:hAnsi="Aptos"/>
                <w:b w:val="0"/>
                <w:color w:val="1F2937"/>
                <w:sz w:val="14"/>
              </w:rPr>
              <w:t>varchar(30)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Stock state</w:t>
            </w:r>
          </w:p>
        </w:tc>
        <w:tc>
          <w:tcPr>
            <w:tcW w:type="dxa" w:w="2037"/>
            <w:shd w:fill="FFFFFF"/>
            <w:vAlign w:val="center"/>
          </w:tcPr>
          <w:p>
            <w:pPr>
              <w:spacing w:after="0" w:line="240" w:lineRule="auto"/>
            </w:pPr>
            <w:r/>
            <w:r>
              <w:rPr>
                <w:rFonts w:ascii="Aptos" w:hAnsi="Aptos"/>
                <w:b w:val="0"/>
                <w:color w:val="1F2937"/>
                <w:sz w:val="14"/>
              </w:rPr>
              <w:t>AVAILABLE; NOT AVAILABLE</w:t>
            </w:r>
          </w:p>
        </w:tc>
        <w:tc>
          <w:tcPr>
            <w:tcW w:type="dxa" w:w="2037"/>
            <w:shd w:fill="FFFFFF"/>
            <w:vAlign w:val="center"/>
          </w:tcPr>
          <w:p>
            <w:pPr>
              <w:spacing w:after="0" w:line="240" w:lineRule="auto"/>
            </w:pPr>
            <w:r/>
            <w:r>
              <w:rPr>
                <w:rFonts w:ascii="Aptos" w:hAnsi="Aptos"/>
                <w:b w:val="0"/>
                <w:color w:val="1F2937"/>
                <w:sz w:val="14"/>
              </w:rPr>
              <w:t>Supports “No market quote is available for this company.”</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competitor_id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Selected competitor</w:t>
            </w:r>
          </w:p>
        </w:tc>
        <w:tc>
          <w:tcPr>
            <w:tcW w:type="dxa" w:w="2037"/>
            <w:shd w:fill="FFFFFF"/>
            <w:vAlign w:val="center"/>
          </w:tcPr>
          <w:p>
            <w:pPr>
              <w:spacing w:after="0" w:line="240" w:lineRule="auto"/>
            </w:pPr>
            <w:r/>
            <w:r>
              <w:rPr>
                <w:rFonts w:ascii="Aptos" w:hAnsi="Aptos"/>
                <w:b w:val="0"/>
                <w:color w:val="1F2937"/>
                <w:sz w:val="14"/>
              </w:rPr>
              <w:t>Parent competitor.</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currency</w:t>
            </w:r>
          </w:p>
        </w:tc>
        <w:tc>
          <w:tcPr>
            <w:tcW w:type="dxa" w:w="2037"/>
            <w:shd w:fill="FFFFFF"/>
            <w:vAlign w:val="center"/>
          </w:tcPr>
          <w:p>
            <w:pPr>
              <w:spacing w:after="0" w:line="240" w:lineRule="auto"/>
            </w:pPr>
            <w:r/>
            <w:r>
              <w:rPr>
                <w:rFonts w:ascii="Aptos" w:hAnsi="Aptos"/>
                <w:b w:val="0"/>
                <w:color w:val="1F2937"/>
                <w:sz w:val="14"/>
              </w:rPr>
              <w:t>char(3)</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Quote metadata</w:t>
            </w:r>
          </w:p>
        </w:tc>
        <w:tc>
          <w:tcPr>
            <w:tcW w:type="dxa" w:w="2037"/>
            <w:shd w:fill="FFFFFF"/>
            <w:vAlign w:val="center"/>
          </w:tcPr>
          <w:p>
            <w:pPr>
              <w:spacing w:after="0" w:line="240" w:lineRule="auto"/>
            </w:pPr>
            <w:r/>
            <w:r>
              <w:rPr>
                <w:rFonts w:ascii="Aptos" w:hAnsi="Aptos"/>
                <w:b w:val="0"/>
                <w:color w:val="1F2937"/>
                <w:sz w:val="14"/>
              </w:rPr>
              <w:t>INR / USD</w:t>
            </w:r>
          </w:p>
        </w:tc>
        <w:tc>
          <w:tcPr>
            <w:tcW w:type="dxa" w:w="2037"/>
            <w:shd w:fill="FFFFFF"/>
            <w:vAlign w:val="center"/>
          </w:tcPr>
          <w:p>
            <w:pPr>
              <w:spacing w:after="0" w:line="240" w:lineRule="auto"/>
            </w:pPr>
            <w:r/>
            <w:r>
              <w:rPr>
                <w:rFonts w:ascii="Aptos" w:hAnsi="Aptos"/>
                <w:b w:val="0"/>
                <w:color w:val="1F2937"/>
                <w:sz w:val="14"/>
              </w:rPr>
              <w:t>Quote currency.</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empty_message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Empty state</w:t>
            </w:r>
          </w:p>
        </w:tc>
        <w:tc>
          <w:tcPr>
            <w:tcW w:type="dxa" w:w="2037"/>
            <w:shd w:fill="FFFFFF"/>
            <w:vAlign w:val="center"/>
          </w:tcPr>
          <w:p>
            <w:pPr>
              <w:spacing w:after="0" w:line="240" w:lineRule="auto"/>
            </w:pPr>
            <w:r/>
            <w:r>
              <w:rPr>
                <w:rFonts w:ascii="Aptos" w:hAnsi="Aptos"/>
                <w:b w:val="0"/>
                <w:color w:val="1F2937"/>
                <w:sz w:val="14"/>
              </w:rPr>
              <w:t>No market quote is available for this company.</w:t>
            </w:r>
          </w:p>
        </w:tc>
        <w:tc>
          <w:tcPr>
            <w:tcW w:type="dxa" w:w="2037"/>
            <w:shd w:fill="FFFFFF"/>
            <w:vAlign w:val="center"/>
          </w:tcPr>
          <w:p>
            <w:pPr>
              <w:spacing w:after="0" w:line="240" w:lineRule="auto"/>
            </w:pPr>
            <w:r/>
            <w:r>
              <w:rPr>
                <w:rFonts w:ascii="Aptos" w:hAnsi="Aptos"/>
                <w:b w:val="0"/>
                <w:color w:val="1F2937"/>
                <w:sz w:val="14"/>
              </w:rPr>
              <w:t>Rendered when no quote is available.</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exchange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Quote metadata</w:t>
            </w:r>
          </w:p>
        </w:tc>
        <w:tc>
          <w:tcPr>
            <w:tcW w:type="dxa" w:w="2037"/>
            <w:shd w:fill="FFFFFF"/>
            <w:vAlign w:val="center"/>
          </w:tcPr>
          <w:p>
            <w:pPr>
              <w:spacing w:after="0" w:line="240" w:lineRule="auto"/>
            </w:pPr>
            <w:r/>
            <w:r>
              <w:rPr>
                <w:rFonts w:ascii="Aptos" w:hAnsi="Aptos"/>
                <w:b w:val="0"/>
                <w:color w:val="1F2937"/>
                <w:sz w:val="14"/>
              </w:rPr>
              <w:t>NSE / BSE / Other</w:t>
            </w:r>
          </w:p>
        </w:tc>
        <w:tc>
          <w:tcPr>
            <w:tcW w:type="dxa" w:w="2037"/>
            <w:shd w:fill="FFFFFF"/>
            <w:vAlign w:val="center"/>
          </w:tcPr>
          <w:p>
            <w:pPr>
              <w:spacing w:after="0" w:line="240" w:lineRule="auto"/>
            </w:pPr>
            <w:r/>
            <w:r>
              <w:rPr>
                <w:rFonts w:ascii="Aptos" w:hAnsi="Aptos"/>
                <w:b w:val="0"/>
                <w:color w:val="1F2937"/>
                <w:sz w:val="14"/>
              </w:rPr>
              <w:t>Exchange when a quote exists.</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latest_price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Quote value</w:t>
            </w:r>
          </w:p>
        </w:tc>
        <w:tc>
          <w:tcPr>
            <w:tcW w:type="dxa" w:w="2037"/>
            <w:shd w:fill="FFFFFF"/>
            <w:vAlign w:val="center"/>
          </w:tcPr>
          <w:p>
            <w:pPr>
              <w:spacing w:after="0" w:line="240" w:lineRule="auto"/>
            </w:pPr>
            <w:r/>
            <w:r>
              <w:rPr>
                <w:rFonts w:ascii="Aptos" w:hAnsi="Aptos"/>
                <w:b w:val="0"/>
                <w:color w:val="1F2937"/>
                <w:sz w:val="14"/>
              </w:rPr>
              <w:t>Latest price</w:t>
            </w:r>
          </w:p>
        </w:tc>
        <w:tc>
          <w:tcPr>
            <w:tcW w:type="dxa" w:w="2037"/>
            <w:shd w:fill="FFFFFF"/>
            <w:vAlign w:val="center"/>
          </w:tcPr>
          <w:p>
            <w:pPr>
              <w:spacing w:after="0" w:line="240" w:lineRule="auto"/>
            </w:pPr>
            <w:r/>
            <w:r>
              <w:rPr>
                <w:rFonts w:ascii="Aptos" w:hAnsi="Aptos"/>
                <w:b w:val="0"/>
                <w:color w:val="1F2937"/>
                <w:sz w:val="14"/>
              </w:rPr>
              <w:t>Latest available price.</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quote_timestamp</w:t>
            </w:r>
          </w:p>
        </w:tc>
        <w:tc>
          <w:tcPr>
            <w:tcW w:type="dxa" w:w="2037"/>
            <w:shd w:fill="FFFFFF"/>
            <w:vAlign w:val="center"/>
          </w:tcPr>
          <w:p>
            <w:pPr>
              <w:spacing w:after="0" w:line="240" w:lineRule="auto"/>
            </w:pPr>
            <w:r/>
            <w:r>
              <w:rPr>
                <w:rFonts w:ascii="Aptos" w:hAnsi="Aptos"/>
                <w:b w:val="0"/>
                <w:color w:val="1F2937"/>
                <w:sz w:val="14"/>
              </w:rPr>
              <w:t>timestamp without time zone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Quote metadata</w:t>
            </w:r>
          </w:p>
        </w:tc>
        <w:tc>
          <w:tcPr>
            <w:tcW w:type="dxa" w:w="2037"/>
            <w:shd w:fill="FFFFFF"/>
            <w:vAlign w:val="center"/>
          </w:tcPr>
          <w:p>
            <w:pPr>
              <w:spacing w:after="0" w:line="240" w:lineRule="auto"/>
            </w:pPr>
            <w:r/>
            <w:r>
              <w:rPr>
                <w:rFonts w:ascii="Aptos" w:hAnsi="Aptos"/>
                <w:b w:val="0"/>
                <w:color w:val="1F2937"/>
                <w:sz w:val="14"/>
              </w:rPr>
              <w:t>Quote time</w:t>
            </w:r>
          </w:p>
        </w:tc>
        <w:tc>
          <w:tcPr>
            <w:tcW w:type="dxa" w:w="2037"/>
            <w:shd w:fill="FFFFFF"/>
            <w:vAlign w:val="center"/>
          </w:tcPr>
          <w:p>
            <w:pPr>
              <w:spacing w:after="0" w:line="240" w:lineRule="auto"/>
            </w:pPr>
            <w:r/>
            <w:r>
              <w:rPr>
                <w:rFonts w:ascii="Aptos" w:hAnsi="Aptos"/>
                <w:b w:val="0"/>
                <w:color w:val="1F2937"/>
                <w:sz w:val="14"/>
              </w:rPr>
              <w:t>Timestamp of the quote.</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stock_id</w:t>
            </w:r>
          </w:p>
        </w:tc>
        <w:tc>
          <w:tcPr>
            <w:tcW w:type="dxa" w:w="2037"/>
            <w:shd w:fill="FFFFFF"/>
            <w:vAlign w:val="center"/>
          </w:tcPr>
          <w:p>
            <w:pPr>
              <w:spacing w:after="0" w:line="240" w:lineRule="auto"/>
            </w:pPr>
            <w:r/>
            <w:r>
              <w:rPr>
                <w:rFonts w:ascii="Aptos" w:hAnsi="Aptos"/>
                <w:b w:val="0"/>
                <w:color w:val="1F2937"/>
                <w:sz w:val="14"/>
              </w:rPr>
              <w:t>uuid</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Stock panel</w:t>
            </w:r>
          </w:p>
        </w:tc>
        <w:tc>
          <w:tcPr>
            <w:tcW w:type="dxa" w:w="2037"/>
            <w:shd w:fill="FFFFFF"/>
            <w:vAlign w:val="center"/>
          </w:tcPr>
          <w:p>
            <w:pPr>
              <w:spacing w:after="0" w:line="240" w:lineRule="auto"/>
            </w:pPr>
            <w:r/>
            <w:r>
              <w:rPr>
                <w:rFonts w:ascii="Aptos" w:hAnsi="Aptos"/>
                <w:b w:val="0"/>
                <w:color w:val="1F2937"/>
                <w:sz w:val="14"/>
              </w:rPr>
              <w:t>Company Stocks</w:t>
            </w:r>
          </w:p>
        </w:tc>
        <w:tc>
          <w:tcPr>
            <w:tcW w:type="dxa" w:w="2037"/>
            <w:shd w:fill="FFFFFF"/>
            <w:vAlign w:val="center"/>
          </w:tcPr>
          <w:p>
            <w:pPr>
              <w:spacing w:after="0" w:line="240" w:lineRule="auto"/>
            </w:pPr>
            <w:r/>
            <w:r>
              <w:rPr>
                <w:rFonts w:ascii="Aptos" w:hAnsi="Aptos"/>
                <w:b w:val="0"/>
                <w:color w:val="1F2937"/>
                <w:sz w:val="14"/>
              </w:rPr>
              <w:t>Stock record identifier.</w:t>
            </w:r>
          </w:p>
        </w:tc>
      </w:tr>
      <w:tr>
        <w:tc>
          <w:tcPr>
            <w:tcW w:type="dxa" w:w="2037"/>
            <w:shd w:fill="FFFFFF"/>
            <w:vAlign w:val="center"/>
          </w:tcPr>
          <w:p>
            <w:pPr>
              <w:keepNext/>
              <w:spacing w:after="0" w:line="240" w:lineRule="auto"/>
            </w:pPr>
            <w:r/>
            <w:r>
              <w:rPr>
                <w:rFonts w:ascii="Aptos" w:hAnsi="Aptos"/>
                <w:b/>
                <w:color w:val="1F2937"/>
                <w:sz w:val="14"/>
              </w:rPr>
              <w:t>serving.competitive_stock_quote</w:t>
            </w:r>
          </w:p>
        </w:tc>
        <w:tc>
          <w:tcPr>
            <w:tcW w:type="dxa" w:w="2037"/>
            <w:shd w:fill="FFFFFF"/>
            <w:vAlign w:val="center"/>
          </w:tcPr>
          <w:p>
            <w:pPr>
              <w:spacing w:after="0" w:line="240" w:lineRule="auto"/>
            </w:pPr>
            <w:r/>
            <w:r>
              <w:rPr>
                <w:rFonts w:ascii="Aptos" w:hAnsi="Aptos"/>
                <w:b w:val="0"/>
                <w:color w:val="1F2937"/>
                <w:sz w:val="14"/>
              </w:rPr>
              <w:t>ticker</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Quote metadata</w:t>
            </w:r>
          </w:p>
        </w:tc>
        <w:tc>
          <w:tcPr>
            <w:tcW w:type="dxa" w:w="2037"/>
            <w:shd w:fill="FFFFFF"/>
            <w:vAlign w:val="center"/>
          </w:tcPr>
          <w:p>
            <w:pPr>
              <w:spacing w:after="0" w:line="240" w:lineRule="auto"/>
            </w:pPr>
            <w:r/>
            <w:r>
              <w:rPr>
                <w:rFonts w:ascii="Aptos" w:hAnsi="Aptos"/>
                <w:b w:val="0"/>
                <w:color w:val="1F2937"/>
                <w:sz w:val="14"/>
              </w:rPr>
              <w:t>Ticker symbol</w:t>
            </w:r>
          </w:p>
        </w:tc>
        <w:tc>
          <w:tcPr>
            <w:tcW w:type="dxa" w:w="2037"/>
            <w:shd w:fill="FFFFFF"/>
            <w:vAlign w:val="center"/>
          </w:tcPr>
          <w:p>
            <w:pPr>
              <w:spacing w:after="0" w:line="240" w:lineRule="auto"/>
            </w:pPr>
            <w:r/>
            <w:r>
              <w:rPr>
                <w:rFonts w:ascii="Aptos" w:hAnsi="Aptos"/>
                <w:b w:val="0"/>
                <w:color w:val="1F2937"/>
                <w:sz w:val="14"/>
              </w:rPr>
              <w:t>Ticker symbol.</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close_price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Chart point</w:t>
            </w:r>
          </w:p>
        </w:tc>
        <w:tc>
          <w:tcPr>
            <w:tcW w:type="dxa" w:w="2037"/>
            <w:shd w:fill="F3F7FB"/>
            <w:vAlign w:val="center"/>
          </w:tcPr>
          <w:p>
            <w:pPr>
              <w:spacing w:after="0" w:line="240" w:lineRule="auto"/>
            </w:pPr>
            <w:r/>
            <w:r>
              <w:rPr>
                <w:rFonts w:ascii="Aptos" w:hAnsi="Aptos"/>
                <w:b w:val="0"/>
                <w:color w:val="1F2937"/>
                <w:sz w:val="14"/>
              </w:rPr>
              <w:t>Close</w:t>
            </w:r>
          </w:p>
        </w:tc>
        <w:tc>
          <w:tcPr>
            <w:tcW w:type="dxa" w:w="2037"/>
            <w:shd w:fill="F3F7FB"/>
            <w:vAlign w:val="center"/>
          </w:tcPr>
          <w:p>
            <w:pPr>
              <w:spacing w:after="0" w:line="240" w:lineRule="auto"/>
            </w:pPr>
            <w:r/>
            <w:r>
              <w:rPr>
                <w:rFonts w:ascii="Aptos" w:hAnsi="Aptos"/>
                <w:b w:val="0"/>
                <w:color w:val="1F2937"/>
                <w:sz w:val="14"/>
              </w:rPr>
              <w:t>Closing price.</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move_direction</w:t>
            </w:r>
          </w:p>
        </w:tc>
        <w:tc>
          <w:tcPr>
            <w:tcW w:type="dxa" w:w="2037"/>
            <w:shd w:fill="F3F7FB"/>
            <w:vAlign w:val="center"/>
          </w:tcPr>
          <w:p>
            <w:pPr>
              <w:spacing w:after="0" w:line="240" w:lineRule="auto"/>
            </w:pPr>
            <w:r/>
            <w:r>
              <w:rPr>
                <w:rFonts w:ascii="Aptos" w:hAnsi="Aptos"/>
                <w:b w:val="0"/>
                <w:color w:val="1F2937"/>
                <w:sz w:val="14"/>
              </w:rPr>
              <w:t>varchar(10)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move</w:t>
            </w:r>
          </w:p>
        </w:tc>
        <w:tc>
          <w:tcPr>
            <w:tcW w:type="dxa" w:w="2037"/>
            <w:shd w:fill="F3F7FB"/>
            <w:vAlign w:val="center"/>
          </w:tcPr>
          <w:p>
            <w:pPr>
              <w:spacing w:after="0" w:line="240" w:lineRule="auto"/>
            </w:pPr>
            <w:r/>
            <w:r>
              <w:rPr>
                <w:rFonts w:ascii="Aptos" w:hAnsi="Aptos"/>
                <w:b w:val="0"/>
                <w:color w:val="1F2937"/>
                <w:sz w:val="14"/>
              </w:rPr>
              <w:t>Up; Down; Flat</w:t>
            </w:r>
          </w:p>
        </w:tc>
        <w:tc>
          <w:tcPr>
            <w:tcW w:type="dxa" w:w="2037"/>
            <w:shd w:fill="F3F7FB"/>
            <w:vAlign w:val="center"/>
          </w:tcPr>
          <w:p>
            <w:pPr>
              <w:spacing w:after="0" w:line="240" w:lineRule="auto"/>
            </w:pPr>
            <w:r/>
            <w:r>
              <w:rPr>
                <w:rFonts w:ascii="Aptos" w:hAnsi="Aptos"/>
                <w:b w:val="0"/>
                <w:color w:val="1F2937"/>
                <w:sz w:val="14"/>
              </w:rPr>
              <w:t>Direction of a notable move.</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move_news_article_id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Move news</w:t>
            </w:r>
          </w:p>
        </w:tc>
        <w:tc>
          <w:tcPr>
            <w:tcW w:type="dxa" w:w="2037"/>
            <w:shd w:fill="F3F7FB"/>
            <w:vAlign w:val="center"/>
          </w:tcPr>
          <w:p>
            <w:pPr>
              <w:spacing w:after="0" w:line="240" w:lineRule="auto"/>
            </w:pPr>
            <w:r/>
            <w:r>
              <w:rPr>
                <w:rFonts w:ascii="Aptos" w:hAnsi="Aptos"/>
                <w:b w:val="0"/>
                <w:color w:val="1F2937"/>
                <w:sz w:val="14"/>
              </w:rPr>
              <w:t>Related news</w:t>
            </w:r>
          </w:p>
        </w:tc>
        <w:tc>
          <w:tcPr>
            <w:tcW w:type="dxa" w:w="2037"/>
            <w:shd w:fill="F3F7FB"/>
            <w:vAlign w:val="center"/>
          </w:tcPr>
          <w:p>
            <w:pPr>
              <w:spacing w:after="0" w:line="240" w:lineRule="auto"/>
            </w:pPr>
            <w:r/>
            <w:r>
              <w:rPr>
                <w:rFonts w:ascii="Aptos" w:hAnsi="Aptos"/>
                <w:b w:val="0"/>
                <w:color w:val="1F2937"/>
                <w:sz w:val="14"/>
              </w:rPr>
              <w:t>Article linked to the move.</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move_percent</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move</w:t>
            </w:r>
          </w:p>
        </w:tc>
        <w:tc>
          <w:tcPr>
            <w:tcW w:type="dxa" w:w="2037"/>
            <w:shd w:fill="F3F7FB"/>
            <w:vAlign w:val="center"/>
          </w:tcPr>
          <w:p>
            <w:pPr>
              <w:spacing w:after="0" w:line="240" w:lineRule="auto"/>
            </w:pPr>
            <w:r/>
            <w:r>
              <w:rPr>
                <w:rFonts w:ascii="Aptos" w:hAnsi="Aptos"/>
                <w:b w:val="0"/>
                <w:color w:val="1F2937"/>
                <w:sz w:val="14"/>
              </w:rPr>
              <w:t>Percentage move</w:t>
            </w:r>
          </w:p>
        </w:tc>
        <w:tc>
          <w:tcPr>
            <w:tcW w:type="dxa" w:w="2037"/>
            <w:shd w:fill="F3F7FB"/>
            <w:vAlign w:val="center"/>
          </w:tcPr>
          <w:p>
            <w:pPr>
              <w:spacing w:after="0" w:line="240" w:lineRule="auto"/>
            </w:pPr>
            <w:r/>
            <w:r>
              <w:rPr>
                <w:rFonts w:ascii="Aptos" w:hAnsi="Aptos"/>
                <w:b w:val="0"/>
                <w:color w:val="1F2937"/>
                <w:sz w:val="14"/>
              </w:rPr>
              <w:t>Percentage movement.</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period_end</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Chart axis</w:t>
            </w:r>
          </w:p>
        </w:tc>
        <w:tc>
          <w:tcPr>
            <w:tcW w:type="dxa" w:w="2037"/>
            <w:shd w:fill="F3F7FB"/>
            <w:vAlign w:val="center"/>
          </w:tcPr>
          <w:p>
            <w:pPr>
              <w:spacing w:after="0" w:line="240" w:lineRule="auto"/>
            </w:pPr>
            <w:r/>
            <w:r>
              <w:rPr>
                <w:rFonts w:ascii="Aptos" w:hAnsi="Aptos"/>
                <w:b w:val="0"/>
                <w:color w:val="1F2937"/>
                <w:sz w:val="14"/>
              </w:rPr>
              <w:t>Chart end</w:t>
            </w:r>
          </w:p>
        </w:tc>
        <w:tc>
          <w:tcPr>
            <w:tcW w:type="dxa" w:w="2037"/>
            <w:shd w:fill="F3F7FB"/>
            <w:vAlign w:val="center"/>
          </w:tcPr>
          <w:p>
            <w:pPr>
              <w:spacing w:after="0" w:line="240" w:lineRule="auto"/>
            </w:pPr>
            <w:r/>
            <w:r>
              <w:rPr>
                <w:rFonts w:ascii="Aptos" w:hAnsi="Aptos"/>
                <w:b w:val="0"/>
                <w:color w:val="1F2937"/>
                <w:sz w:val="14"/>
              </w:rPr>
              <w:t>End of the selected series.</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period_start</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Chart axis</w:t>
            </w:r>
          </w:p>
        </w:tc>
        <w:tc>
          <w:tcPr>
            <w:tcW w:type="dxa" w:w="2037"/>
            <w:shd w:fill="F3F7FB"/>
            <w:vAlign w:val="center"/>
          </w:tcPr>
          <w:p>
            <w:pPr>
              <w:spacing w:after="0" w:line="240" w:lineRule="auto"/>
            </w:pPr>
            <w:r/>
            <w:r>
              <w:rPr>
                <w:rFonts w:ascii="Aptos" w:hAnsi="Aptos"/>
                <w:b w:val="0"/>
                <w:color w:val="1F2937"/>
                <w:sz w:val="14"/>
              </w:rPr>
              <w:t>Chart start</w:t>
            </w:r>
          </w:p>
        </w:tc>
        <w:tc>
          <w:tcPr>
            <w:tcW w:type="dxa" w:w="2037"/>
            <w:shd w:fill="F3F7FB"/>
            <w:vAlign w:val="center"/>
          </w:tcPr>
          <w:p>
            <w:pPr>
              <w:spacing w:after="0" w:line="240" w:lineRule="auto"/>
            </w:pPr>
            <w:r/>
            <w:r>
              <w:rPr>
                <w:rFonts w:ascii="Aptos" w:hAnsi="Aptos"/>
                <w:b w:val="0"/>
                <w:color w:val="1F2937"/>
                <w:sz w:val="14"/>
              </w:rPr>
              <w:t>Start of the selected series.</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range_key</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Range control</w:t>
            </w:r>
          </w:p>
        </w:tc>
        <w:tc>
          <w:tcPr>
            <w:tcW w:type="dxa" w:w="2037"/>
            <w:shd w:fill="F3F7FB"/>
            <w:vAlign w:val="center"/>
          </w:tcPr>
          <w:p>
            <w:pPr>
              <w:spacing w:after="0" w:line="240" w:lineRule="auto"/>
            </w:pPr>
            <w:r/>
            <w:r>
              <w:rPr>
                <w:rFonts w:ascii="Aptos" w:hAnsi="Aptos"/>
                <w:b w:val="0"/>
                <w:color w:val="1F2937"/>
                <w:sz w:val="14"/>
              </w:rPr>
              <w:t>1D; 1W; 1M; 6M; 1Y; 5Y</w:t>
            </w:r>
          </w:p>
        </w:tc>
        <w:tc>
          <w:tcPr>
            <w:tcW w:type="dxa" w:w="2037"/>
            <w:shd w:fill="F3F7FB"/>
            <w:vAlign w:val="center"/>
          </w:tcPr>
          <w:p>
            <w:pPr>
              <w:spacing w:after="0" w:line="240" w:lineRule="auto"/>
            </w:pPr>
            <w:r/>
            <w:r>
              <w:rPr>
                <w:rFonts w:ascii="Aptos" w:hAnsi="Aptos"/>
                <w:b w:val="0"/>
                <w:color w:val="1F2937"/>
                <w:sz w:val="14"/>
              </w:rPr>
              <w:t>Selected chart window.</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range_label</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Range metric</w:t>
            </w:r>
          </w:p>
        </w:tc>
        <w:tc>
          <w:tcPr>
            <w:tcW w:type="dxa" w:w="2037"/>
            <w:shd w:fill="F3F7FB"/>
            <w:vAlign w:val="center"/>
          </w:tcPr>
          <w:p>
            <w:pPr>
              <w:spacing w:after="0" w:line="240" w:lineRule="auto"/>
            </w:pPr>
            <w:r/>
            <w:r>
              <w:rPr>
                <w:rFonts w:ascii="Aptos" w:hAnsi="Aptos"/>
                <w:b w:val="0"/>
                <w:color w:val="1F2937"/>
                <w:sz w:val="14"/>
              </w:rPr>
              <w:t>52-week range</w:t>
            </w:r>
          </w:p>
        </w:tc>
        <w:tc>
          <w:tcPr>
            <w:tcW w:type="dxa" w:w="2037"/>
            <w:shd w:fill="F3F7FB"/>
            <w:vAlign w:val="center"/>
          </w:tcPr>
          <w:p>
            <w:pPr>
              <w:spacing w:after="0" w:line="240" w:lineRule="auto"/>
            </w:pPr>
            <w:r/>
            <w:r>
              <w:rPr>
                <w:rFonts w:ascii="Aptos" w:hAnsi="Aptos"/>
                <w:b w:val="0"/>
                <w:color w:val="1F2937"/>
                <w:sz w:val="14"/>
              </w:rPr>
              <w:t>Human-readable range metric label.</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range_value</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Metric</w:t>
            </w:r>
          </w:p>
        </w:tc>
        <w:tc>
          <w:tcPr>
            <w:tcW w:type="dxa" w:w="2037"/>
            <w:shd w:fill="F3F7FB"/>
            <w:vAlign w:val="center"/>
          </w:tcPr>
          <w:p>
            <w:pPr>
              <w:spacing w:after="0" w:line="240" w:lineRule="auto"/>
            </w:pPr>
            <w:r/>
            <w:r>
              <w:rPr>
                <w:rFonts w:ascii="Aptos" w:hAnsi="Aptos"/>
                <w:b w:val="0"/>
                <w:color w:val="1F2937"/>
                <w:sz w:val="14"/>
              </w:rPr>
              <w:t>Range value</w:t>
            </w:r>
          </w:p>
        </w:tc>
        <w:tc>
          <w:tcPr>
            <w:tcW w:type="dxa" w:w="2037"/>
            <w:shd w:fill="F3F7FB"/>
            <w:vAlign w:val="center"/>
          </w:tcPr>
          <w:p>
            <w:pPr>
              <w:spacing w:after="0" w:line="240" w:lineRule="auto"/>
            </w:pPr>
            <w:r/>
            <w:r>
              <w:rPr>
                <w:rFonts w:ascii="Aptos" w:hAnsi="Aptos"/>
                <w:b w:val="0"/>
                <w:color w:val="1F2937"/>
                <w:sz w:val="14"/>
              </w:rPr>
              <w:t>Range metric value.</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series_id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Chart dataset</w:t>
            </w:r>
          </w:p>
        </w:tc>
        <w:tc>
          <w:tcPr>
            <w:tcW w:type="dxa" w:w="2037"/>
            <w:shd w:fill="F3F7FB"/>
            <w:vAlign w:val="center"/>
          </w:tcPr>
          <w:p>
            <w:pPr>
              <w:spacing w:after="0" w:line="240" w:lineRule="auto"/>
            </w:pPr>
            <w:r/>
            <w:r>
              <w:rPr>
                <w:rFonts w:ascii="Aptos" w:hAnsi="Aptos"/>
                <w:b w:val="0"/>
                <w:color w:val="1F2937"/>
                <w:sz w:val="14"/>
              </w:rPr>
              <w:t>Stock history</w:t>
            </w:r>
          </w:p>
        </w:tc>
        <w:tc>
          <w:tcPr>
            <w:tcW w:type="dxa" w:w="2037"/>
            <w:shd w:fill="F3F7FB"/>
            <w:vAlign w:val="center"/>
          </w:tcPr>
          <w:p>
            <w:pPr>
              <w:spacing w:after="0" w:line="240" w:lineRule="auto"/>
            </w:pPr>
            <w:r/>
            <w:r>
              <w:rPr>
                <w:rFonts w:ascii="Aptos" w:hAnsi="Aptos"/>
                <w:b w:val="0"/>
                <w:color w:val="1F2937"/>
                <w:sz w:val="14"/>
              </w:rPr>
              <w:t>Series identifier.</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stock_id</w:t>
            </w:r>
          </w:p>
        </w:tc>
        <w:tc>
          <w:tcPr>
            <w:tcW w:type="dxa" w:w="2037"/>
            <w:shd w:fill="F3F7FB"/>
            <w:vAlign w:val="center"/>
          </w:tcPr>
          <w:p>
            <w:pPr>
              <w:spacing w:after="0" w:line="240" w:lineRule="auto"/>
            </w:pPr>
            <w:r/>
            <w:r>
              <w:rPr>
                <w:rFonts w:ascii="Aptos" w:hAnsi="Aptos"/>
                <w:b w:val="0"/>
                <w:color w:val="1F2937"/>
                <w:sz w:val="14"/>
              </w:rPr>
              <w:t>uuid</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Selected stock</w:t>
            </w:r>
          </w:p>
        </w:tc>
        <w:tc>
          <w:tcPr>
            <w:tcW w:type="dxa" w:w="2037"/>
            <w:shd w:fill="F3F7FB"/>
            <w:vAlign w:val="center"/>
          </w:tcPr>
          <w:p>
            <w:pPr>
              <w:spacing w:after="0" w:line="240" w:lineRule="auto"/>
            </w:pPr>
            <w:r/>
            <w:r>
              <w:rPr>
                <w:rFonts w:ascii="Aptos" w:hAnsi="Aptos"/>
                <w:b w:val="0"/>
                <w:color w:val="1F2937"/>
                <w:sz w:val="14"/>
              </w:rPr>
              <w:t>Parent stock quote.</w:t>
            </w:r>
          </w:p>
        </w:tc>
      </w:tr>
      <w:tr>
        <w:tc>
          <w:tcPr>
            <w:tcW w:type="dxa" w:w="2037"/>
            <w:shd w:fill="F3F7FB"/>
            <w:vAlign w:val="center"/>
          </w:tcPr>
          <w:p>
            <w:pPr>
              <w:keepNext/>
              <w:spacing w:after="0" w:line="240" w:lineRule="auto"/>
            </w:pPr>
            <w:r/>
            <w:r>
              <w:rPr>
                <w:rFonts w:ascii="Aptos" w:hAnsi="Aptos"/>
                <w:b/>
                <w:color w:val="1F2937"/>
                <w:sz w:val="14"/>
              </w:rPr>
              <w:t>serving.competitive_stock_series</w:t>
            </w:r>
          </w:p>
        </w:tc>
        <w:tc>
          <w:tcPr>
            <w:tcW w:type="dxa" w:w="2037"/>
            <w:shd w:fill="F3F7FB"/>
            <w:vAlign w:val="center"/>
          </w:tcPr>
          <w:p>
            <w:pPr>
              <w:spacing w:after="0" w:line="240" w:lineRule="auto"/>
            </w:pPr>
            <w:r/>
            <w:r>
              <w:rPr>
                <w:rFonts w:ascii="Aptos" w:hAnsi="Aptos"/>
                <w:b w:val="0"/>
                <w:color w:val="1F2937"/>
                <w:sz w:val="14"/>
              </w:rPr>
              <w:t>volume</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Chart point</w:t>
            </w:r>
          </w:p>
        </w:tc>
        <w:tc>
          <w:tcPr>
            <w:tcW w:type="dxa" w:w="2037"/>
            <w:shd w:fill="F3F7FB"/>
            <w:vAlign w:val="center"/>
          </w:tcPr>
          <w:p>
            <w:pPr>
              <w:spacing w:after="0" w:line="240" w:lineRule="auto"/>
            </w:pPr>
            <w:r/>
            <w:r>
              <w:rPr>
                <w:rFonts w:ascii="Aptos" w:hAnsi="Aptos"/>
                <w:b w:val="0"/>
                <w:color w:val="1F2937"/>
                <w:sz w:val="14"/>
              </w:rPr>
              <w:t>Volume</w:t>
            </w:r>
          </w:p>
        </w:tc>
        <w:tc>
          <w:tcPr>
            <w:tcW w:type="dxa" w:w="2037"/>
            <w:shd w:fill="F3F7FB"/>
            <w:vAlign w:val="center"/>
          </w:tcPr>
          <w:p>
            <w:pPr>
              <w:spacing w:after="0" w:line="240" w:lineRule="auto"/>
            </w:pPr>
            <w:r/>
            <w:r>
              <w:rPr>
                <w:rFonts w:ascii="Aptos" w:hAnsi="Aptos"/>
                <w:b w:val="0"/>
                <w:color w:val="1F2937"/>
                <w:sz w:val="14"/>
              </w:rPr>
              <w:t>Trading volume.</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active_tenders_count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Active Tenders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as_of_date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As Of Date</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country_code</w:t>
            </w:r>
          </w:p>
        </w:tc>
        <w:tc>
          <w:tcPr>
            <w:tcW w:type="dxa" w:w="2037"/>
            <w:shd w:fill="FFFFFF"/>
            <w:vAlign w:val="center"/>
          </w:tcPr>
          <w:p>
            <w:pPr>
              <w:spacing w:after="0" w:line="240" w:lineRule="auto"/>
            </w:pPr>
            <w:r/>
            <w:r>
              <w:rPr>
                <w:rFonts w:ascii="Aptos" w:hAnsi="Aptos"/>
                <w:b w:val="0"/>
                <w:color w:val="1F2937"/>
                <w:sz w:val="14"/>
              </w:rPr>
              <w:t>char(2)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Code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perceived_opportunity_count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Perceived Opportunity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source_portals_count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Portals Count</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strong_fit_count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Strong Fit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summary_id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Summary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serving.market_category_summary</w:t>
            </w:r>
          </w:p>
        </w:tc>
        <w:tc>
          <w:tcPr>
            <w:tcW w:type="dxa" w:w="2037"/>
            <w:shd w:fill="FFFFFF"/>
            <w:vAlign w:val="center"/>
          </w:tcPr>
          <w:p>
            <w:pPr>
              <w:spacing w:after="0" w:line="240" w:lineRule="auto"/>
            </w:pPr>
            <w:r/>
            <w:r>
              <w:rPr>
                <w:rFonts w:ascii="Aptos" w:hAnsi="Aptos"/>
                <w:b w:val="0"/>
                <w:color w:val="1F2937"/>
                <w:sz w:val="14"/>
              </w:rPr>
              <w:t>value_disclosed_count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Value Disclosed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filter_type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Filter Type</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is_active</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Is Active</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option_code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Option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option_id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option_label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Option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record_count</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Record Count</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serving.market_filter_option</w:t>
            </w:r>
          </w:p>
        </w:tc>
        <w:tc>
          <w:tcPr>
            <w:tcW w:type="dxa" w:w="2037"/>
            <w:shd w:fill="F3F7FB"/>
            <w:vAlign w:val="center"/>
          </w:tcPr>
          <w:p>
            <w:pPr>
              <w:spacing w:after="0" w:line="240" w:lineRule="auto"/>
            </w:pPr>
            <w:r/>
            <w:r>
              <w:rPr>
                <w:rFonts w:ascii="Aptos" w:hAnsi="Aptos"/>
                <w:b w:val="0"/>
                <w:color w:val="1F2937"/>
                <w:sz w:val="14"/>
              </w:rPr>
              <w:t>sort_order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Sort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buyer_name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Name</w:t>
            </w:r>
          </w:p>
        </w:tc>
        <w:tc>
          <w:tcPr>
            <w:tcW w:type="dxa" w:w="2037"/>
            <w:shd w:fill="FFFFFF"/>
            <w:vAlign w:val="center"/>
          </w:tcPr>
          <w:p>
            <w:pPr>
              <w:spacing w:after="0" w:line="240" w:lineRule="auto"/>
            </w:pPr>
            <w:r/>
            <w:r>
              <w:rPr>
                <w:rFonts w:ascii="Aptos" w:hAnsi="Aptos"/>
                <w:b w:val="0"/>
                <w:color w:val="1F2937"/>
                <w:sz w:val="14"/>
              </w:rPr>
              <w:t>Buyer shown in the requirement card and drawer</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category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Future category field</w:t>
            </w:r>
          </w:p>
        </w:tc>
        <w:tc>
          <w:tcPr>
            <w:tcW w:type="dxa" w:w="2037"/>
            <w:shd w:fill="FFFFFF"/>
            <w:vAlign w:val="center"/>
          </w:tcPr>
          <w:p>
            <w:pPr>
              <w:spacing w:after="0" w:line="240" w:lineRule="auto"/>
            </w:pPr>
            <w:r/>
            <w:r>
              <w:rPr>
                <w:rFonts w:ascii="Aptos" w:hAnsi="Aptos"/>
                <w:b w:val="0"/>
                <w:color w:val="1F2937"/>
                <w:sz w:val="14"/>
              </w:rPr>
              <w:t>Market category</w:t>
            </w:r>
          </w:p>
        </w:tc>
        <w:tc>
          <w:tcPr>
            <w:tcW w:type="dxa" w:w="2037"/>
            <w:shd w:fill="FFFFFF"/>
            <w:vAlign w:val="center"/>
          </w:tcPr>
          <w:p>
            <w:pPr>
              <w:spacing w:after="0" w:line="240" w:lineRule="auto"/>
            </w:pPr>
            <w:r/>
            <w:r>
              <w:rPr>
                <w:rFonts w:ascii="Aptos" w:hAnsi="Aptos"/>
                <w:b w:val="0"/>
                <w:color w:val="1F2937"/>
                <w:sz w:val="14"/>
              </w:rPr>
              <w:t>KSSL category affected.</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country_name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Name</w:t>
            </w:r>
          </w:p>
        </w:tc>
        <w:tc>
          <w:tcPr>
            <w:tcW w:type="dxa" w:w="2037"/>
            <w:shd w:fill="FFFFFF"/>
            <w:vAlign w:val="center"/>
          </w:tcPr>
          <w:p>
            <w:pPr>
              <w:spacing w:after="0" w:line="240" w:lineRule="auto"/>
            </w:pPr>
            <w:r/>
            <w:r>
              <w:rPr>
                <w:rFonts w:ascii="Aptos" w:hAnsi="Aptos"/>
                <w:b w:val="0"/>
                <w:color w:val="1F2937"/>
                <w:sz w:val="14"/>
              </w:rPr>
              <w:t>Country shown in the requirement card and drawer</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days_remaining</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Days Remaining</w:t>
            </w:r>
          </w:p>
        </w:tc>
        <w:tc>
          <w:tcPr>
            <w:tcW w:type="dxa" w:w="2037"/>
            <w:shd w:fill="FFFFFF"/>
            <w:vAlign w:val="center"/>
          </w:tcPr>
          <w:p>
            <w:pPr>
              <w:spacing w:after="0" w:line="240" w:lineRule="auto"/>
            </w:pPr>
            <w:r/>
            <w:r>
              <w:rPr>
                <w:rFonts w:ascii="Aptos" w:hAnsi="Aptos"/>
                <w:b w:val="0"/>
                <w:color w:val="1F2937"/>
                <w:sz w:val="14"/>
              </w:rPr>
              <w:t>Requirement countdown</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deadline</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Deadline</w:t>
            </w:r>
          </w:p>
        </w:tc>
        <w:tc>
          <w:tcPr>
            <w:tcW w:type="dxa" w:w="2037"/>
            <w:shd w:fill="FFFFFF"/>
            <w:vAlign w:val="center"/>
          </w:tcPr>
          <w:p>
            <w:pPr>
              <w:spacing w:after="0" w:line="240" w:lineRule="auto"/>
            </w:pPr>
            <w:r/>
            <w:r>
              <w:rPr>
                <w:rFonts w:ascii="Aptos" w:hAnsi="Aptos"/>
                <w:b w:val="0"/>
                <w:color w:val="1F2937"/>
                <w:sz w:val="14"/>
              </w:rPr>
              <w:t>Requirement deadline display value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Future detail body</w:t>
            </w:r>
          </w:p>
        </w:tc>
        <w:tc>
          <w:tcPr>
            <w:tcW w:type="dxa" w:w="2037"/>
            <w:shd w:fill="FFFFFF"/>
            <w:vAlign w:val="center"/>
          </w:tcPr>
          <w:p>
            <w:pPr>
              <w:spacing w:after="0" w:line="240" w:lineRule="auto"/>
            </w:pPr>
            <w:r/>
            <w:r>
              <w:rPr>
                <w:rFonts w:ascii="Aptos" w:hAnsi="Aptos"/>
                <w:b w:val="0"/>
                <w:color w:val="1F2937"/>
                <w:sz w:val="14"/>
              </w:rPr>
              <w:t>Requirement description</w:t>
            </w:r>
          </w:p>
        </w:tc>
        <w:tc>
          <w:tcPr>
            <w:tcW w:type="dxa" w:w="2037"/>
            <w:shd w:fill="FFFFFF"/>
            <w:vAlign w:val="center"/>
          </w:tcPr>
          <w:p>
            <w:pPr>
              <w:spacing w:after="0" w:line="240" w:lineRule="auto"/>
            </w:pPr>
            <w:r/>
            <w:r>
              <w:rPr>
                <w:rFonts w:ascii="Aptos" w:hAnsi="Aptos"/>
                <w:b w:val="0"/>
                <w:color w:val="1F2937"/>
                <w:sz w:val="14"/>
              </w:rPr>
              <w:t>Requirement narrative.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empty_state_message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Current Global Requirements page</w:t>
            </w:r>
          </w:p>
        </w:tc>
        <w:tc>
          <w:tcPr>
            <w:tcW w:type="dxa" w:w="2037"/>
            <w:shd w:fill="FFFFFF"/>
            <w:vAlign w:val="center"/>
          </w:tcPr>
          <w:p>
            <w:pPr>
              <w:spacing w:after="0" w:line="240" w:lineRule="auto"/>
            </w:pPr>
            <w:r/>
            <w:r>
              <w:rPr>
                <w:rFonts w:ascii="Aptos" w:hAnsi="Aptos"/>
                <w:b w:val="0"/>
                <w:color w:val="1F2937"/>
                <w:sz w:val="14"/>
              </w:rPr>
              <w:t>No global requirements data on record.</w:t>
            </w:r>
          </w:p>
        </w:tc>
        <w:tc>
          <w:tcPr>
            <w:tcW w:type="dxa" w:w="2037"/>
            <w:shd w:fill="FFFFFF"/>
            <w:vAlign w:val="center"/>
          </w:tcPr>
          <w:p>
            <w:pPr>
              <w:spacing w:after="0" w:line="240" w:lineRule="auto"/>
            </w:pPr>
            <w:r/>
            <w:r>
              <w:rPr>
                <w:rFonts w:ascii="Aptos" w:hAnsi="Aptos"/>
                <w:b w:val="0"/>
                <w:color w:val="1F2937"/>
                <w:sz w:val="14"/>
              </w:rPr>
              <w:t>Exact empty-state text displayed when no rows exist.</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kssl_fit</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Fit</w:t>
            </w:r>
          </w:p>
        </w:tc>
        <w:tc>
          <w:tcPr>
            <w:tcW w:type="dxa" w:w="2037"/>
            <w:shd w:fill="FFFFFF"/>
            <w:vAlign w:val="center"/>
          </w:tcPr>
          <w:p>
            <w:pPr>
              <w:spacing w:after="0" w:line="240" w:lineRule="auto"/>
            </w:pPr>
            <w:r/>
            <w:r>
              <w:rPr>
                <w:rFonts w:ascii="Aptos" w:hAnsi="Aptos"/>
                <w:b w:val="0"/>
                <w:color w:val="1F2937"/>
                <w:sz w:val="14"/>
              </w:rPr>
              <w:t>KSSL fit grade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kssl_model</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Model</w:t>
            </w:r>
          </w:p>
        </w:tc>
        <w:tc>
          <w:tcPr>
            <w:tcW w:type="dxa" w:w="2037"/>
            <w:shd w:fill="FFFFFF"/>
            <w:vAlign w:val="center"/>
          </w:tcPr>
          <w:p>
            <w:pPr>
              <w:spacing w:after="0" w:line="240" w:lineRule="auto"/>
            </w:pPr>
            <w:r/>
            <w:r>
              <w:rPr>
                <w:rFonts w:ascii="Aptos" w:hAnsi="Aptos"/>
                <w:b w:val="0"/>
                <w:color w:val="1F2937"/>
                <w:sz w:val="14"/>
              </w:rPr>
              <w:t>KSSL model recommendation</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region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Future geography field</w:t>
            </w:r>
          </w:p>
        </w:tc>
        <w:tc>
          <w:tcPr>
            <w:tcW w:type="dxa" w:w="2037"/>
            <w:shd w:fill="FFFFFF"/>
            <w:vAlign w:val="center"/>
          </w:tcPr>
          <w:p>
            <w:pPr>
              <w:spacing w:after="0" w:line="240" w:lineRule="auto"/>
            </w:pPr>
            <w:r/>
            <w:r>
              <w:rPr>
                <w:rFonts w:ascii="Aptos" w:hAnsi="Aptos"/>
                <w:b w:val="0"/>
                <w:color w:val="1F2937"/>
                <w:sz w:val="14"/>
              </w:rPr>
              <w:t>Global / region</w:t>
            </w:r>
          </w:p>
        </w:tc>
        <w:tc>
          <w:tcPr>
            <w:tcW w:type="dxa" w:w="2037"/>
            <w:shd w:fill="FFFFFF"/>
            <w:vAlign w:val="center"/>
          </w:tcPr>
          <w:p>
            <w:pPr>
              <w:spacing w:after="0" w:line="240" w:lineRule="auto"/>
            </w:pPr>
            <w:r/>
            <w:r>
              <w:rPr>
                <w:rFonts w:ascii="Aptos" w:hAnsi="Aptos"/>
                <w:b w:val="0"/>
                <w:color w:val="1F2937"/>
                <w:sz w:val="14"/>
              </w:rPr>
              <w:t>Geographic scope.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requirement_id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Future requirement row</w:t>
            </w:r>
          </w:p>
        </w:tc>
        <w:tc>
          <w:tcPr>
            <w:tcW w:type="dxa" w:w="2037"/>
            <w:shd w:fill="FFFFFF"/>
            <w:vAlign w:val="center"/>
          </w:tcPr>
          <w:p>
            <w:pPr>
              <w:spacing w:after="0" w:line="240" w:lineRule="auto"/>
            </w:pPr>
            <w:r/>
            <w:r>
              <w:rPr>
                <w:rFonts w:ascii="Aptos" w:hAnsi="Aptos"/>
                <w:b w:val="0"/>
                <w:color w:val="1F2937"/>
                <w:sz w:val="14"/>
              </w:rPr>
              <w:t>Global requirement record</w:t>
            </w:r>
          </w:p>
        </w:tc>
        <w:tc>
          <w:tcPr>
            <w:tcW w:type="dxa" w:w="2037"/>
            <w:shd w:fill="FFFFFF"/>
            <w:vAlign w:val="center"/>
          </w:tcPr>
          <w:p>
            <w:pPr>
              <w:spacing w:after="0" w:line="240" w:lineRule="auto"/>
            </w:pPr>
            <w:r/>
            <w:r>
              <w:rPr>
                <w:rFonts w:ascii="Aptos" w:hAnsi="Aptos"/>
                <w:b w:val="0"/>
                <w:color w:val="1F2937"/>
                <w:sz w:val="14"/>
              </w:rPr>
              <w:t>Stable key when records are supplied.</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Future status badge</w:t>
            </w:r>
          </w:p>
        </w:tc>
        <w:tc>
          <w:tcPr>
            <w:tcW w:type="dxa" w:w="2037"/>
            <w:shd w:fill="FFFFFF"/>
            <w:vAlign w:val="center"/>
          </w:tcPr>
          <w:p>
            <w:pPr>
              <w:spacing w:after="0" w:line="240" w:lineRule="auto"/>
            </w:pPr>
            <w:r/>
            <w:r>
              <w:rPr>
                <w:rFonts w:ascii="Aptos" w:hAnsi="Aptos"/>
                <w:b w:val="0"/>
                <w:color w:val="1F2937"/>
                <w:sz w:val="14"/>
              </w:rPr>
              <w:t>Open / monitored / closed</w:t>
            </w:r>
          </w:p>
        </w:tc>
        <w:tc>
          <w:tcPr>
            <w:tcW w:type="dxa" w:w="2037"/>
            <w:shd w:fill="FFFFFF"/>
            <w:vAlign w:val="center"/>
          </w:tcPr>
          <w:p>
            <w:pPr>
              <w:spacing w:after="0" w:line="240" w:lineRule="auto"/>
            </w:pPr>
            <w:r/>
            <w:r>
              <w:rPr>
                <w:rFonts w:ascii="Aptos" w:hAnsi="Aptos"/>
                <w:b w:val="0"/>
                <w:color w:val="1F2937"/>
                <w:sz w:val="14"/>
              </w:rPr>
              <w:t>Requirement state.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strategic_assessment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Strategic Assessment</w:t>
            </w:r>
          </w:p>
        </w:tc>
        <w:tc>
          <w:tcPr>
            <w:tcW w:type="dxa" w:w="2037"/>
            <w:shd w:fill="FFFFFF"/>
            <w:vAlign w:val="center"/>
          </w:tcPr>
          <w:p>
            <w:pPr>
              <w:spacing w:after="0" w:line="240" w:lineRule="auto"/>
            </w:pPr>
            <w:r/>
            <w:r>
              <w:rPr>
                <w:rFonts w:ascii="Aptos" w:hAnsi="Aptos"/>
                <w:b w:val="0"/>
                <w:color w:val="1F2937"/>
                <w:sz w:val="14"/>
              </w:rPr>
              <w:t>Strategic assessment shown in the drawer</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Future list/detail title</w:t>
            </w:r>
          </w:p>
        </w:tc>
        <w:tc>
          <w:tcPr>
            <w:tcW w:type="dxa" w:w="2037"/>
            <w:shd w:fill="FFFFFF"/>
            <w:vAlign w:val="center"/>
          </w:tcPr>
          <w:p>
            <w:pPr>
              <w:spacing w:after="0" w:line="240" w:lineRule="auto"/>
            </w:pPr>
            <w:r/>
            <w:r>
              <w:rPr>
                <w:rFonts w:ascii="Aptos" w:hAnsi="Aptos"/>
                <w:b w:val="0"/>
                <w:color w:val="1F2937"/>
                <w:sz w:val="14"/>
              </w:rPr>
              <w:t>Global requirement title</w:t>
            </w:r>
          </w:p>
        </w:tc>
        <w:tc>
          <w:tcPr>
            <w:tcW w:type="dxa" w:w="2037"/>
            <w:shd w:fill="FFFFFF"/>
            <w:vAlign w:val="center"/>
          </w:tcPr>
          <w:p>
            <w:pPr>
              <w:spacing w:after="0" w:line="240" w:lineRule="auto"/>
            </w:pPr>
            <w:r/>
            <w:r>
              <w:rPr>
                <w:rFonts w:ascii="Aptos" w:hAnsi="Aptos"/>
                <w:b w:val="0"/>
                <w:color w:val="1F2937"/>
                <w:sz w:val="14"/>
              </w:rPr>
              <w:t>Requirement headline.</w:t>
            </w:r>
          </w:p>
        </w:tc>
      </w:tr>
      <w:tr>
        <w:tc>
          <w:tcPr>
            <w:tcW w:type="dxa" w:w="2037"/>
            <w:shd w:fill="FFFFFF"/>
            <w:vAlign w:val="center"/>
          </w:tcPr>
          <w:p>
            <w:pPr>
              <w:keepNext/>
              <w:spacing w:after="0" w:line="240" w:lineRule="auto"/>
            </w:pPr>
            <w:r/>
            <w:r>
              <w:rPr>
                <w:rFonts w:ascii="Aptos" w:hAnsi="Aptos"/>
                <w:b/>
                <w:color w:val="1F2937"/>
                <w:sz w:val="14"/>
              </w:rPr>
              <w:t>serving.market_global_requirement</w:t>
            </w:r>
          </w:p>
        </w:tc>
        <w:tc>
          <w:tcPr>
            <w:tcW w:type="dxa" w:w="2037"/>
            <w:shd w:fill="FFFFFF"/>
            <w:vAlign w:val="center"/>
          </w:tcPr>
          <w:p>
            <w:pPr>
              <w:spacing w:after="0" w:line="240" w:lineRule="auto"/>
            </w:pPr>
            <w:r/>
            <w:r>
              <w:rPr>
                <w:rFonts w:ascii="Aptos" w:hAnsi="Aptos"/>
                <w:b w:val="0"/>
                <w:color w:val="1F2937"/>
                <w:sz w:val="14"/>
              </w:rPr>
              <w:t>value_text</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Value Text</w:t>
            </w:r>
          </w:p>
        </w:tc>
        <w:tc>
          <w:tcPr>
            <w:tcW w:type="dxa" w:w="2037"/>
            <w:shd w:fill="FFFFFF"/>
            <w:vAlign w:val="center"/>
          </w:tcPr>
          <w:p>
            <w:pPr>
              <w:spacing w:after="0" w:line="240" w:lineRule="auto"/>
            </w:pPr>
            <w:r/>
            <w:r>
              <w:rPr>
                <w:rFonts w:ascii="Aptos" w:hAnsi="Aptos"/>
                <w:b w:val="0"/>
                <w:color w:val="1F2937"/>
                <w:sz w:val="14"/>
              </w:rPr>
              <w:t>Requirement value display</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Source order</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requirement_id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Id</w:t>
            </w:r>
          </w:p>
        </w:tc>
        <w:tc>
          <w:tcPr>
            <w:tcW w:type="dxa" w:w="2037"/>
            <w:shd w:fill="F3F7FB"/>
            <w:vAlign w:val="center"/>
          </w:tcPr>
          <w:p>
            <w:pPr>
              <w:spacing w:after="0" w:line="240" w:lineRule="auto"/>
            </w:pPr>
            <w:r/>
            <w:r>
              <w:rPr>
                <w:rFonts w:ascii="Aptos" w:hAnsi="Aptos"/>
                <w:b w:val="0"/>
                <w:color w:val="1F2937"/>
                <w:sz w:val="14"/>
              </w:rPr>
              <w:t>Parent requirement</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requirement_source_id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Source Id</w:t>
            </w:r>
          </w:p>
        </w:tc>
        <w:tc>
          <w:tcPr>
            <w:tcW w:type="dxa" w:w="2037"/>
            <w:shd w:fill="F3F7FB"/>
            <w:vAlign w:val="center"/>
          </w:tcPr>
          <w:p>
            <w:pPr>
              <w:spacing w:after="0" w:line="240" w:lineRule="auto"/>
            </w:pPr>
            <w:r/>
            <w:r>
              <w:rPr>
                <w:rFonts w:ascii="Aptos" w:hAnsi="Aptos"/>
                <w:b w:val="0"/>
                <w:color w:val="1F2937"/>
                <w:sz w:val="14"/>
              </w:rPr>
              <w:t>Requirement source identifier</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source_label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Label</w:t>
            </w:r>
          </w:p>
        </w:tc>
        <w:tc>
          <w:tcPr>
            <w:tcW w:type="dxa" w:w="2037"/>
            <w:shd w:fill="F3F7FB"/>
            <w:vAlign w:val="center"/>
          </w:tcPr>
          <w:p>
            <w:pPr>
              <w:spacing w:after="0" w:line="240" w:lineRule="auto"/>
            </w:pPr>
            <w:r/>
            <w:r>
              <w:rPr>
                <w:rFonts w:ascii="Aptos" w:hAnsi="Aptos"/>
                <w:b w:val="0"/>
                <w:color w:val="1F2937"/>
                <w:sz w:val="14"/>
              </w:rPr>
              <w:t>Visible source label</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Type</w:t>
            </w:r>
          </w:p>
        </w:tc>
        <w:tc>
          <w:tcPr>
            <w:tcW w:type="dxa" w:w="2037"/>
            <w:shd w:fill="F3F7FB"/>
            <w:vAlign w:val="center"/>
          </w:tcPr>
          <w:p>
            <w:pPr>
              <w:spacing w:after="0" w:line="240" w:lineRule="auto"/>
            </w:pPr>
            <w:r/>
            <w:r>
              <w:rPr>
                <w:rFonts w:ascii="Aptos" w:hAnsi="Aptos"/>
                <w:b w:val="0"/>
                <w:color w:val="1F2937"/>
                <w:sz w:val="14"/>
              </w:rPr>
              <w:t>Source type</w:t>
            </w:r>
          </w:p>
        </w:tc>
      </w:tr>
      <w:tr>
        <w:tc>
          <w:tcPr>
            <w:tcW w:type="dxa" w:w="2037"/>
            <w:shd w:fill="F3F7FB"/>
            <w:vAlign w:val="center"/>
          </w:tcPr>
          <w:p>
            <w:pPr>
              <w:keepNext/>
              <w:spacing w:after="0" w:line="240" w:lineRule="auto"/>
            </w:pPr>
            <w:r/>
            <w:r>
              <w:rPr>
                <w:rFonts w:ascii="Aptos" w:hAnsi="Aptos"/>
                <w:b/>
                <w:color w:val="1F2937"/>
                <w:sz w:val="14"/>
              </w:rPr>
              <w:t>serving.market_global_requirement_source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Url</w:t>
            </w:r>
          </w:p>
        </w:tc>
        <w:tc>
          <w:tcPr>
            <w:tcW w:type="dxa" w:w="2037"/>
            <w:shd w:fill="F3F7FB"/>
            <w:vAlign w:val="center"/>
          </w:tcPr>
          <w:p>
            <w:pPr>
              <w:spacing w:after="0" w:line="240" w:lineRule="auto"/>
            </w:pPr>
            <w:r/>
            <w:r>
              <w:rPr>
                <w:rFonts w:ascii="Aptos" w:hAnsi="Aptos"/>
                <w:b w:val="0"/>
                <w:color w:val="1F2937"/>
                <w:sz w:val="14"/>
              </w:rPr>
              <w:t>Source URL</w:t>
            </w:r>
          </w:p>
        </w:tc>
      </w:tr>
      <w:tr>
        <w:tc>
          <w:tcPr>
            <w:tcW w:type="dxa" w:w="2037"/>
            <w:shd w:fill="FFFFFF"/>
            <w:vAlign w:val="center"/>
          </w:tcPr>
          <w:p>
            <w:pPr>
              <w:keepNext/>
              <w:spacing w:after="0" w:line="240" w:lineRule="auto"/>
            </w:pPr>
            <w:r/>
            <w:r>
              <w:rPr>
                <w:rFonts w:ascii="Aptos" w:hAnsi="Aptos"/>
                <w:b/>
                <w:color w:val="1F2937"/>
                <w:sz w:val="14"/>
              </w:rPr>
              <w:t>serving.market_global_requirement_specification</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Specification order</w:t>
            </w:r>
          </w:p>
        </w:tc>
      </w:tr>
      <w:tr>
        <w:tc>
          <w:tcPr>
            <w:tcW w:type="dxa" w:w="2037"/>
            <w:shd w:fill="FFFFFF"/>
            <w:vAlign w:val="center"/>
          </w:tcPr>
          <w:p>
            <w:pPr>
              <w:keepNext/>
              <w:spacing w:after="0" w:line="240" w:lineRule="auto"/>
            </w:pPr>
            <w:r/>
            <w:r>
              <w:rPr>
                <w:rFonts w:ascii="Aptos" w:hAnsi="Aptos"/>
                <w:b/>
                <w:color w:val="1F2937"/>
                <w:sz w:val="14"/>
              </w:rPr>
              <w:t>serving.market_global_requirement_specification</w:t>
            </w:r>
          </w:p>
        </w:tc>
        <w:tc>
          <w:tcPr>
            <w:tcW w:type="dxa" w:w="2037"/>
            <w:shd w:fill="FFFFFF"/>
            <w:vAlign w:val="center"/>
          </w:tcPr>
          <w:p>
            <w:pPr>
              <w:spacing w:after="0" w:line="240" w:lineRule="auto"/>
            </w:pPr>
            <w:r/>
            <w:r>
              <w:rPr>
                <w:rFonts w:ascii="Aptos" w:hAnsi="Aptos"/>
                <w:b w:val="0"/>
                <w:color w:val="1F2937"/>
                <w:sz w:val="14"/>
              </w:rPr>
              <w:t>requirement_id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Requirement Id</w:t>
            </w:r>
          </w:p>
        </w:tc>
        <w:tc>
          <w:tcPr>
            <w:tcW w:type="dxa" w:w="2037"/>
            <w:shd w:fill="FFFFFF"/>
            <w:vAlign w:val="center"/>
          </w:tcPr>
          <w:p>
            <w:pPr>
              <w:spacing w:after="0" w:line="240" w:lineRule="auto"/>
            </w:pPr>
            <w:r/>
            <w:r>
              <w:rPr>
                <w:rFonts w:ascii="Aptos" w:hAnsi="Aptos"/>
                <w:b w:val="0"/>
                <w:color w:val="1F2937"/>
                <w:sz w:val="14"/>
              </w:rPr>
              <w:t>Parent requirement</w:t>
            </w:r>
          </w:p>
        </w:tc>
      </w:tr>
      <w:tr>
        <w:tc>
          <w:tcPr>
            <w:tcW w:type="dxa" w:w="2037"/>
            <w:shd w:fill="FFFFFF"/>
            <w:vAlign w:val="center"/>
          </w:tcPr>
          <w:p>
            <w:pPr>
              <w:keepNext/>
              <w:spacing w:after="0" w:line="240" w:lineRule="auto"/>
            </w:pPr>
            <w:r/>
            <w:r>
              <w:rPr>
                <w:rFonts w:ascii="Aptos" w:hAnsi="Aptos"/>
                <w:b/>
                <w:color w:val="1F2937"/>
                <w:sz w:val="14"/>
              </w:rPr>
              <w:t>serving.market_global_requirement_specification</w:t>
            </w:r>
          </w:p>
        </w:tc>
        <w:tc>
          <w:tcPr>
            <w:tcW w:type="dxa" w:w="2037"/>
            <w:shd w:fill="FFFFFF"/>
            <w:vAlign w:val="center"/>
          </w:tcPr>
          <w:p>
            <w:pPr>
              <w:spacing w:after="0" w:line="240" w:lineRule="auto"/>
            </w:pPr>
            <w:r/>
            <w:r>
              <w:rPr>
                <w:rFonts w:ascii="Aptos" w:hAnsi="Aptos"/>
                <w:b w:val="0"/>
                <w:color w:val="1F2937"/>
                <w:sz w:val="14"/>
              </w:rPr>
              <w:t>requirement_spec_id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Requirement Spec Id</w:t>
            </w:r>
          </w:p>
        </w:tc>
        <w:tc>
          <w:tcPr>
            <w:tcW w:type="dxa" w:w="2037"/>
            <w:shd w:fill="FFFFFF"/>
            <w:vAlign w:val="center"/>
          </w:tcPr>
          <w:p>
            <w:pPr>
              <w:spacing w:after="0" w:line="240" w:lineRule="auto"/>
            </w:pPr>
            <w:r/>
            <w:r>
              <w:rPr>
                <w:rFonts w:ascii="Aptos" w:hAnsi="Aptos"/>
                <w:b w:val="0"/>
                <w:color w:val="1F2937"/>
                <w:sz w:val="14"/>
              </w:rPr>
              <w:t>Requirement specification identifier</w:t>
            </w:r>
          </w:p>
        </w:tc>
      </w:tr>
      <w:tr>
        <w:tc>
          <w:tcPr>
            <w:tcW w:type="dxa" w:w="2037"/>
            <w:shd w:fill="FFFFFF"/>
            <w:vAlign w:val="center"/>
          </w:tcPr>
          <w:p>
            <w:pPr>
              <w:keepNext/>
              <w:spacing w:after="0" w:line="240" w:lineRule="auto"/>
            </w:pPr>
            <w:r/>
            <w:r>
              <w:rPr>
                <w:rFonts w:ascii="Aptos" w:hAnsi="Aptos"/>
                <w:b/>
                <w:color w:val="1F2937"/>
                <w:sz w:val="14"/>
              </w:rPr>
              <w:t>serving.market_global_requirement_specification</w:t>
            </w:r>
          </w:p>
        </w:tc>
        <w:tc>
          <w:tcPr>
            <w:tcW w:type="dxa" w:w="2037"/>
            <w:shd w:fill="FFFFFF"/>
            <w:vAlign w:val="center"/>
          </w:tcPr>
          <w:p>
            <w:pPr>
              <w:spacing w:after="0" w:line="240" w:lineRule="auto"/>
            </w:pPr>
            <w:r/>
            <w:r>
              <w:rPr>
                <w:rFonts w:ascii="Aptos" w:hAnsi="Aptos"/>
                <w:b w:val="0"/>
                <w:color w:val="1F2937"/>
                <w:sz w:val="14"/>
              </w:rPr>
              <w:t>spec_label</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Spec Label</w:t>
            </w:r>
          </w:p>
        </w:tc>
        <w:tc>
          <w:tcPr>
            <w:tcW w:type="dxa" w:w="2037"/>
            <w:shd w:fill="FFFFFF"/>
            <w:vAlign w:val="center"/>
          </w:tcPr>
          <w:p>
            <w:pPr>
              <w:spacing w:after="0" w:line="240" w:lineRule="auto"/>
            </w:pPr>
            <w:r/>
            <w:r>
              <w:rPr>
                <w:rFonts w:ascii="Aptos" w:hAnsi="Aptos"/>
                <w:b w:val="0"/>
                <w:color w:val="1F2937"/>
                <w:sz w:val="14"/>
              </w:rPr>
              <w:t>Specification label</w:t>
            </w:r>
          </w:p>
        </w:tc>
      </w:tr>
      <w:tr>
        <w:tc>
          <w:tcPr>
            <w:tcW w:type="dxa" w:w="2037"/>
            <w:shd w:fill="FFFFFF"/>
            <w:vAlign w:val="center"/>
          </w:tcPr>
          <w:p>
            <w:pPr>
              <w:keepNext/>
              <w:spacing w:after="0" w:line="240" w:lineRule="auto"/>
            </w:pPr>
            <w:r/>
            <w:r>
              <w:rPr>
                <w:rFonts w:ascii="Aptos" w:hAnsi="Aptos"/>
                <w:b/>
                <w:color w:val="1F2937"/>
                <w:sz w:val="14"/>
              </w:rPr>
              <w:t>serving.market_global_requirement_specification</w:t>
            </w:r>
          </w:p>
        </w:tc>
        <w:tc>
          <w:tcPr>
            <w:tcW w:type="dxa" w:w="2037"/>
            <w:shd w:fill="FFFFFF"/>
            <w:vAlign w:val="center"/>
          </w:tcPr>
          <w:p>
            <w:pPr>
              <w:spacing w:after="0" w:line="240" w:lineRule="auto"/>
            </w:pPr>
            <w:r/>
            <w:r>
              <w:rPr>
                <w:rFonts w:ascii="Aptos" w:hAnsi="Aptos"/>
                <w:b w:val="0"/>
                <w:color w:val="1F2937"/>
                <w:sz w:val="14"/>
              </w:rPr>
              <w:t>spec_value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Spec Value</w:t>
            </w:r>
          </w:p>
        </w:tc>
        <w:tc>
          <w:tcPr>
            <w:tcW w:type="dxa" w:w="2037"/>
            <w:shd w:fill="FFFFFF"/>
            <w:vAlign w:val="center"/>
          </w:tcPr>
          <w:p>
            <w:pPr>
              <w:spacing w:after="0" w:line="240" w:lineRule="auto"/>
            </w:pPr>
            <w:r/>
            <w:r>
              <w:rPr>
                <w:rFonts w:ascii="Aptos" w:hAnsi="Aptos"/>
                <w:b w:val="0"/>
                <w:color w:val="1F2937"/>
                <w:sz w:val="14"/>
              </w:rPr>
              <w:t>Specification value</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action_text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Action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days_remaining</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Days Remaining</w:t>
            </w:r>
          </w:p>
        </w:tc>
        <w:tc>
          <w:tcPr>
            <w:tcW w:type="dxa" w:w="2037"/>
            <w:shd w:fill="F3F7FB"/>
            <w:vAlign w:val="center"/>
          </w:tcPr>
          <w:p>
            <w:pPr>
              <w:spacing w:after="0" w:line="240" w:lineRule="auto"/>
            </w:pPr>
            <w:r/>
            <w:r>
              <w:rPr>
                <w:rFonts w:ascii="Aptos" w:hAnsi="Aptos"/>
                <w:b w:val="0"/>
                <w:color w:val="1F2937"/>
                <w:sz w:val="14"/>
              </w:rPr>
              <w:t>Days until the next move is due</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due_date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Due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due_text</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Due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next_move_id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Next Move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opportunity_id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Opportunity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priority</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Priority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sequence</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Sequence</w:t>
            </w:r>
          </w:p>
        </w:tc>
        <w:tc>
          <w:tcPr>
            <w:tcW w:type="dxa" w:w="2037"/>
            <w:shd w:fill="F3F7FB"/>
            <w:vAlign w:val="center"/>
          </w:tcPr>
          <w:p>
            <w:pPr>
              <w:spacing w:after="0" w:line="240" w:lineRule="auto"/>
            </w:pPr>
            <w:r/>
            <w:r>
              <w:rPr>
                <w:rFonts w:ascii="Aptos" w:hAnsi="Aptos"/>
                <w:b w:val="0"/>
                <w:color w:val="1F2937"/>
                <w:sz w:val="14"/>
              </w:rPr>
              <w:t>Filter, search, sequence, lens, or sort state</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serving.market_next_move</w:t>
            </w:r>
          </w:p>
        </w:tc>
        <w:tc>
          <w:tcPr>
            <w:tcW w:type="dxa" w:w="2037"/>
            <w:shd w:fill="F3F7FB"/>
            <w:vAlign w:val="center"/>
          </w:tcPr>
          <w:p>
            <w:pPr>
              <w:spacing w:after="0" w:line="240" w:lineRule="auto"/>
            </w:pPr>
            <w:r/>
            <w:r>
              <w:rPr>
                <w:rFonts w:ascii="Aptos" w:hAnsi="Aptos"/>
                <w:b w:val="0"/>
                <w:color w:val="1F2937"/>
                <w:sz w:val="14"/>
              </w:rPr>
              <w:t>tender_title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Title</w:t>
            </w:r>
          </w:p>
        </w:tc>
        <w:tc>
          <w:tcPr>
            <w:tcW w:type="dxa" w:w="2037"/>
            <w:shd w:fill="F3F7FB"/>
            <w:vAlign w:val="center"/>
          </w:tcPr>
          <w:p>
            <w:pPr>
              <w:spacing w:after="0" w:line="240" w:lineRule="auto"/>
            </w:pPr>
            <w:r/>
            <w:r>
              <w:rPr>
                <w:rFonts w:ascii="Aptos" w:hAnsi="Aptos"/>
                <w:b w:val="0"/>
                <w:color w:val="1F2937"/>
                <w:sz w:val="14"/>
              </w:rPr>
              <w:t>Tender title shown in the next-move row</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as_of_date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As Of Date</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buyer_name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contractor_name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Contractor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country_code</w:t>
            </w:r>
          </w:p>
        </w:tc>
        <w:tc>
          <w:tcPr>
            <w:tcW w:type="dxa" w:w="2037"/>
            <w:shd w:fill="FFFFFF"/>
            <w:vAlign w:val="center"/>
          </w:tcPr>
          <w:p>
            <w:pPr>
              <w:spacing w:after="0" w:line="240" w:lineRule="auto"/>
            </w:pPr>
            <w:r/>
            <w:r>
              <w:rPr>
                <w:rFonts w:ascii="Aptos" w:hAnsi="Aptos"/>
                <w:b w:val="0"/>
                <w:color w:val="1F2937"/>
                <w:sz w:val="14"/>
              </w:rPr>
              <w:t>char(2)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Code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created_at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Created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current_status</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Current Status</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latest_milestone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Latest Milestone</w:t>
            </w:r>
          </w:p>
        </w:tc>
        <w:tc>
          <w:tcPr>
            <w:tcW w:type="dxa" w:w="2037"/>
            <w:shd w:fill="FFFFFF"/>
            <w:vAlign w:val="center"/>
          </w:tcPr>
          <w:p>
            <w:pPr>
              <w:spacing w:after="0" w:line="240" w:lineRule="auto"/>
            </w:pPr>
            <w:r/>
            <w:r>
              <w:rPr>
                <w:rFonts w:ascii="Aptos" w:hAnsi="Aptos"/>
                <w:b w:val="0"/>
                <w:color w:val="1F2937"/>
                <w:sz w:val="14"/>
              </w:rPr>
              <w:t>Map position or map interaction state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location_text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Location Text</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opportunity_id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Opportunity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opportunity_kind</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Opportunity Kind</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scope_text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Scope Text</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stage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Stage</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serving.market_opportunity</w:t>
            </w:r>
          </w:p>
        </w:tc>
        <w:tc>
          <w:tcPr>
            <w:tcW w:type="dxa" w:w="2037"/>
            <w:shd w:fill="FFFFFF"/>
            <w:vAlign w:val="center"/>
          </w:tcPr>
          <w:p>
            <w:pPr>
              <w:spacing w:after="0" w:line="240" w:lineRule="auto"/>
            </w:pPr>
            <w:r/>
            <w:r>
              <w:rPr>
                <w:rFonts w:ascii="Aptos" w:hAnsi="Aptos"/>
                <w:b w:val="0"/>
                <w:color w:val="1F2937"/>
                <w:sz w:val="14"/>
              </w:rPr>
              <w:t>updated_at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Updated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assessed_at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Assessed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assessment_id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Assessment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client_model_display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Client Model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Client Product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fit_grade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Grade</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fit_score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Score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opportunity_id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Opportunity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rationale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Rationale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revenue_currency</w:t>
            </w:r>
          </w:p>
        </w:tc>
        <w:tc>
          <w:tcPr>
            <w:tcW w:type="dxa" w:w="2037"/>
            <w:shd w:fill="F3F7FB"/>
            <w:vAlign w:val="center"/>
          </w:tcPr>
          <w:p>
            <w:pPr>
              <w:spacing w:after="0" w:line="240" w:lineRule="auto"/>
            </w:pPr>
            <w:r/>
            <w:r>
              <w:rPr>
                <w:rFonts w:ascii="Aptos" w:hAnsi="Aptos"/>
                <w:b w:val="0"/>
                <w:color w:val="1F2937"/>
                <w:sz w:val="14"/>
              </w:rPr>
              <w:t>char(3)</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Currency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revenue_display</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revenue_estimate_amount</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Estimate Amount</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rival_name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Rival Name</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3F7FB"/>
            <w:vAlign w:val="center"/>
          </w:tcPr>
          <w:p>
            <w:pPr>
              <w:keepNext/>
              <w:spacing w:after="0" w:line="240" w:lineRule="auto"/>
            </w:pPr>
            <w:r/>
            <w:r>
              <w:rPr>
                <w:rFonts w:ascii="Aptos" w:hAnsi="Aptos"/>
                <w:b/>
                <w:color w:val="1F2937"/>
                <w:sz w:val="14"/>
              </w:rPr>
              <w:t>serving.market_opportunity_fit_assessment</w:t>
            </w:r>
          </w:p>
        </w:tc>
        <w:tc>
          <w:tcPr>
            <w:tcW w:type="dxa" w:w="2037"/>
            <w:shd w:fill="F3F7FB"/>
            <w:vAlign w:val="center"/>
          </w:tcPr>
          <w:p>
            <w:pPr>
              <w:spacing w:after="0" w:line="240" w:lineRule="auto"/>
            </w:pPr>
            <w:r/>
            <w:r>
              <w:rPr>
                <w:rFonts w:ascii="Aptos" w:hAnsi="Aptos"/>
                <w:b w:val="0"/>
                <w:color w:val="1F2937"/>
                <w:sz w:val="14"/>
              </w:rPr>
              <w:t>rival_product_display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Rival Product Display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confidence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Confidence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opportunity_id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Opportunity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source_date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Date</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source_title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Title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source_type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Type</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serving.market_opportunity_source</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Url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confidence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Confidence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headline</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Headline</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narrative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Narrative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opportunity_id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Opportunity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update_date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Update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update_id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Update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serving.market_opportunity_update</w:t>
            </w:r>
          </w:p>
        </w:tc>
        <w:tc>
          <w:tcPr>
            <w:tcW w:type="dxa" w:w="2037"/>
            <w:shd w:fill="F3F7FB"/>
            <w:vAlign w:val="center"/>
          </w:tcPr>
          <w:p>
            <w:pPr>
              <w:spacing w:after="0" w:line="240" w:lineRule="auto"/>
            </w:pPr>
            <w:r/>
            <w:r>
              <w:rPr>
                <w:rFonts w:ascii="Aptos" w:hAnsi="Aptos"/>
                <w:b w:val="0"/>
                <w:color w:val="1F2937"/>
                <w:sz w:val="14"/>
              </w:rPr>
              <w:t>update_type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Update Type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buyer_name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buyer_organization_id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Organization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category_text</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Category Text</w:t>
            </w:r>
          </w:p>
        </w:tc>
        <w:tc>
          <w:tcPr>
            <w:tcW w:type="dxa" w:w="2037"/>
            <w:shd w:fill="FFFFFF"/>
            <w:vAlign w:val="center"/>
          </w:tcPr>
          <w:p>
            <w:pPr>
              <w:spacing w:after="0" w:line="240" w:lineRule="auto"/>
            </w:pPr>
            <w:r/>
            <w:r>
              <w:rPr>
                <w:rFonts w:ascii="Aptos" w:hAnsi="Aptos"/>
                <w:b w:val="0"/>
                <w:color w:val="1F2937"/>
                <w:sz w:val="14"/>
              </w:rPr>
              <w:t>Category display value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closing_date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Closing Date</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country_code</w:t>
            </w:r>
          </w:p>
        </w:tc>
        <w:tc>
          <w:tcPr>
            <w:tcW w:type="dxa" w:w="2037"/>
            <w:shd w:fill="FFFFFF"/>
            <w:vAlign w:val="center"/>
          </w:tcPr>
          <w:p>
            <w:pPr>
              <w:spacing w:after="0" w:line="240" w:lineRule="auto"/>
            </w:pPr>
            <w:r/>
            <w:r>
              <w:rPr>
                <w:rFonts w:ascii="Aptos" w:hAnsi="Aptos"/>
                <w:b w:val="0"/>
                <w:color w:val="1F2937"/>
                <w:sz w:val="14"/>
              </w:rPr>
              <w:t>char(2)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Code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country_name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Name</w:t>
            </w:r>
          </w:p>
        </w:tc>
        <w:tc>
          <w:tcPr>
            <w:tcW w:type="dxa" w:w="2037"/>
            <w:shd w:fill="FFFFFF"/>
            <w:vAlign w:val="center"/>
          </w:tcPr>
          <w:p>
            <w:pPr>
              <w:spacing w:after="0" w:line="240" w:lineRule="auto"/>
            </w:pPr>
            <w:r/>
            <w:r>
              <w:rPr>
                <w:rFonts w:ascii="Aptos" w:hAnsi="Aptos"/>
                <w:b w:val="0"/>
                <w:color w:val="1F2937"/>
                <w:sz w:val="14"/>
              </w:rPr>
              <w:t>Country display value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created_at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Created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days_remaining</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Days Remaining</w:t>
            </w:r>
          </w:p>
        </w:tc>
        <w:tc>
          <w:tcPr>
            <w:tcW w:type="dxa" w:w="2037"/>
            <w:shd w:fill="FFFFFF"/>
            <w:vAlign w:val="center"/>
          </w:tcPr>
          <w:p>
            <w:pPr>
              <w:spacing w:after="0" w:line="240" w:lineRule="auto"/>
            </w:pPr>
            <w:r/>
            <w:r>
              <w:rPr>
                <w:rFonts w:ascii="Aptos" w:hAnsi="Aptos"/>
                <w:b w:val="0"/>
                <w:color w:val="1F2937"/>
                <w:sz w:val="14"/>
              </w:rPr>
              <w:t>Tender countdown</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deadline_text</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Deadline Text</w:t>
            </w:r>
          </w:p>
        </w:tc>
        <w:tc>
          <w:tcPr>
            <w:tcW w:type="dxa" w:w="2037"/>
            <w:shd w:fill="FFFFFF"/>
            <w:vAlign w:val="center"/>
          </w:tcPr>
          <w:p>
            <w:pPr>
              <w:spacing w:after="0" w:line="240" w:lineRule="auto"/>
            </w:pPr>
            <w:r/>
            <w:r>
              <w:rPr>
                <w:rFonts w:ascii="Aptos" w:hAnsi="Aptos"/>
                <w:b w:val="0"/>
                <w:color w:val="1F2937"/>
                <w:sz w:val="14"/>
              </w:rPr>
              <w:t>Deadline display value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Description</w:t>
            </w:r>
          </w:p>
        </w:tc>
        <w:tc>
          <w:tcPr>
            <w:tcW w:type="dxa" w:w="2037"/>
            <w:shd w:fill="FFFFFF"/>
            <w:vAlign w:val="center"/>
          </w:tcPr>
          <w:p>
            <w:pPr>
              <w:spacing w:after="0" w:line="240" w:lineRule="auto"/>
            </w:pPr>
            <w:r/>
            <w:r>
              <w:rPr>
                <w:rFonts w:ascii="Aptos" w:hAnsi="Aptos"/>
                <w:b w:val="0"/>
                <w:color w:val="1F2937"/>
                <w:sz w:val="14"/>
              </w:rPr>
              <w:t>Tender description</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expected_revenue_text</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Expected Revenue Text</w:t>
            </w:r>
          </w:p>
        </w:tc>
        <w:tc>
          <w:tcPr>
            <w:tcW w:type="dxa" w:w="2037"/>
            <w:shd w:fill="FFFFFF"/>
            <w:vAlign w:val="center"/>
          </w:tcPr>
          <w:p>
            <w:pPr>
              <w:spacing w:after="0" w:line="240" w:lineRule="auto"/>
            </w:pPr>
            <w:r/>
            <w:r>
              <w:rPr>
                <w:rFonts w:ascii="Aptos" w:hAnsi="Aptos"/>
                <w:b w:val="0"/>
                <w:color w:val="1F2937"/>
                <w:sz w:val="14"/>
              </w:rPr>
              <w:t>Expected revenue display</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frequency</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Frequency</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is_live</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Is Live</w:t>
            </w:r>
          </w:p>
        </w:tc>
        <w:tc>
          <w:tcPr>
            <w:tcW w:type="dxa" w:w="2037"/>
            <w:shd w:fill="FFFFFF"/>
            <w:vAlign w:val="center"/>
          </w:tcPr>
          <w:p>
            <w:pPr>
              <w:spacing w:after="0" w:line="240" w:lineRule="auto"/>
            </w:pPr>
            <w:r/>
            <w:r>
              <w:rPr>
                <w:rFonts w:ascii="Aptos" w:hAnsi="Aptos"/>
                <w:b w:val="0"/>
                <w:color w:val="1F2937"/>
                <w:sz w:val="14"/>
              </w:rPr>
              <w:t>Whether the tender is live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issuer_display</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Issuer Display</w:t>
            </w:r>
          </w:p>
        </w:tc>
        <w:tc>
          <w:tcPr>
            <w:tcW w:type="dxa" w:w="2037"/>
            <w:shd w:fill="FFFFFF"/>
            <w:vAlign w:val="center"/>
          </w:tcPr>
          <w:p>
            <w:pPr>
              <w:spacing w:after="0" w:line="240" w:lineRule="auto"/>
            </w:pPr>
            <w:r/>
            <w:r>
              <w:rPr>
                <w:rFonts w:ascii="Aptos" w:hAnsi="Aptos"/>
                <w:b w:val="0"/>
                <w:color w:val="1F2937"/>
                <w:sz w:val="14"/>
              </w:rPr>
              <w:t>Issuer label used by the tender UI</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kssl_fit</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Fit</w:t>
            </w:r>
          </w:p>
        </w:tc>
        <w:tc>
          <w:tcPr>
            <w:tcW w:type="dxa" w:w="2037"/>
            <w:shd w:fill="FFFFFF"/>
            <w:vAlign w:val="center"/>
          </w:tcPr>
          <w:p>
            <w:pPr>
              <w:spacing w:after="0" w:line="240" w:lineRule="auto"/>
            </w:pPr>
            <w:r/>
            <w:r>
              <w:rPr>
                <w:rFonts w:ascii="Aptos" w:hAnsi="Aptos"/>
                <w:b w:val="0"/>
                <w:color w:val="1F2937"/>
                <w:sz w:val="14"/>
              </w:rPr>
              <w:t>KSSL fit grade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kssl_model</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Model</w:t>
            </w:r>
          </w:p>
        </w:tc>
        <w:tc>
          <w:tcPr>
            <w:tcW w:type="dxa" w:w="2037"/>
            <w:shd w:fill="FFFFFF"/>
            <w:vAlign w:val="center"/>
          </w:tcPr>
          <w:p>
            <w:pPr>
              <w:spacing w:after="0" w:line="240" w:lineRule="auto"/>
            </w:pPr>
            <w:r/>
            <w:r>
              <w:rPr>
                <w:rFonts w:ascii="Aptos" w:hAnsi="Aptos"/>
                <w:b w:val="0"/>
                <w:color w:val="1F2937"/>
                <w:sz w:val="14"/>
              </w:rPr>
              <w:t>KSSL model recommendation</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latest_milestone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Latest Milestone</w:t>
            </w:r>
          </w:p>
        </w:tc>
        <w:tc>
          <w:tcPr>
            <w:tcW w:type="dxa" w:w="2037"/>
            <w:shd w:fill="FFFFFF"/>
            <w:vAlign w:val="center"/>
          </w:tcPr>
          <w:p>
            <w:pPr>
              <w:spacing w:after="0" w:line="240" w:lineRule="auto"/>
            </w:pPr>
            <w:r/>
            <w:r>
              <w:rPr>
                <w:rFonts w:ascii="Aptos" w:hAnsi="Aptos"/>
                <w:b w:val="0"/>
                <w:color w:val="1F2937"/>
                <w:sz w:val="14"/>
              </w:rPr>
              <w:t>Map position or map interaction state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lean_code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Lean Code</w:t>
            </w:r>
          </w:p>
        </w:tc>
        <w:tc>
          <w:tcPr>
            <w:tcW w:type="dxa" w:w="2037"/>
            <w:shd w:fill="FFFFFF"/>
            <w:vAlign w:val="center"/>
          </w:tcPr>
          <w:p>
            <w:pPr>
              <w:spacing w:after="0" w:line="240" w:lineRule="auto"/>
            </w:pPr>
            <w:r/>
            <w:r>
              <w:rPr>
                <w:rFonts w:ascii="Aptos" w:hAnsi="Aptos"/>
                <w:b w:val="0"/>
                <w:color w:val="1F2937"/>
                <w:sz w:val="14"/>
              </w:rPr>
              <w:t>Tender recommendation code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lean_text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Lean Text</w:t>
            </w:r>
          </w:p>
        </w:tc>
        <w:tc>
          <w:tcPr>
            <w:tcW w:type="dxa" w:w="2037"/>
            <w:shd w:fill="FFFFFF"/>
            <w:vAlign w:val="center"/>
          </w:tcPr>
          <w:p>
            <w:pPr>
              <w:spacing w:after="0" w:line="240" w:lineRule="auto"/>
            </w:pPr>
            <w:r/>
            <w:r>
              <w:rPr>
                <w:rFonts w:ascii="Aptos" w:hAnsi="Aptos"/>
                <w:b w:val="0"/>
                <w:color w:val="1F2937"/>
                <w:sz w:val="14"/>
              </w:rPr>
              <w:t>Tender recommendation text</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local_presence_requirement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Local Presence Requirement</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notice_reference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Notice Reference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published_date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Published Date</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quantity</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Quantity</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quantity_unit</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Quantity Unit</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rank_position</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Rank Position</w:t>
            </w:r>
          </w:p>
        </w:tc>
        <w:tc>
          <w:tcPr>
            <w:tcW w:type="dxa" w:w="2037"/>
            <w:shd w:fill="FFFFFF"/>
            <w:vAlign w:val="center"/>
          </w:tcPr>
          <w:p>
            <w:pPr>
              <w:spacing w:after="0" w:line="240" w:lineRule="auto"/>
            </w:pPr>
            <w:r/>
            <w:r>
              <w:rPr>
                <w:rFonts w:ascii="Aptos" w:hAnsi="Aptos"/>
                <w:b w:val="0"/>
                <w:color w:val="1F2937"/>
                <w:sz w:val="14"/>
              </w:rPr>
              <w:t>Tender fit rank</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registration_requirement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Registration Requirement</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Url</w:t>
            </w:r>
          </w:p>
        </w:tc>
        <w:tc>
          <w:tcPr>
            <w:tcW w:type="dxa" w:w="2037"/>
            <w:shd w:fill="FFFFFF"/>
            <w:vAlign w:val="center"/>
          </w:tcPr>
          <w:p>
            <w:pPr>
              <w:spacing w:after="0" w:line="240" w:lineRule="auto"/>
            </w:pPr>
            <w:r/>
            <w:r>
              <w:rPr>
                <w:rFonts w:ascii="Aptos" w:hAnsi="Aptos"/>
                <w:b w:val="0"/>
                <w:color w:val="1F2937"/>
                <w:sz w:val="14"/>
              </w:rPr>
              <w:t>Primary tender source URL</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Status</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submission_method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Submission Method</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tender_id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tender_number</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Number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Title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title_localized</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Title Localized</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updated_at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Updated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url_kind</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Url Kind</w:t>
            </w:r>
          </w:p>
        </w:tc>
        <w:tc>
          <w:tcPr>
            <w:tcW w:type="dxa" w:w="2037"/>
            <w:shd w:fill="FFFFFF"/>
            <w:vAlign w:val="center"/>
          </w:tcPr>
          <w:p>
            <w:pPr>
              <w:spacing w:after="0" w:line="240" w:lineRule="auto"/>
            </w:pPr>
            <w:r/>
            <w:r>
              <w:rPr>
                <w:rFonts w:ascii="Aptos" w:hAnsi="Aptos"/>
                <w:b w:val="0"/>
                <w:color w:val="1F2937"/>
                <w:sz w:val="14"/>
              </w:rPr>
              <w:t>Source URL classification</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value_amount</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Value Amount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value_currency</w:t>
            </w:r>
          </w:p>
        </w:tc>
        <w:tc>
          <w:tcPr>
            <w:tcW w:type="dxa" w:w="2037"/>
            <w:shd w:fill="FFFFFF"/>
            <w:vAlign w:val="center"/>
          </w:tcPr>
          <w:p>
            <w:pPr>
              <w:spacing w:after="0" w:line="240" w:lineRule="auto"/>
            </w:pPr>
            <w:r/>
            <w:r>
              <w:rPr>
                <w:rFonts w:ascii="Aptos" w:hAnsi="Aptos"/>
                <w:b w:val="0"/>
                <w:color w:val="1F2937"/>
                <w:sz w:val="14"/>
              </w:rPr>
              <w:t>char(3)</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Value Currency</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w:t>
            </w:r>
          </w:p>
        </w:tc>
        <w:tc>
          <w:tcPr>
            <w:tcW w:type="dxa" w:w="2037"/>
            <w:shd w:fill="FFFFFF"/>
            <w:vAlign w:val="center"/>
          </w:tcPr>
          <w:p>
            <w:pPr>
              <w:spacing w:after="0" w:line="240" w:lineRule="auto"/>
            </w:pPr>
            <w:r/>
            <w:r>
              <w:rPr>
                <w:rFonts w:ascii="Aptos" w:hAnsi="Aptos"/>
                <w:b w:val="0"/>
                <w:color w:val="1F2937"/>
                <w:sz w:val="14"/>
              </w:rPr>
              <w:t>value_text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Value Text</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as_of_date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 Of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closing_date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Closing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closing_window_id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Closing Window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days_remaining</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Days Remaining</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extension_checked_at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Extension Checked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is_extension_confirmed</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Is Extension Confirmed</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milestone_text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Milestone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published_date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Published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serving.market_tender_closing_window</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competitor_fit_id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Fit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competitor_name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competitor_product_display</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Product Display</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competitor_product_id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Product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competitor_products_text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Competitor Products Text</w:t>
            </w:r>
          </w:p>
        </w:tc>
        <w:tc>
          <w:tcPr>
            <w:tcW w:type="dxa" w:w="2037"/>
            <w:shd w:fill="FFFFFF"/>
            <w:vAlign w:val="center"/>
          </w:tcPr>
          <w:p>
            <w:pPr>
              <w:spacing w:after="0" w:line="240" w:lineRule="auto"/>
            </w:pPr>
            <w:r/>
            <w:r>
              <w:rPr>
                <w:rFonts w:ascii="Aptos" w:hAnsi="Aptos"/>
                <w:b w:val="0"/>
                <w:color w:val="1F2937"/>
                <w:sz w:val="14"/>
              </w:rPr>
              <w:t>Competitor products shown in the fit list</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fit_label</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fit_rationale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Fit Rationale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rank_position</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Rank Position</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serving.market_tender_competitor_fit</w:t>
            </w:r>
          </w:p>
        </w:tc>
        <w:tc>
          <w:tcPr>
            <w:tcW w:type="dxa" w:w="2037"/>
            <w:shd w:fill="FFFFFF"/>
            <w:vAlign w:val="center"/>
          </w:tcPr>
          <w:p>
            <w:pPr>
              <w:spacing w:after="0" w:line="240" w:lineRule="auto"/>
            </w:pPr>
            <w:r/>
            <w:r>
              <w:rPr>
                <w:rFonts w:ascii="Aptos" w:hAnsi="Aptos"/>
                <w:b w:val="0"/>
                <w:color w:val="1F2937"/>
                <w:sz w:val="14"/>
              </w:rPr>
              <w:t>tender_id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assessed_at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Assessed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assessment_id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Assessment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assessment_rationale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Assessment Rationale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client_product_id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Client Product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fit_grade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Grade</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fit_rank</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Rank</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fit_score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Score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kssl_fit</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Fit</w:t>
            </w:r>
          </w:p>
        </w:tc>
        <w:tc>
          <w:tcPr>
            <w:tcW w:type="dxa" w:w="2037"/>
            <w:shd w:fill="F3F7FB"/>
            <w:vAlign w:val="center"/>
          </w:tcPr>
          <w:p>
            <w:pPr>
              <w:spacing w:after="0" w:line="240" w:lineRule="auto"/>
            </w:pPr>
            <w:r/>
            <w:r>
              <w:rPr>
                <w:rFonts w:ascii="Aptos" w:hAnsi="Aptos"/>
                <w:b w:val="0"/>
                <w:color w:val="1F2937"/>
                <w:sz w:val="14"/>
              </w:rPr>
              <w:t>KSSL fit grade used by the tender card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kssl_fit_rank</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Fit Rank</w:t>
            </w:r>
          </w:p>
        </w:tc>
        <w:tc>
          <w:tcPr>
            <w:tcW w:type="dxa" w:w="2037"/>
            <w:shd w:fill="F3F7FB"/>
            <w:vAlign w:val="center"/>
          </w:tcPr>
          <w:p>
            <w:pPr>
              <w:spacing w:after="0" w:line="240" w:lineRule="auto"/>
            </w:pPr>
            <w:r/>
            <w:r>
              <w:rPr>
                <w:rFonts w:ascii="Aptos" w:hAnsi="Aptos"/>
                <w:b w:val="0"/>
                <w:color w:val="1F2937"/>
                <w:sz w:val="14"/>
              </w:rPr>
              <w:t>KSSL fit rank shown in the drawer</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kssl_fit_rationale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Fit Rationale</w:t>
            </w:r>
          </w:p>
        </w:tc>
        <w:tc>
          <w:tcPr>
            <w:tcW w:type="dxa" w:w="2037"/>
            <w:shd w:fill="F3F7FB"/>
            <w:vAlign w:val="center"/>
          </w:tcPr>
          <w:p>
            <w:pPr>
              <w:spacing w:after="0" w:line="240" w:lineRule="auto"/>
            </w:pPr>
            <w:r/>
            <w:r>
              <w:rPr>
                <w:rFonts w:ascii="Aptos" w:hAnsi="Aptos"/>
                <w:b w:val="0"/>
                <w:color w:val="1F2937"/>
                <w:sz w:val="14"/>
              </w:rPr>
              <w:t>KSSL fit rationale</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kssl_model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Model</w:t>
            </w:r>
          </w:p>
        </w:tc>
        <w:tc>
          <w:tcPr>
            <w:tcW w:type="dxa" w:w="2037"/>
            <w:shd w:fill="F3F7FB"/>
            <w:vAlign w:val="center"/>
          </w:tcPr>
          <w:p>
            <w:pPr>
              <w:spacing w:after="0" w:line="240" w:lineRule="auto"/>
            </w:pPr>
            <w:r/>
            <w:r>
              <w:rPr>
                <w:rFonts w:ascii="Aptos" w:hAnsi="Aptos"/>
                <w:b w:val="0"/>
                <w:color w:val="1F2937"/>
                <w:sz w:val="14"/>
              </w:rPr>
              <w:t>KSSL model used by the tender card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kssl_revenue_estimate</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Revenue Estimate</w:t>
            </w:r>
          </w:p>
        </w:tc>
        <w:tc>
          <w:tcPr>
            <w:tcW w:type="dxa" w:w="2037"/>
            <w:shd w:fill="F3F7FB"/>
            <w:vAlign w:val="center"/>
          </w:tcPr>
          <w:p>
            <w:pPr>
              <w:spacing w:after="0" w:line="240" w:lineRule="auto"/>
            </w:pPr>
            <w:r/>
            <w:r>
              <w:rPr>
                <w:rFonts w:ascii="Aptos" w:hAnsi="Aptos"/>
                <w:b w:val="0"/>
                <w:color w:val="1F2937"/>
                <w:sz w:val="14"/>
              </w:rPr>
              <w:t>KSSL revenue estimate shown in the drawer</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match_status</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Match 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match_summary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Match Summary</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revenue_currency</w:t>
            </w:r>
          </w:p>
        </w:tc>
        <w:tc>
          <w:tcPr>
            <w:tcW w:type="dxa" w:w="2037"/>
            <w:shd w:fill="F3F7FB"/>
            <w:vAlign w:val="center"/>
          </w:tcPr>
          <w:p>
            <w:pPr>
              <w:spacing w:after="0" w:line="240" w:lineRule="auto"/>
            </w:pPr>
            <w:r/>
            <w:r>
              <w:rPr>
                <w:rFonts w:ascii="Aptos" w:hAnsi="Aptos"/>
                <w:b w:val="0"/>
                <w:color w:val="1F2937"/>
                <w:sz w:val="14"/>
              </w:rPr>
              <w:t>char(3)</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Currency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revenue_estimate_max</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Estimate Max</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revenue_estimate_min</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Estimate Min</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revenue_estimate_text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Estimate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revenue_tier</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Tier</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serving.market_tender_fit_assessment</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access_status</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Access Status</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country_code</w:t>
            </w:r>
          </w:p>
        </w:tc>
        <w:tc>
          <w:tcPr>
            <w:tcW w:type="dxa" w:w="2037"/>
            <w:shd w:fill="FFFFFF"/>
            <w:vAlign w:val="center"/>
          </w:tcPr>
          <w:p>
            <w:pPr>
              <w:spacing w:after="0" w:line="240" w:lineRule="auto"/>
            </w:pPr>
            <w:r/>
            <w:r>
              <w:rPr>
                <w:rFonts w:ascii="Aptos" w:hAnsi="Aptos"/>
                <w:b w:val="0"/>
                <w:color w:val="1F2937"/>
                <w:sz w:val="14"/>
              </w:rPr>
              <w:t>char(2)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Code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portal_id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Portal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portal_name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Portal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portal_url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Portal Url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registration_required</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Registration Required</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serving.market_tender_portal</w:t>
            </w:r>
          </w:p>
        </w:tc>
        <w:tc>
          <w:tcPr>
            <w:tcW w:type="dxa" w:w="2037"/>
            <w:shd w:fill="FFFFFF"/>
            <w:vAlign w:val="center"/>
          </w:tcPr>
          <w:p>
            <w:pPr>
              <w:spacing w:after="0" w:line="240" w:lineRule="auto"/>
            </w:pPr>
            <w:r/>
            <w:r>
              <w:rPr>
                <w:rFonts w:ascii="Aptos" w:hAnsi="Aptos"/>
                <w:b w:val="0"/>
                <w:color w:val="1F2937"/>
                <w:sz w:val="14"/>
              </w:rPr>
              <w:t>submission_method</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Submission Method</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Match order</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fit_grade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Grade</w:t>
            </w:r>
          </w:p>
        </w:tc>
        <w:tc>
          <w:tcPr>
            <w:tcW w:type="dxa" w:w="2037"/>
            <w:shd w:fill="F3F7FB"/>
            <w:vAlign w:val="center"/>
          </w:tcPr>
          <w:p>
            <w:pPr>
              <w:spacing w:after="0" w:line="240" w:lineRule="auto"/>
            </w:pPr>
            <w:r/>
            <w:r>
              <w:rPr>
                <w:rFonts w:ascii="Aptos" w:hAnsi="Aptos"/>
                <w:b w:val="0"/>
                <w:color w:val="1F2937"/>
                <w:sz w:val="14"/>
              </w:rPr>
              <w:t>Match fit grade</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fit_percent</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Fit Percent</w:t>
            </w:r>
          </w:p>
        </w:tc>
        <w:tc>
          <w:tcPr>
            <w:tcW w:type="dxa" w:w="2037"/>
            <w:shd w:fill="F3F7FB"/>
            <w:vAlign w:val="center"/>
          </w:tcPr>
          <w:p>
            <w:pPr>
              <w:spacing w:after="0" w:line="240" w:lineRule="auto"/>
            </w:pPr>
            <w:r/>
            <w:r>
              <w:rPr>
                <w:rFonts w:ascii="Aptos" w:hAnsi="Aptos"/>
                <w:b w:val="0"/>
                <w:color w:val="1F2937"/>
                <w:sz w:val="14"/>
              </w:rPr>
              <w:t>Match percentage shown in the card</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match_label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Match Label</w:t>
            </w:r>
          </w:p>
        </w:tc>
        <w:tc>
          <w:tcPr>
            <w:tcW w:type="dxa" w:w="2037"/>
            <w:shd w:fill="F3F7FB"/>
            <w:vAlign w:val="center"/>
          </w:tcPr>
          <w:p>
            <w:pPr>
              <w:spacing w:after="0" w:line="240" w:lineRule="auto"/>
            </w:pPr>
            <w:r/>
            <w:r>
              <w:rPr>
                <w:rFonts w:ascii="Aptos" w:hAnsi="Aptos"/>
                <w:b w:val="0"/>
                <w:color w:val="1F2937"/>
                <w:sz w:val="14"/>
              </w:rPr>
              <w:t>Matched KSSL product or model label</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Parent tender</w:t>
            </w:r>
          </w:p>
        </w:tc>
      </w:tr>
      <w:tr>
        <w:tc>
          <w:tcPr>
            <w:tcW w:type="dxa" w:w="2037"/>
            <w:shd w:fill="F3F7FB"/>
            <w:vAlign w:val="center"/>
          </w:tcPr>
          <w:p>
            <w:pPr>
              <w:keepNext/>
              <w:spacing w:after="0" w:line="240" w:lineRule="auto"/>
            </w:pPr>
            <w:r/>
            <w:r>
              <w:rPr>
                <w:rFonts w:ascii="Aptos" w:hAnsi="Aptos"/>
                <w:b/>
                <w:color w:val="1F2937"/>
                <w:sz w:val="14"/>
              </w:rPr>
              <w:t>serving.market_tender_product_match</w:t>
            </w:r>
          </w:p>
        </w:tc>
        <w:tc>
          <w:tcPr>
            <w:tcW w:type="dxa" w:w="2037"/>
            <w:shd w:fill="F3F7FB"/>
            <w:vAlign w:val="center"/>
          </w:tcPr>
          <w:p>
            <w:pPr>
              <w:spacing w:after="0" w:line="240" w:lineRule="auto"/>
            </w:pPr>
            <w:r/>
            <w:r>
              <w:rPr>
                <w:rFonts w:ascii="Aptos" w:hAnsi="Aptos"/>
                <w:b w:val="0"/>
                <w:color w:val="1F2937"/>
                <w:sz w:val="14"/>
              </w:rPr>
              <w:t>tender_match_id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Match Id</w:t>
            </w:r>
          </w:p>
        </w:tc>
        <w:tc>
          <w:tcPr>
            <w:tcW w:type="dxa" w:w="2037"/>
            <w:shd w:fill="F3F7FB"/>
            <w:vAlign w:val="center"/>
          </w:tcPr>
          <w:p>
            <w:pPr>
              <w:spacing w:after="0" w:line="240" w:lineRule="auto"/>
            </w:pPr>
            <w:r/>
            <w:r>
              <w:rPr>
                <w:rFonts w:ascii="Aptos" w:hAnsi="Aptos"/>
                <w:b w:val="0"/>
                <w:color w:val="1F2937"/>
                <w:sz w:val="14"/>
              </w:rPr>
              <w:t>Tender-to-KSSL product match identifier</w:t>
            </w:r>
          </w:p>
        </w:tc>
      </w:tr>
      <w:tr>
        <w:tc>
          <w:tcPr>
            <w:tcW w:type="dxa" w:w="2037"/>
            <w:shd w:fill="FFFFFF"/>
            <w:vAlign w:val="center"/>
          </w:tcPr>
          <w:p>
            <w:pPr>
              <w:keepNext/>
              <w:spacing w:after="0" w:line="240" w:lineRule="auto"/>
            </w:pPr>
            <w:r/>
            <w:r>
              <w:rPr>
                <w:rFonts w:ascii="Aptos" w:hAnsi="Aptos"/>
                <w:b/>
                <w:color w:val="1F2937"/>
                <w:sz w:val="14"/>
              </w:rPr>
              <w:t>serving.market_tender_product_match_line</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Match line order</w:t>
            </w:r>
          </w:p>
        </w:tc>
      </w:tr>
      <w:tr>
        <w:tc>
          <w:tcPr>
            <w:tcW w:type="dxa" w:w="2037"/>
            <w:shd w:fill="FFFFFF"/>
            <w:vAlign w:val="center"/>
          </w:tcPr>
          <w:p>
            <w:pPr>
              <w:keepNext/>
              <w:spacing w:after="0" w:line="240" w:lineRule="auto"/>
            </w:pPr>
            <w:r/>
            <w:r>
              <w:rPr>
                <w:rFonts w:ascii="Aptos" w:hAnsi="Aptos"/>
                <w:b/>
                <w:color w:val="1F2937"/>
                <w:sz w:val="14"/>
              </w:rPr>
              <w:t>serving.market_tender_product_match_line</w:t>
            </w:r>
          </w:p>
        </w:tc>
        <w:tc>
          <w:tcPr>
            <w:tcW w:type="dxa" w:w="2037"/>
            <w:shd w:fill="FFFFFF"/>
            <w:vAlign w:val="center"/>
          </w:tcPr>
          <w:p>
            <w:pPr>
              <w:spacing w:after="0" w:line="240" w:lineRule="auto"/>
            </w:pPr>
            <w:r/>
            <w:r>
              <w:rPr>
                <w:rFonts w:ascii="Aptos" w:hAnsi="Aptos"/>
                <w:b w:val="0"/>
                <w:color w:val="1F2937"/>
                <w:sz w:val="14"/>
              </w:rPr>
              <w:t>line_label</w:t>
            </w:r>
          </w:p>
        </w:tc>
        <w:tc>
          <w:tcPr>
            <w:tcW w:type="dxa" w:w="2037"/>
            <w:shd w:fill="FFFFFF"/>
            <w:vAlign w:val="center"/>
          </w:tcPr>
          <w:p>
            <w:pPr>
              <w:spacing w:after="0" w:line="240" w:lineRule="auto"/>
            </w:pPr>
            <w:r/>
            <w:r>
              <w:rPr>
                <w:rFonts w:ascii="Aptos" w:hAnsi="Aptos"/>
                <w:b w:val="0"/>
                <w:color w:val="1F2937"/>
                <w:sz w:val="14"/>
              </w:rPr>
              <w:t>varchar(180)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Line Label</w:t>
            </w:r>
          </w:p>
        </w:tc>
        <w:tc>
          <w:tcPr>
            <w:tcW w:type="dxa" w:w="2037"/>
            <w:shd w:fill="FFFFFF"/>
            <w:vAlign w:val="center"/>
          </w:tcPr>
          <w:p>
            <w:pPr>
              <w:spacing w:after="0" w:line="240" w:lineRule="auto"/>
            </w:pPr>
            <w:r/>
            <w:r>
              <w:rPr>
                <w:rFonts w:ascii="Aptos" w:hAnsi="Aptos"/>
                <w:b w:val="0"/>
                <w:color w:val="1F2937"/>
                <w:sz w:val="14"/>
              </w:rPr>
              <w:t>Matched specification label</w:t>
            </w:r>
          </w:p>
        </w:tc>
      </w:tr>
      <w:tr>
        <w:tc>
          <w:tcPr>
            <w:tcW w:type="dxa" w:w="2037"/>
            <w:shd w:fill="FFFFFF"/>
            <w:vAlign w:val="center"/>
          </w:tcPr>
          <w:p>
            <w:pPr>
              <w:keepNext/>
              <w:spacing w:after="0" w:line="240" w:lineRule="auto"/>
            </w:pPr>
            <w:r/>
            <w:r>
              <w:rPr>
                <w:rFonts w:ascii="Aptos" w:hAnsi="Aptos"/>
                <w:b/>
                <w:color w:val="1F2937"/>
                <w:sz w:val="14"/>
              </w:rPr>
              <w:t>serving.market_tender_product_match_line</w:t>
            </w:r>
          </w:p>
        </w:tc>
        <w:tc>
          <w:tcPr>
            <w:tcW w:type="dxa" w:w="2037"/>
            <w:shd w:fill="FFFFFF"/>
            <w:vAlign w:val="center"/>
          </w:tcPr>
          <w:p>
            <w:pPr>
              <w:spacing w:after="0" w:line="240" w:lineRule="auto"/>
            </w:pPr>
            <w:r/>
            <w:r>
              <w:rPr>
                <w:rFonts w:ascii="Aptos" w:hAnsi="Aptos"/>
                <w:b w:val="0"/>
                <w:color w:val="1F2937"/>
                <w:sz w:val="14"/>
              </w:rPr>
              <w:t>line_value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Line Value</w:t>
            </w:r>
          </w:p>
        </w:tc>
        <w:tc>
          <w:tcPr>
            <w:tcW w:type="dxa" w:w="2037"/>
            <w:shd w:fill="FFFFFF"/>
            <w:vAlign w:val="center"/>
          </w:tcPr>
          <w:p>
            <w:pPr>
              <w:spacing w:after="0" w:line="240" w:lineRule="auto"/>
            </w:pPr>
            <w:r/>
            <w:r>
              <w:rPr>
                <w:rFonts w:ascii="Aptos" w:hAnsi="Aptos"/>
                <w:b w:val="0"/>
                <w:color w:val="1F2937"/>
                <w:sz w:val="14"/>
              </w:rPr>
              <w:t>Matched specification value</w:t>
            </w:r>
          </w:p>
        </w:tc>
      </w:tr>
      <w:tr>
        <w:tc>
          <w:tcPr>
            <w:tcW w:type="dxa" w:w="2037"/>
            <w:shd w:fill="FFFFFF"/>
            <w:vAlign w:val="center"/>
          </w:tcPr>
          <w:p>
            <w:pPr>
              <w:keepNext/>
              <w:spacing w:after="0" w:line="240" w:lineRule="auto"/>
            </w:pPr>
            <w:r/>
            <w:r>
              <w:rPr>
                <w:rFonts w:ascii="Aptos" w:hAnsi="Aptos"/>
                <w:b/>
                <w:color w:val="1F2937"/>
                <w:sz w:val="14"/>
              </w:rPr>
              <w:t>serving.market_tender_product_match_line</w:t>
            </w:r>
          </w:p>
        </w:tc>
        <w:tc>
          <w:tcPr>
            <w:tcW w:type="dxa" w:w="2037"/>
            <w:shd w:fill="FFFFFF"/>
            <w:vAlign w:val="center"/>
          </w:tcPr>
          <w:p>
            <w:pPr>
              <w:spacing w:after="0" w:line="240" w:lineRule="auto"/>
            </w:pPr>
            <w:r/>
            <w:r>
              <w:rPr>
                <w:rFonts w:ascii="Aptos" w:hAnsi="Aptos"/>
                <w:b w:val="0"/>
                <w:color w:val="1F2937"/>
                <w:sz w:val="14"/>
              </w:rPr>
              <w:t>match_line_id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Match Line Id</w:t>
            </w:r>
          </w:p>
        </w:tc>
        <w:tc>
          <w:tcPr>
            <w:tcW w:type="dxa" w:w="2037"/>
            <w:shd w:fill="FFFFFF"/>
            <w:vAlign w:val="center"/>
          </w:tcPr>
          <w:p>
            <w:pPr>
              <w:spacing w:after="0" w:line="240" w:lineRule="auto"/>
            </w:pPr>
            <w:r/>
            <w:r>
              <w:rPr>
                <w:rFonts w:ascii="Aptos" w:hAnsi="Aptos"/>
                <w:b w:val="0"/>
                <w:color w:val="1F2937"/>
                <w:sz w:val="14"/>
              </w:rPr>
              <w:t>Tender product-match line identifier</w:t>
            </w:r>
          </w:p>
        </w:tc>
      </w:tr>
      <w:tr>
        <w:tc>
          <w:tcPr>
            <w:tcW w:type="dxa" w:w="2037"/>
            <w:shd w:fill="FFFFFF"/>
            <w:vAlign w:val="center"/>
          </w:tcPr>
          <w:p>
            <w:pPr>
              <w:keepNext/>
              <w:spacing w:after="0" w:line="240" w:lineRule="auto"/>
            </w:pPr>
            <w:r/>
            <w:r>
              <w:rPr>
                <w:rFonts w:ascii="Aptos" w:hAnsi="Aptos"/>
                <w:b/>
                <w:color w:val="1F2937"/>
                <w:sz w:val="14"/>
              </w:rPr>
              <w:t>serving.market_tender_product_match_line</w:t>
            </w:r>
          </w:p>
        </w:tc>
        <w:tc>
          <w:tcPr>
            <w:tcW w:type="dxa" w:w="2037"/>
            <w:shd w:fill="FFFFFF"/>
            <w:vAlign w:val="center"/>
          </w:tcPr>
          <w:p>
            <w:pPr>
              <w:spacing w:after="0" w:line="240" w:lineRule="auto"/>
            </w:pPr>
            <w:r/>
            <w:r>
              <w:rPr>
                <w:rFonts w:ascii="Aptos" w:hAnsi="Aptos"/>
                <w:b w:val="0"/>
                <w:color w:val="1F2937"/>
                <w:sz w:val="14"/>
              </w:rPr>
              <w:t>tender_match_id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Match Id</w:t>
            </w:r>
          </w:p>
        </w:tc>
        <w:tc>
          <w:tcPr>
            <w:tcW w:type="dxa" w:w="2037"/>
            <w:shd w:fill="FFFFFF"/>
            <w:vAlign w:val="center"/>
          </w:tcPr>
          <w:p>
            <w:pPr>
              <w:spacing w:after="0" w:line="240" w:lineRule="auto"/>
            </w:pPr>
            <w:r/>
            <w:r>
              <w:rPr>
                <w:rFonts w:ascii="Aptos" w:hAnsi="Aptos"/>
                <w:b w:val="0"/>
                <w:color w:val="1F2937"/>
                <w:sz w:val="14"/>
              </w:rPr>
              <w:t>Parent tender product match</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category_text</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Category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description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Description</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Display Order</w:t>
            </w:r>
          </w:p>
        </w:tc>
        <w:tc>
          <w:tcPr>
            <w:tcW w:type="dxa" w:w="2037"/>
            <w:shd w:fill="F3F7FB"/>
            <w:vAlign w:val="center"/>
          </w:tcPr>
          <w:p>
            <w:pPr>
              <w:spacing w:after="0" w:line="240" w:lineRule="auto"/>
            </w:pPr>
            <w:r/>
            <w:r>
              <w:rPr>
                <w:rFonts w:ascii="Aptos" w:hAnsi="Aptos"/>
                <w:b w:val="0"/>
                <w:color w:val="1F2937"/>
                <w:sz w:val="14"/>
              </w:rPr>
              <w:t>Requirement display order</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equipment_scope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Equipment Scope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quantity</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Quantity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quantity_unit</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Quantity Unit</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rating_band</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Rating Band</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requirement_id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requirement_note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Note</w:t>
            </w:r>
          </w:p>
        </w:tc>
        <w:tc>
          <w:tcPr>
            <w:tcW w:type="dxa" w:w="2037"/>
            <w:shd w:fill="F3F7FB"/>
            <w:vAlign w:val="center"/>
          </w:tcPr>
          <w:p>
            <w:pPr>
              <w:spacing w:after="0" w:line="240" w:lineRule="auto"/>
            </w:pPr>
            <w:r/>
            <w:r>
              <w:rPr>
                <w:rFonts w:ascii="Aptos" w:hAnsi="Aptos"/>
                <w:b w:val="0"/>
                <w:color w:val="1F2937"/>
                <w:sz w:val="14"/>
              </w:rPr>
              <w:t>Requirement note shown in the drawer</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requirement_type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Requirement Type</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scope_bullet_label</w:t>
            </w:r>
          </w:p>
        </w:tc>
        <w:tc>
          <w:tcPr>
            <w:tcW w:type="dxa" w:w="2037"/>
            <w:shd w:fill="F3F7FB"/>
            <w:vAlign w:val="center"/>
          </w:tcPr>
          <w:p>
            <w:pPr>
              <w:spacing w:after="0" w:line="240" w:lineRule="auto"/>
            </w:pPr>
            <w:r/>
            <w:r>
              <w:rPr>
                <w:rFonts w:ascii="Aptos" w:hAnsi="Aptos"/>
                <w:b w:val="0"/>
                <w:color w:val="1F2937"/>
                <w:sz w:val="14"/>
              </w:rPr>
              <w:t>varchar(180)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Scope Bullet Label</w:t>
            </w:r>
          </w:p>
        </w:tc>
        <w:tc>
          <w:tcPr>
            <w:tcW w:type="dxa" w:w="2037"/>
            <w:shd w:fill="F3F7FB"/>
            <w:vAlign w:val="center"/>
          </w:tcPr>
          <w:p>
            <w:pPr>
              <w:spacing w:after="0" w:line="240" w:lineRule="auto"/>
            </w:pPr>
            <w:r/>
            <w:r>
              <w:rPr>
                <w:rFonts w:ascii="Aptos" w:hAnsi="Aptos"/>
                <w:b w:val="0"/>
                <w:color w:val="1F2937"/>
                <w:sz w:val="14"/>
              </w:rPr>
              <w:t>Scope bullet label</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scope_bullet_value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Scope Bullet Value</w:t>
            </w:r>
          </w:p>
        </w:tc>
        <w:tc>
          <w:tcPr>
            <w:tcW w:type="dxa" w:w="2037"/>
            <w:shd w:fill="F3F7FB"/>
            <w:vAlign w:val="center"/>
          </w:tcPr>
          <w:p>
            <w:pPr>
              <w:spacing w:after="0" w:line="240" w:lineRule="auto"/>
            </w:pPr>
            <w:r/>
            <w:r>
              <w:rPr>
                <w:rFonts w:ascii="Aptos" w:hAnsi="Aptos"/>
                <w:b w:val="0"/>
                <w:color w:val="1F2937"/>
                <w:sz w:val="14"/>
              </w:rPr>
              <w:t>Scope bullet value</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scope_text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Scope Text</w:t>
            </w:r>
          </w:p>
        </w:tc>
        <w:tc>
          <w:tcPr>
            <w:tcW w:type="dxa" w:w="2037"/>
            <w:shd w:fill="F3F7FB"/>
            <w:vAlign w:val="center"/>
          </w:tcPr>
          <w:p>
            <w:pPr>
              <w:spacing w:after="0" w:line="240" w:lineRule="auto"/>
            </w:pPr>
            <w:r/>
            <w:r>
              <w:rPr>
                <w:rFonts w:ascii="Aptos" w:hAnsi="Aptos"/>
                <w:b w:val="0"/>
                <w:color w:val="1F2937"/>
                <w:sz w:val="14"/>
              </w:rPr>
              <w:t>Requirement scope text</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source_text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Source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serving.market_tender_requirement</w:t>
            </w:r>
          </w:p>
        </w:tc>
        <w:tc>
          <w:tcPr>
            <w:tcW w:type="dxa" w:w="2037"/>
            <w:shd w:fill="F3F7FB"/>
            <w:vAlign w:val="center"/>
          </w:tcPr>
          <w:p>
            <w:pPr>
              <w:spacing w:after="0" w:line="240" w:lineRule="auto"/>
            </w:pPr>
            <w:r/>
            <w:r>
              <w:rPr>
                <w:rFonts w:ascii="Aptos" w:hAnsi="Aptos"/>
                <w:b w:val="0"/>
                <w:color w:val="1F2937"/>
                <w:sz w:val="14"/>
              </w:rPr>
              <w:t>use_case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Use Case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access_note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Access Note</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is_primary</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Is Primary</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portal_name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Portal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Publisher</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retrieved_at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Retrieved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source_type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Type</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source_url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Source Url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status_check_url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Status Check Url</w:t>
            </w:r>
          </w:p>
        </w:tc>
        <w:tc>
          <w:tcPr>
            <w:tcW w:type="dxa" w:w="2037"/>
            <w:shd w:fill="FFFFFF"/>
            <w:vAlign w:val="center"/>
          </w:tcPr>
          <w:p>
            <w:pPr>
              <w:spacing w:after="0" w:line="240" w:lineRule="auto"/>
            </w:pPr>
            <w:r/>
            <w:r>
              <w:rPr>
                <w:rFonts w:ascii="Aptos" w:hAnsi="Aptos"/>
                <w:b w:val="0"/>
                <w:color w:val="1F2937"/>
                <w:sz w:val="14"/>
              </w:rPr>
              <w:t>Provenance or source reference</w:t>
            </w:r>
          </w:p>
        </w:tc>
      </w:tr>
      <w:tr>
        <w:tc>
          <w:tcPr>
            <w:tcW w:type="dxa" w:w="2037"/>
            <w:shd w:fill="FFFFFF"/>
            <w:vAlign w:val="center"/>
          </w:tcPr>
          <w:p>
            <w:pPr>
              <w:keepNext/>
              <w:spacing w:after="0" w:line="240" w:lineRule="auto"/>
            </w:pPr>
            <w:r/>
            <w:r>
              <w:rPr>
                <w:rFonts w:ascii="Aptos" w:hAnsi="Aptos"/>
                <w:b/>
                <w:color w:val="1F2937"/>
                <w:sz w:val="14"/>
              </w:rPr>
              <w:t>serving.market_tender_source</w:t>
            </w:r>
          </w:p>
        </w:tc>
        <w:tc>
          <w:tcPr>
            <w:tcW w:type="dxa" w:w="2037"/>
            <w:shd w:fill="FFFFFF"/>
            <w:vAlign w:val="center"/>
          </w:tcPr>
          <w:p>
            <w:pPr>
              <w:spacing w:after="0" w:line="240" w:lineRule="auto"/>
            </w:pPr>
            <w:r/>
            <w:r>
              <w:rPr>
                <w:rFonts w:ascii="Aptos" w:hAnsi="Aptos"/>
                <w:b w:val="0"/>
                <w:color w:val="1F2937"/>
                <w:sz w:val="14"/>
              </w:rPr>
              <w:t>tender_id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Tender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amount_value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Amount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as_of_date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As Of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currency_code</w:t>
            </w:r>
          </w:p>
        </w:tc>
        <w:tc>
          <w:tcPr>
            <w:tcW w:type="dxa" w:w="2037"/>
            <w:shd w:fill="F3F7FB"/>
            <w:vAlign w:val="center"/>
          </w:tcPr>
          <w:p>
            <w:pPr>
              <w:spacing w:after="0" w:line="240" w:lineRule="auto"/>
            </w:pPr>
            <w:r/>
            <w:r>
              <w:rPr>
                <w:rFonts w:ascii="Aptos" w:hAnsi="Aptos"/>
                <w:b w:val="0"/>
                <w:color w:val="1F2937"/>
                <w:sz w:val="14"/>
              </w:rPr>
              <w:t>char(3)</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Currency Code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formatted_value</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Formatted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metric_id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Metric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metric_key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Metric Key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metric_label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Metric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Note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serving.market_top_opportunity_metric</w:t>
            </w:r>
          </w:p>
        </w:tc>
        <w:tc>
          <w:tcPr>
            <w:tcW w:type="dxa" w:w="2037"/>
            <w:shd w:fill="F3F7FB"/>
            <w:vAlign w:val="center"/>
          </w:tcPr>
          <w:p>
            <w:pPr>
              <w:spacing w:after="0" w:line="240" w:lineRule="auto"/>
            </w:pPr>
            <w:r/>
            <w:r>
              <w:rPr>
                <w:rFonts w:ascii="Aptos" w:hAnsi="Aptos"/>
                <w:b w:val="0"/>
                <w:color w:val="1F2937"/>
                <w:sz w:val="14"/>
              </w:rPr>
              <w:t>numeric_value</w:t>
            </w:r>
          </w:p>
        </w:tc>
        <w:tc>
          <w:tcPr>
            <w:tcW w:type="dxa" w:w="2037"/>
            <w:shd w:fill="F3F7FB"/>
            <w:vAlign w:val="center"/>
          </w:tcPr>
          <w:p>
            <w:pPr>
              <w:spacing w:after="0" w:line="240" w:lineRule="auto"/>
            </w:pPr>
            <w:r/>
            <w:r>
              <w:rPr>
                <w:rFonts w:ascii="Aptos" w:hAnsi="Aptos"/>
                <w:b w:val="0"/>
                <w:color w:val="1F2937"/>
                <w:sz w:val="14"/>
              </w:rPr>
              <w:t>numeric</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Numeric Value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buyer_name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Buyer Name</w:t>
            </w:r>
          </w:p>
        </w:tc>
        <w:tc>
          <w:tcPr>
            <w:tcW w:type="dxa" w:w="2037"/>
            <w:shd w:fill="FFFFFF"/>
            <w:vAlign w:val="center"/>
          </w:tcPr>
          <w:p>
            <w:pPr>
              <w:spacing w:after="0" w:line="240" w:lineRule="auto"/>
            </w:pPr>
            <w:r/>
            <w:r>
              <w:rPr>
                <w:rFonts w:ascii="Aptos" w:hAnsi="Aptos"/>
                <w:b w:val="0"/>
                <w:color w:val="1F2937"/>
                <w:sz w:val="14"/>
              </w:rPr>
              <w:t>Buyer shown in the table</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country_name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Country Name</w:t>
            </w:r>
          </w:p>
        </w:tc>
        <w:tc>
          <w:tcPr>
            <w:tcW w:type="dxa" w:w="2037"/>
            <w:shd w:fill="FFFFFF"/>
            <w:vAlign w:val="center"/>
          </w:tcPr>
          <w:p>
            <w:pPr>
              <w:spacing w:after="0" w:line="240" w:lineRule="auto"/>
            </w:pPr>
            <w:r/>
            <w:r>
              <w:rPr>
                <w:rFonts w:ascii="Aptos" w:hAnsi="Aptos"/>
                <w:b w:val="0"/>
                <w:color w:val="1F2937"/>
                <w:sz w:val="14"/>
              </w:rPr>
              <w:t>Country shown in the table</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kssl_fit</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Fit</w:t>
            </w:r>
          </w:p>
        </w:tc>
        <w:tc>
          <w:tcPr>
            <w:tcW w:type="dxa" w:w="2037"/>
            <w:shd w:fill="FFFFFF"/>
            <w:vAlign w:val="center"/>
          </w:tcPr>
          <w:p>
            <w:pPr>
              <w:spacing w:after="0" w:line="240" w:lineRule="auto"/>
            </w:pPr>
            <w:r/>
            <w:r>
              <w:rPr>
                <w:rFonts w:ascii="Aptos" w:hAnsi="Aptos"/>
                <w:b w:val="0"/>
                <w:color w:val="1F2937"/>
                <w:sz w:val="14"/>
              </w:rPr>
              <w:t>KSSL fit grade</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kssl_model</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Kssl Model</w:t>
            </w:r>
          </w:p>
        </w:tc>
        <w:tc>
          <w:tcPr>
            <w:tcW w:type="dxa" w:w="2037"/>
            <w:shd w:fill="FFFFFF"/>
            <w:vAlign w:val="center"/>
          </w:tcPr>
          <w:p>
            <w:pPr>
              <w:spacing w:after="0" w:line="240" w:lineRule="auto"/>
            </w:pPr>
            <w:r/>
            <w:r>
              <w:rPr>
                <w:rFonts w:ascii="Aptos" w:hAnsi="Aptos"/>
                <w:b w:val="0"/>
                <w:color w:val="1F2937"/>
                <w:sz w:val="14"/>
              </w:rPr>
              <w:t>KSSL model recommendation</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opportunity_id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Opportunity Id</w:t>
            </w:r>
          </w:p>
        </w:tc>
        <w:tc>
          <w:tcPr>
            <w:tcW w:type="dxa" w:w="2037"/>
            <w:shd w:fill="FFFFFF"/>
            <w:vAlign w:val="center"/>
          </w:tcPr>
          <w:p>
            <w:pPr>
              <w:spacing w:after="0" w:line="240" w:lineRule="auto"/>
            </w:pPr>
            <w:r/>
            <w:r>
              <w:rPr>
                <w:rFonts w:ascii="Aptos" w:hAnsi="Aptos"/>
                <w:b w:val="0"/>
                <w:color w:val="1F2937"/>
                <w:sz w:val="14"/>
              </w:rPr>
              <w:t>Opportunity record</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rank_position</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Rank Position</w:t>
            </w:r>
          </w:p>
        </w:tc>
        <w:tc>
          <w:tcPr>
            <w:tcW w:type="dxa" w:w="2037"/>
            <w:shd w:fill="FFFFFF"/>
            <w:vAlign w:val="center"/>
          </w:tcPr>
          <w:p>
            <w:pPr>
              <w:spacing w:after="0" w:line="240" w:lineRule="auto"/>
            </w:pPr>
            <w:r/>
            <w:r>
              <w:rPr>
                <w:rFonts w:ascii="Aptos" w:hAnsi="Aptos"/>
                <w:b w:val="0"/>
                <w:color w:val="1F2937"/>
                <w:sz w:val="14"/>
              </w:rPr>
              <w:t>Displayed rank</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revenue_text</w:t>
            </w:r>
          </w:p>
        </w:tc>
        <w:tc>
          <w:tcPr>
            <w:tcW w:type="dxa" w:w="2037"/>
            <w:shd w:fill="FFFFFF"/>
            <w:vAlign w:val="center"/>
          </w:tcPr>
          <w:p>
            <w:pPr>
              <w:spacing w:after="0" w:line="240" w:lineRule="auto"/>
            </w:pPr>
            <w:r/>
            <w:r>
              <w:rPr>
                <w:rFonts w:ascii="Aptos" w:hAnsi="Aptos"/>
                <w:b w:val="0"/>
                <w:color w:val="1F2937"/>
                <w:sz w:val="14"/>
              </w:rPr>
              <w:t>varchar(120)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Revenue Text</w:t>
            </w:r>
          </w:p>
        </w:tc>
        <w:tc>
          <w:tcPr>
            <w:tcW w:type="dxa" w:w="2037"/>
            <w:shd w:fill="FFFFFF"/>
            <w:vAlign w:val="center"/>
          </w:tcPr>
          <w:p>
            <w:pPr>
              <w:spacing w:after="0" w:line="240" w:lineRule="auto"/>
            </w:pPr>
            <w:r/>
            <w:r>
              <w:rPr>
                <w:rFonts w:ascii="Aptos" w:hAnsi="Aptos"/>
                <w:b w:val="0"/>
                <w:color w:val="1F2937"/>
                <w:sz w:val="14"/>
              </w:rPr>
              <w:t>Revenue estimate shown in the table</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rival_to_beat</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Rival To Beat</w:t>
            </w:r>
          </w:p>
        </w:tc>
        <w:tc>
          <w:tcPr>
            <w:tcW w:type="dxa" w:w="2037"/>
            <w:shd w:fill="FFFFFF"/>
            <w:vAlign w:val="center"/>
          </w:tcPr>
          <w:p>
            <w:pPr>
              <w:spacing w:after="0" w:line="240" w:lineRule="auto"/>
            </w:pPr>
            <w:r/>
            <w:r>
              <w:rPr>
                <w:rFonts w:ascii="Aptos" w:hAnsi="Aptos"/>
                <w:b w:val="0"/>
                <w:color w:val="1F2937"/>
                <w:sz w:val="14"/>
              </w:rPr>
              <w:t>Rival shown in the table</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top_opportunity_project_id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Top Opportunity Project Id</w:t>
            </w:r>
          </w:p>
        </w:tc>
        <w:tc>
          <w:tcPr>
            <w:tcW w:type="dxa" w:w="2037"/>
            <w:shd w:fill="FFFFFF"/>
            <w:vAlign w:val="center"/>
          </w:tcPr>
          <w:p>
            <w:pPr>
              <w:spacing w:after="0" w:line="240" w:lineRule="auto"/>
            </w:pPr>
            <w:r/>
            <w:r>
              <w:rPr>
                <w:rFonts w:ascii="Aptos" w:hAnsi="Aptos"/>
                <w:b w:val="0"/>
                <w:color w:val="1F2937"/>
                <w:sz w:val="14"/>
              </w:rPr>
              <w:t>Top opportunity project row</w:t>
            </w:r>
          </w:p>
        </w:tc>
      </w:tr>
      <w:tr>
        <w:tc>
          <w:tcPr>
            <w:tcW w:type="dxa" w:w="2037"/>
            <w:shd w:fill="FFFFFF"/>
            <w:vAlign w:val="center"/>
          </w:tcPr>
          <w:p>
            <w:pPr>
              <w:keepNext/>
              <w:spacing w:after="0" w:line="240" w:lineRule="auto"/>
            </w:pPr>
            <w:r/>
            <w:r>
              <w:rPr>
                <w:rFonts w:ascii="Aptos" w:hAnsi="Aptos"/>
                <w:b/>
                <w:color w:val="1F2937"/>
                <w:sz w:val="14"/>
              </w:rPr>
              <w:t>serving.market_top_opportunity_project</w:t>
            </w:r>
          </w:p>
        </w:tc>
        <w:tc>
          <w:tcPr>
            <w:tcW w:type="dxa" w:w="2037"/>
            <w:shd w:fill="FFFFFF"/>
            <w:vAlign w:val="center"/>
          </w:tcPr>
          <w:p>
            <w:pPr>
              <w:spacing w:after="0" w:line="240" w:lineRule="auto"/>
            </w:pPr>
            <w:r/>
            <w:r>
              <w:rPr>
                <w:rFonts w:ascii="Aptos" w:hAnsi="Aptos"/>
                <w:b w:val="0"/>
                <w:color w:val="1F2937"/>
                <w:sz w:val="14"/>
              </w:rPr>
              <w:t>where_it_stands</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Market pillar</w:t>
            </w:r>
          </w:p>
        </w:tc>
        <w:tc>
          <w:tcPr>
            <w:tcW w:type="dxa" w:w="2037"/>
            <w:shd w:fill="FFFFFF"/>
            <w:vAlign w:val="center"/>
          </w:tcPr>
          <w:p>
            <w:pPr>
              <w:spacing w:after="0" w:line="240" w:lineRule="auto"/>
            </w:pPr>
            <w:r/>
            <w:r>
              <w:rPr>
                <w:rFonts w:ascii="Aptos" w:hAnsi="Aptos"/>
                <w:b w:val="0"/>
                <w:color w:val="1F2937"/>
                <w:sz w:val="14"/>
              </w:rPr>
              <w:t>Where It Stands</w:t>
            </w:r>
          </w:p>
        </w:tc>
        <w:tc>
          <w:tcPr>
            <w:tcW w:type="dxa" w:w="2037"/>
            <w:shd w:fill="FFFFFF"/>
            <w:vAlign w:val="center"/>
          </w:tcPr>
          <w:p>
            <w:pPr>
              <w:spacing w:after="0" w:line="240" w:lineRule="auto"/>
            </w:pPr>
            <w:r/>
            <w:r>
              <w:rPr>
                <w:rFonts w:ascii="Aptos" w:hAnsi="Aptos"/>
                <w:b w:val="0"/>
                <w:color w:val="1F2937"/>
                <w:sz w:val="14"/>
              </w:rPr>
              <w:t>Current project stage shown in the table</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decides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Decides</w:t>
            </w:r>
          </w:p>
        </w:tc>
        <w:tc>
          <w:tcPr>
            <w:tcW w:type="dxa" w:w="2037"/>
            <w:shd w:fill="F3F7FB"/>
            <w:vAlign w:val="center"/>
          </w:tcPr>
          <w:p>
            <w:pPr>
              <w:spacing w:after="0" w:line="240" w:lineRule="auto"/>
            </w:pPr>
            <w:r/>
            <w:r>
              <w:rPr>
                <w:rFonts w:ascii="Aptos" w:hAnsi="Aptos"/>
                <w:b w:val="0"/>
                <w:color w:val="1F2937"/>
                <w:sz w:val="14"/>
              </w:rPr>
              <w:t>Decision timing or decision point</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kssl_fit</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Fit</w:t>
            </w:r>
          </w:p>
        </w:tc>
        <w:tc>
          <w:tcPr>
            <w:tcW w:type="dxa" w:w="2037"/>
            <w:shd w:fill="F3F7FB"/>
            <w:vAlign w:val="center"/>
          </w:tcPr>
          <w:p>
            <w:pPr>
              <w:spacing w:after="0" w:line="240" w:lineRule="auto"/>
            </w:pPr>
            <w:r/>
            <w:r>
              <w:rPr>
                <w:rFonts w:ascii="Aptos" w:hAnsi="Aptos"/>
                <w:b w:val="0"/>
                <w:color w:val="1F2937"/>
                <w:sz w:val="14"/>
              </w:rPr>
              <w:t>KSSL fit grade</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kssl_model</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Kssl Model</w:t>
            </w:r>
          </w:p>
        </w:tc>
        <w:tc>
          <w:tcPr>
            <w:tcW w:type="dxa" w:w="2037"/>
            <w:shd w:fill="F3F7FB"/>
            <w:vAlign w:val="center"/>
          </w:tcPr>
          <w:p>
            <w:pPr>
              <w:spacing w:after="0" w:line="240" w:lineRule="auto"/>
            </w:pPr>
            <w:r/>
            <w:r>
              <w:rPr>
                <w:rFonts w:ascii="Aptos" w:hAnsi="Aptos"/>
                <w:b w:val="0"/>
                <w:color w:val="1F2937"/>
                <w:sz w:val="14"/>
              </w:rPr>
              <w:t>KSSL model recommendation</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rank_position</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Rank Position</w:t>
            </w:r>
          </w:p>
        </w:tc>
        <w:tc>
          <w:tcPr>
            <w:tcW w:type="dxa" w:w="2037"/>
            <w:shd w:fill="F3F7FB"/>
            <w:vAlign w:val="center"/>
          </w:tcPr>
          <w:p>
            <w:pPr>
              <w:spacing w:after="0" w:line="240" w:lineRule="auto"/>
            </w:pPr>
            <w:r/>
            <w:r>
              <w:rPr>
                <w:rFonts w:ascii="Aptos" w:hAnsi="Aptos"/>
                <w:b w:val="0"/>
                <w:color w:val="1F2937"/>
                <w:sz w:val="14"/>
              </w:rPr>
              <w:t>Displayed rank</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revenue_text</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Revenue Text</w:t>
            </w:r>
          </w:p>
        </w:tc>
        <w:tc>
          <w:tcPr>
            <w:tcW w:type="dxa" w:w="2037"/>
            <w:shd w:fill="F3F7FB"/>
            <w:vAlign w:val="center"/>
          </w:tcPr>
          <w:p>
            <w:pPr>
              <w:spacing w:after="0" w:line="240" w:lineRule="auto"/>
            </w:pPr>
            <w:r/>
            <w:r>
              <w:rPr>
                <w:rFonts w:ascii="Aptos" w:hAnsi="Aptos"/>
                <w:b w:val="0"/>
                <w:color w:val="1F2937"/>
                <w:sz w:val="14"/>
              </w:rPr>
              <w:t>Revenue estimate shown in the table</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rival_to_beat</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Rival To Beat</w:t>
            </w:r>
          </w:p>
        </w:tc>
        <w:tc>
          <w:tcPr>
            <w:tcW w:type="dxa" w:w="2037"/>
            <w:shd w:fill="F3F7FB"/>
            <w:vAlign w:val="center"/>
          </w:tcPr>
          <w:p>
            <w:pPr>
              <w:spacing w:after="0" w:line="240" w:lineRule="auto"/>
            </w:pPr>
            <w:r/>
            <w:r>
              <w:rPr>
                <w:rFonts w:ascii="Aptos" w:hAnsi="Aptos"/>
                <w:b w:val="0"/>
                <w:color w:val="1F2937"/>
                <w:sz w:val="14"/>
              </w:rPr>
              <w:t>Rival shown in the table</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Tender status used for the decision label</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Tender Id</w:t>
            </w:r>
          </w:p>
        </w:tc>
        <w:tc>
          <w:tcPr>
            <w:tcW w:type="dxa" w:w="2037"/>
            <w:shd w:fill="F3F7FB"/>
            <w:vAlign w:val="center"/>
          </w:tcPr>
          <w:p>
            <w:pPr>
              <w:spacing w:after="0" w:line="240" w:lineRule="auto"/>
            </w:pPr>
            <w:r/>
            <w:r>
              <w:rPr>
                <w:rFonts w:ascii="Aptos" w:hAnsi="Aptos"/>
                <w:b w:val="0"/>
                <w:color w:val="1F2937"/>
                <w:sz w:val="14"/>
              </w:rPr>
              <w:t>Tender record</w:t>
            </w:r>
          </w:p>
        </w:tc>
      </w:tr>
      <w:tr>
        <w:tc>
          <w:tcPr>
            <w:tcW w:type="dxa" w:w="2037"/>
            <w:shd w:fill="F3F7FB"/>
            <w:vAlign w:val="center"/>
          </w:tcPr>
          <w:p>
            <w:pPr>
              <w:keepNext/>
              <w:spacing w:after="0" w:line="240" w:lineRule="auto"/>
            </w:pPr>
            <w:r/>
            <w:r>
              <w:rPr>
                <w:rFonts w:ascii="Aptos" w:hAnsi="Aptos"/>
                <w:b/>
                <w:color w:val="1F2937"/>
                <w:sz w:val="14"/>
              </w:rPr>
              <w:t>serving.market_top_opportunity_tender</w:t>
            </w:r>
          </w:p>
        </w:tc>
        <w:tc>
          <w:tcPr>
            <w:tcW w:type="dxa" w:w="2037"/>
            <w:shd w:fill="F3F7FB"/>
            <w:vAlign w:val="center"/>
          </w:tcPr>
          <w:p>
            <w:pPr>
              <w:spacing w:after="0" w:line="240" w:lineRule="auto"/>
            </w:pPr>
            <w:r/>
            <w:r>
              <w:rPr>
                <w:rFonts w:ascii="Aptos" w:hAnsi="Aptos"/>
                <w:b w:val="0"/>
                <w:color w:val="1F2937"/>
                <w:sz w:val="14"/>
              </w:rPr>
              <w:t>top_opportunity_tender_id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Market pillar</w:t>
            </w:r>
          </w:p>
        </w:tc>
        <w:tc>
          <w:tcPr>
            <w:tcW w:type="dxa" w:w="2037"/>
            <w:shd w:fill="F3F7FB"/>
            <w:vAlign w:val="center"/>
          </w:tcPr>
          <w:p>
            <w:pPr>
              <w:spacing w:after="0" w:line="240" w:lineRule="auto"/>
            </w:pPr>
            <w:r/>
            <w:r>
              <w:rPr>
                <w:rFonts w:ascii="Aptos" w:hAnsi="Aptos"/>
                <w:b w:val="0"/>
                <w:color w:val="1F2937"/>
                <w:sz w:val="14"/>
              </w:rPr>
              <w:t>Top Opportunity Tender Id</w:t>
            </w:r>
          </w:p>
        </w:tc>
        <w:tc>
          <w:tcPr>
            <w:tcW w:type="dxa" w:w="2037"/>
            <w:shd w:fill="F3F7FB"/>
            <w:vAlign w:val="center"/>
          </w:tcPr>
          <w:p>
            <w:pPr>
              <w:spacing w:after="0" w:line="240" w:lineRule="auto"/>
            </w:pPr>
            <w:r/>
            <w:r>
              <w:rPr>
                <w:rFonts w:ascii="Aptos" w:hAnsi="Aptos"/>
                <w:b w:val="0"/>
                <w:color w:val="1F2937"/>
                <w:sz w:val="14"/>
              </w:rPr>
              <w:t>Top opportunity tender row</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canonical_name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Canonical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category_code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Code</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category_description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Description</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category_id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category_name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category_number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Category Number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innovation_count</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Innovation Count</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is_active</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Active</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serving.technology_category</w:t>
            </w:r>
          </w:p>
        </w:tc>
        <w:tc>
          <w:tcPr>
            <w:tcW w:type="dxa" w:w="2037"/>
            <w:shd w:fill="FFFFFF"/>
            <w:vAlign w:val="center"/>
          </w:tcPr>
          <w:p>
            <w:pPr>
              <w:spacing w:after="0" w:line="240" w:lineRule="auto"/>
            </w:pPr>
            <w:r/>
            <w:r>
              <w:rPr>
                <w:rFonts w:ascii="Aptos" w:hAnsi="Aptos"/>
                <w:b w:val="0"/>
                <w:color w:val="1F2937"/>
                <w:sz w:val="14"/>
              </w:rPr>
              <w:t>tab_number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Tab Number</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category_id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Category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category_label_id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Category Label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database_category_id</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Database Category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label_text</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Label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locale</w:t>
            </w:r>
          </w:p>
        </w:tc>
        <w:tc>
          <w:tcPr>
            <w:tcW w:type="dxa" w:w="2037"/>
            <w:shd w:fill="F3F7FB"/>
            <w:vAlign w:val="center"/>
          </w:tcPr>
          <w:p>
            <w:pPr>
              <w:spacing w:after="0" w:line="240" w:lineRule="auto"/>
            </w:pPr>
            <w:r/>
            <w:r>
              <w:rPr>
                <w:rFonts w:ascii="Aptos" w:hAnsi="Aptos"/>
                <w:b w:val="0"/>
                <w:color w:val="1F2937"/>
                <w:sz w:val="14"/>
              </w:rPr>
              <w:t>varchar(20)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Locale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short_label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Short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sort_order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Sort Order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tab_number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Tab Number</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serving.technology_category_ui_label</w:t>
            </w:r>
          </w:p>
        </w:tc>
        <w:tc>
          <w:tcPr>
            <w:tcW w:type="dxa" w:w="2037"/>
            <w:shd w:fill="F3F7FB"/>
            <w:vAlign w:val="center"/>
          </w:tcPr>
          <w:p>
            <w:pPr>
              <w:spacing w:after="0" w:line="240" w:lineRule="auto"/>
            </w:pPr>
            <w:r/>
            <w:r>
              <w:rPr>
                <w:rFonts w:ascii="Aptos" w:hAnsi="Aptos"/>
                <w:b w:val="0"/>
                <w:color w:val="1F2937"/>
                <w:sz w:val="14"/>
              </w:rPr>
              <w:t>ui_name</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Ui Name</w:t>
            </w:r>
          </w:p>
        </w:tc>
        <w:tc>
          <w:tcPr>
            <w:tcW w:type="dxa" w:w="2037"/>
            <w:shd w:fill="F3F7FB"/>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serving.technology_company</w:t>
            </w:r>
          </w:p>
        </w:tc>
        <w:tc>
          <w:tcPr>
            <w:tcW w:type="dxa" w:w="2037"/>
            <w:shd w:fill="FFFFFF"/>
            <w:vAlign w:val="center"/>
          </w:tcPr>
          <w:p>
            <w:pPr>
              <w:spacing w:after="0" w:line="240" w:lineRule="auto"/>
            </w:pPr>
            <w:r/>
            <w:r>
              <w:rPr>
                <w:rFonts w:ascii="Aptos" w:hAnsi="Aptos"/>
                <w:b w:val="0"/>
                <w:color w:val="1F2937"/>
                <w:sz w:val="14"/>
              </w:rPr>
              <w:t>company_id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Company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serving.technology_company</w:t>
            </w:r>
          </w:p>
        </w:tc>
        <w:tc>
          <w:tcPr>
            <w:tcW w:type="dxa" w:w="2037"/>
            <w:shd w:fill="FFFFFF"/>
            <w:vAlign w:val="center"/>
          </w:tcPr>
          <w:p>
            <w:pPr>
              <w:spacing w:after="0" w:line="240" w:lineRule="auto"/>
            </w:pPr>
            <w:r/>
            <w:r>
              <w:rPr>
                <w:rFonts w:ascii="Aptos" w:hAnsi="Aptos"/>
                <w:b w:val="0"/>
                <w:color w:val="1F2937"/>
                <w:sz w:val="14"/>
              </w:rPr>
              <w:t>company_type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Company Type</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serving.technology_company</w:t>
            </w:r>
          </w:p>
        </w:tc>
        <w:tc>
          <w:tcPr>
            <w:tcW w:type="dxa" w:w="2037"/>
            <w:shd w:fill="FFFFFF"/>
            <w:vAlign w:val="center"/>
          </w:tcPr>
          <w:p>
            <w:pPr>
              <w:spacing w:after="0" w:line="240" w:lineRule="auto"/>
            </w:pPr>
            <w:r/>
            <w:r>
              <w:rPr>
                <w:rFonts w:ascii="Aptos" w:hAnsi="Aptos"/>
                <w:b w:val="0"/>
                <w:color w:val="1F2937"/>
                <w:sz w:val="14"/>
              </w:rPr>
              <w:t>country_code</w:t>
            </w:r>
          </w:p>
        </w:tc>
        <w:tc>
          <w:tcPr>
            <w:tcW w:type="dxa" w:w="2037"/>
            <w:shd w:fill="FFFFFF"/>
            <w:vAlign w:val="center"/>
          </w:tcPr>
          <w:p>
            <w:pPr>
              <w:spacing w:after="0" w:line="240" w:lineRule="auto"/>
            </w:pPr>
            <w:r/>
            <w:r>
              <w:rPr>
                <w:rFonts w:ascii="Aptos" w:hAnsi="Aptos"/>
                <w:b w:val="0"/>
                <w:color w:val="1F2937"/>
                <w:sz w:val="14"/>
              </w:rPr>
              <w:t>char(2)</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Country Code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serving.technology_company</w:t>
            </w:r>
          </w:p>
        </w:tc>
        <w:tc>
          <w:tcPr>
            <w:tcW w:type="dxa" w:w="2037"/>
            <w:shd w:fill="FFFFFF"/>
            <w:vAlign w:val="center"/>
          </w:tcPr>
          <w:p>
            <w:pPr>
              <w:spacing w:after="0" w:line="240" w:lineRule="auto"/>
            </w:pPr>
            <w:r/>
            <w:r>
              <w:rPr>
                <w:rFonts w:ascii="Aptos" w:hAnsi="Aptos"/>
                <w:b w:val="0"/>
                <w:color w:val="1F2937"/>
                <w:sz w:val="14"/>
              </w:rPr>
              <w:t>display_name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Display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serving.technology_company</w:t>
            </w:r>
          </w:p>
        </w:tc>
        <w:tc>
          <w:tcPr>
            <w:tcW w:type="dxa" w:w="2037"/>
            <w:shd w:fill="FFFFFF"/>
            <w:vAlign w:val="center"/>
          </w:tcPr>
          <w:p>
            <w:pPr>
              <w:spacing w:after="0" w:line="240" w:lineRule="auto"/>
            </w:pPr>
            <w:r/>
            <w:r>
              <w:rPr>
                <w:rFonts w:ascii="Aptos" w:hAnsi="Aptos"/>
                <w:b w:val="0"/>
                <w:color w:val="1F2937"/>
                <w:sz w:val="14"/>
              </w:rPr>
              <w:t>is_client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Client</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action_note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Stored analyst field</w:t>
            </w:r>
          </w:p>
        </w:tc>
        <w:tc>
          <w:tcPr>
            <w:tcW w:type="dxa" w:w="2037"/>
            <w:shd w:fill="F3F7FB"/>
            <w:vAlign w:val="center"/>
          </w:tcPr>
          <w:p>
            <w:pPr>
              <w:spacing w:after="0" w:line="240" w:lineRule="auto"/>
            </w:pPr>
            <w:r/>
            <w:r>
              <w:rPr>
                <w:rFonts w:ascii="Aptos" w:hAnsi="Aptos"/>
                <w:b w:val="0"/>
                <w:color w:val="1F2937"/>
                <w:sz w:val="14"/>
              </w:rPr>
              <w:t>Action</w:t>
            </w:r>
          </w:p>
        </w:tc>
        <w:tc>
          <w:tcPr>
            <w:tcW w:type="dxa" w:w="2037"/>
            <w:shd w:fill="F3F7FB"/>
            <w:vAlign w:val="center"/>
          </w:tcPr>
          <w:p>
            <w:pPr>
              <w:spacing w:after="0" w:line="240" w:lineRule="auto"/>
            </w:pPr>
            <w:r/>
            <w:r>
              <w:rPr>
                <w:rFonts w:ascii="Aptos" w:hAnsi="Aptos"/>
                <w:b w:val="0"/>
                <w:color w:val="1F2937"/>
                <w:sz w:val="14"/>
              </w:rPr>
              <w:t>Optional action field if the UI/report exposes it.</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assessment_outcome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Assessment Outcome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background_what_it_is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detail background section</w:t>
            </w:r>
          </w:p>
        </w:tc>
        <w:tc>
          <w:tcPr>
            <w:tcW w:type="dxa" w:w="2037"/>
            <w:shd w:fill="F3F7FB"/>
            <w:vAlign w:val="center"/>
          </w:tcPr>
          <w:p>
            <w:pPr>
              <w:spacing w:after="0" w:line="240" w:lineRule="auto"/>
            </w:pPr>
            <w:r/>
            <w:r>
              <w:rPr>
                <w:rFonts w:ascii="Aptos" w:hAnsi="Aptos"/>
                <w:b w:val="0"/>
                <w:color w:val="1F2937"/>
                <w:sz w:val="14"/>
              </w:rPr>
              <w:t>Background · what it is</w:t>
            </w:r>
          </w:p>
        </w:tc>
        <w:tc>
          <w:tcPr>
            <w:tcW w:type="dxa" w:w="2037"/>
            <w:shd w:fill="F3F7FB"/>
            <w:vAlign w:val="center"/>
          </w:tcPr>
          <w:p>
            <w:pPr>
              <w:spacing w:after="0" w:line="240" w:lineRule="auto"/>
            </w:pPr>
            <w:r/>
            <w:r>
              <w:rPr>
                <w:rFonts w:ascii="Aptos" w:hAnsi="Aptos"/>
                <w:b w:val="0"/>
                <w:color w:val="1F2937"/>
                <w:sz w:val="14"/>
              </w:rPr>
              <w:t>Explanation of the innovation and its context.</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category_id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Active category tab</w:t>
            </w:r>
          </w:p>
        </w:tc>
        <w:tc>
          <w:tcPr>
            <w:tcW w:type="dxa" w:w="2037"/>
            <w:shd w:fill="F3F7FB"/>
            <w:vAlign w:val="center"/>
          </w:tcPr>
          <w:p>
            <w:pPr>
              <w:spacing w:after="0" w:line="240" w:lineRule="auto"/>
            </w:pPr>
            <w:r/>
            <w:r>
              <w:rPr>
                <w:rFonts w:ascii="Aptos" w:hAnsi="Aptos"/>
                <w:b w:val="0"/>
                <w:color w:val="1F2937"/>
                <w:sz w:val="14"/>
              </w:rPr>
              <w:t>Artillery</w:t>
            </w:r>
          </w:p>
        </w:tc>
        <w:tc>
          <w:tcPr>
            <w:tcW w:type="dxa" w:w="2037"/>
            <w:shd w:fill="F3F7FB"/>
            <w:vAlign w:val="center"/>
          </w:tcPr>
          <w:p>
            <w:pPr>
              <w:spacing w:after="0" w:line="240" w:lineRule="auto"/>
            </w:pPr>
            <w:r/>
            <w:r>
              <w:rPr>
                <w:rFonts w:ascii="Aptos" w:hAnsi="Aptos"/>
                <w:b w:val="0"/>
                <w:color w:val="1F2937"/>
                <w:sz w:val="14"/>
              </w:rPr>
              <w:t>Links the innovation to technology_category.</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client_position</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Client Position</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competitive_note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detail optional section</w:t>
            </w:r>
          </w:p>
        </w:tc>
        <w:tc>
          <w:tcPr>
            <w:tcW w:type="dxa" w:w="2037"/>
            <w:shd w:fill="F3F7FB"/>
            <w:vAlign w:val="center"/>
          </w:tcPr>
          <w:p>
            <w:pPr>
              <w:spacing w:after="0" w:line="240" w:lineRule="auto"/>
            </w:pPr>
            <w:r/>
            <w:r>
              <w:rPr>
                <w:rFonts w:ascii="Aptos" w:hAnsi="Aptos"/>
                <w:b w:val="0"/>
                <w:color w:val="1F2937"/>
                <w:sz w:val="14"/>
              </w:rPr>
              <w:t>Competitive landscape</w:t>
            </w:r>
          </w:p>
        </w:tc>
        <w:tc>
          <w:tcPr>
            <w:tcW w:type="dxa" w:w="2037"/>
            <w:shd w:fill="F3F7FB"/>
            <w:vAlign w:val="center"/>
          </w:tcPr>
          <w:p>
            <w:pPr>
              <w:spacing w:after="0" w:line="240" w:lineRule="auto"/>
            </w:pPr>
            <w:r/>
            <w:r>
              <w:rPr>
                <w:rFonts w:ascii="Aptos" w:hAnsi="Aptos"/>
                <w:b w:val="0"/>
                <w:color w:val="1F2937"/>
                <w:sz w:val="14"/>
              </w:rPr>
              <w:t>Competitive context when assessed.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created_at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Created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external_id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Dataset/API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Upstream record ID for refresh and migration.</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horizon_year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Horizon Year</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innovation_id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Innovation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Internal primary key.</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list_description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list row</w:t>
            </w:r>
          </w:p>
        </w:tc>
        <w:tc>
          <w:tcPr>
            <w:tcW w:type="dxa" w:w="2037"/>
            <w:shd w:fill="F3F7FB"/>
            <w:vAlign w:val="center"/>
          </w:tcPr>
          <w:p>
            <w:pPr>
              <w:spacing w:after="0" w:line="240" w:lineRule="auto"/>
            </w:pPr>
            <w:r/>
            <w:r>
              <w:rPr>
                <w:rFonts w:ascii="Aptos" w:hAnsi="Aptos"/>
                <w:b w:val="0"/>
                <w:color w:val="1F2937"/>
                <w:sz w:val="14"/>
              </w:rPr>
              <w:t>Spanish companies EM&amp;E Group...</w:t>
            </w:r>
          </w:p>
        </w:tc>
        <w:tc>
          <w:tcPr>
            <w:tcW w:type="dxa" w:w="2037"/>
            <w:shd w:fill="F3F7FB"/>
            <w:vAlign w:val="center"/>
          </w:tcPr>
          <w:p>
            <w:pPr>
              <w:spacing w:after="0" w:line="240" w:lineRule="auto"/>
            </w:pPr>
            <w:r/>
            <w:r>
              <w:rPr>
                <w:rFonts w:ascii="Aptos" w:hAnsi="Aptos"/>
                <w:b w:val="0"/>
                <w:color w:val="1F2937"/>
                <w:sz w:val="14"/>
              </w:rPr>
              <w:t>Short description under the innovation title.</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list_secondary_value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row metadata</w:t>
            </w:r>
          </w:p>
        </w:tc>
        <w:tc>
          <w:tcPr>
            <w:tcW w:type="dxa" w:w="2037"/>
            <w:shd w:fill="F3F7FB"/>
            <w:vAlign w:val="center"/>
          </w:tcPr>
          <w:p>
            <w:pPr>
              <w:spacing w:after="0" w:line="240" w:lineRule="auto"/>
            </w:pPr>
            <w:r/>
            <w:r>
              <w:rPr>
                <w:rFonts w:ascii="Aptos" w:hAnsi="Aptos"/>
                <w:b w:val="0"/>
                <w:color w:val="1F2937"/>
                <w:sz w:val="14"/>
              </w:rPr>
              <w:t>2030 / 2028-2031</w:t>
            </w:r>
          </w:p>
        </w:tc>
        <w:tc>
          <w:tcPr>
            <w:tcW w:type="dxa" w:w="2037"/>
            <w:shd w:fill="F3F7FB"/>
            <w:vAlign w:val="center"/>
          </w:tcPr>
          <w:p>
            <w:pPr>
              <w:spacing w:after="0" w:line="240" w:lineRule="auto"/>
            </w:pPr>
            <w:r/>
            <w:r>
              <w:rPr>
                <w:rFonts w:ascii="Aptos" w:hAnsi="Aptos"/>
                <w:b w:val="0"/>
                <w:color w:val="1F2937"/>
                <w:sz w:val="14"/>
              </w:rPr>
              <w:t>Horizon or other secondary value shown at the row end.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list_status_label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row badge</w:t>
            </w:r>
          </w:p>
        </w:tc>
        <w:tc>
          <w:tcPr>
            <w:tcW w:type="dxa" w:w="2037"/>
            <w:shd w:fill="F3F7FB"/>
            <w:vAlign w:val="center"/>
          </w:tcPr>
          <w:p>
            <w:pPr>
              <w:spacing w:after="0" w:line="240" w:lineRule="auto"/>
            </w:pPr>
            <w:r/>
            <w:r>
              <w:rPr>
                <w:rFonts w:ascii="Aptos" w:hAnsi="Aptos"/>
                <w:b w:val="0"/>
                <w:color w:val="1F2937"/>
                <w:sz w:val="14"/>
              </w:rPr>
              <w:t>FIELDed / IN SERVICE</w:t>
            </w:r>
          </w:p>
        </w:tc>
        <w:tc>
          <w:tcPr>
            <w:tcW w:type="dxa" w:w="2037"/>
            <w:shd w:fill="F3F7FB"/>
            <w:vAlign w:val="center"/>
          </w:tcPr>
          <w:p>
            <w:pPr>
              <w:spacing w:after="0" w:line="240" w:lineRule="auto"/>
            </w:pPr>
            <w:r/>
            <w:r>
              <w:rPr>
                <w:rFonts w:ascii="Aptos" w:hAnsi="Aptos"/>
                <w:b w:val="0"/>
                <w:color w:val="1F2937"/>
                <w:sz w:val="14"/>
              </w:rPr>
              <w:t>Display label for maturity/status badge.</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maturity</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Maturity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pillar_id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Pillar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sequence_no</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list</w:t>
            </w:r>
          </w:p>
        </w:tc>
        <w:tc>
          <w:tcPr>
            <w:tcW w:type="dxa" w:w="2037"/>
            <w:shd w:fill="F3F7FB"/>
            <w:vAlign w:val="center"/>
          </w:tcPr>
          <w:p>
            <w:pPr>
              <w:spacing w:after="0" w:line="240" w:lineRule="auto"/>
            </w:pPr>
            <w:r/>
            <w:r>
              <w:rPr>
                <w:rFonts w:ascii="Aptos" w:hAnsi="Aptos"/>
                <w:b w:val="0"/>
                <w:color w:val="1F2937"/>
                <w:sz w:val="14"/>
              </w:rPr>
              <w:t>List position</w:t>
            </w:r>
          </w:p>
        </w:tc>
        <w:tc>
          <w:tcPr>
            <w:tcW w:type="dxa" w:w="2037"/>
            <w:shd w:fill="F3F7FB"/>
            <w:vAlign w:val="center"/>
          </w:tcPr>
          <w:p>
            <w:pPr>
              <w:spacing w:after="0" w:line="240" w:lineRule="auto"/>
            </w:pPr>
            <w:r/>
            <w:r>
              <w:rPr>
                <w:rFonts w:ascii="Aptos" w:hAnsi="Aptos"/>
                <w:b w:val="0"/>
                <w:color w:val="1F2937"/>
                <w:sz w:val="14"/>
              </w:rPr>
              <w:t>Position within the selected category.</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Summary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title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Innovation list and detail title</w:t>
            </w:r>
          </w:p>
        </w:tc>
        <w:tc>
          <w:tcPr>
            <w:tcW w:type="dxa" w:w="2037"/>
            <w:shd w:fill="F3F7FB"/>
            <w:vAlign w:val="center"/>
          </w:tcPr>
          <w:p>
            <w:pPr>
              <w:spacing w:after="0" w:line="240" w:lineRule="auto"/>
            </w:pPr>
            <w:r/>
            <w:r>
              <w:rPr>
                <w:rFonts w:ascii="Aptos" w:hAnsi="Aptos"/>
                <w:b w:val="0"/>
                <w:color w:val="1F2937"/>
                <w:sz w:val="14"/>
              </w:rPr>
              <w:t>Spanish Companies Propose Silam Alternative Rocket Artillery System</w:t>
            </w:r>
          </w:p>
        </w:tc>
        <w:tc>
          <w:tcPr>
            <w:tcW w:type="dxa" w:w="2037"/>
            <w:shd w:fill="F3F7FB"/>
            <w:vAlign w:val="center"/>
          </w:tcPr>
          <w:p>
            <w:pPr>
              <w:spacing w:after="0" w:line="240" w:lineRule="auto"/>
            </w:pPr>
            <w:r/>
            <w:r>
              <w:rPr>
                <w:rFonts w:ascii="Aptos" w:hAnsi="Aptos"/>
                <w:b w:val="0"/>
                <w:color w:val="1F2937"/>
                <w:sz w:val="14"/>
              </w:rPr>
              <w:t>Headline shown in the list and drawer.</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updated_at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Updated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whats_new</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detail optional section</w:t>
            </w:r>
          </w:p>
        </w:tc>
        <w:tc>
          <w:tcPr>
            <w:tcW w:type="dxa" w:w="2037"/>
            <w:shd w:fill="F3F7FB"/>
            <w:vAlign w:val="center"/>
          </w:tcPr>
          <w:p>
            <w:pPr>
              <w:spacing w:after="0" w:line="240" w:lineRule="auto"/>
            </w:pPr>
            <w:r/>
            <w:r>
              <w:rPr>
                <w:rFonts w:ascii="Aptos" w:hAnsi="Aptos"/>
                <w:b w:val="0"/>
                <w:color w:val="1F2937"/>
                <w:sz w:val="14"/>
              </w:rPr>
              <w:t>What's new</w:t>
            </w:r>
          </w:p>
        </w:tc>
        <w:tc>
          <w:tcPr>
            <w:tcW w:type="dxa" w:w="2037"/>
            <w:shd w:fill="F3F7FB"/>
            <w:vAlign w:val="center"/>
          </w:tcPr>
          <w:p>
            <w:pPr>
              <w:spacing w:after="0" w:line="240" w:lineRule="auto"/>
            </w:pPr>
            <w:r/>
            <w:r>
              <w:rPr>
                <w:rFonts w:ascii="Aptos" w:hAnsi="Aptos"/>
                <w:b w:val="0"/>
                <w:color w:val="1F2937"/>
                <w:sz w:val="14"/>
              </w:rPr>
              <w:t>Dated/new development when present.</w:t>
            </w:r>
          </w:p>
        </w:tc>
      </w:tr>
      <w:tr>
        <w:tc>
          <w:tcPr>
            <w:tcW w:type="dxa" w:w="2037"/>
            <w:shd w:fill="F3F7FB"/>
            <w:vAlign w:val="center"/>
          </w:tcPr>
          <w:p>
            <w:pPr>
              <w:keepNext/>
              <w:spacing w:after="0" w:line="240" w:lineRule="auto"/>
            </w:pPr>
            <w:r/>
            <w:r>
              <w:rPr>
                <w:rFonts w:ascii="Aptos" w:hAnsi="Aptos"/>
                <w:b/>
                <w:color w:val="1F2937"/>
                <w:sz w:val="14"/>
              </w:rPr>
              <w:t>serving.technology_innovation</w:t>
            </w:r>
          </w:p>
        </w:tc>
        <w:tc>
          <w:tcPr>
            <w:tcW w:type="dxa" w:w="2037"/>
            <w:shd w:fill="F3F7FB"/>
            <w:vAlign w:val="center"/>
          </w:tcPr>
          <w:p>
            <w:pPr>
              <w:spacing w:after="0" w:line="240" w:lineRule="auto"/>
            </w:pPr>
            <w:r/>
            <w:r>
              <w:rPr>
                <w:rFonts w:ascii="Aptos" w:hAnsi="Aptos"/>
                <w:b w:val="0"/>
                <w:color w:val="1F2937"/>
                <w:sz w:val="14"/>
              </w:rPr>
              <w:t>why_matters_to_kssl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Innovation detail lead section</w:t>
            </w:r>
          </w:p>
        </w:tc>
        <w:tc>
          <w:tcPr>
            <w:tcW w:type="dxa" w:w="2037"/>
            <w:shd w:fill="F3F7FB"/>
            <w:vAlign w:val="center"/>
          </w:tcPr>
          <w:p>
            <w:pPr>
              <w:spacing w:after="0" w:line="240" w:lineRule="auto"/>
            </w:pPr>
            <w:r/>
            <w:r>
              <w:rPr>
                <w:rFonts w:ascii="Aptos" w:hAnsi="Aptos"/>
                <w:b w:val="0"/>
                <w:color w:val="1F2937"/>
                <w:sz w:val="14"/>
              </w:rPr>
              <w:t>Why this matters to KSSL</w:t>
            </w:r>
          </w:p>
        </w:tc>
        <w:tc>
          <w:tcPr>
            <w:tcW w:type="dxa" w:w="2037"/>
            <w:shd w:fill="F3F7FB"/>
            <w:vAlign w:val="center"/>
          </w:tcPr>
          <w:p>
            <w:pPr>
              <w:spacing w:after="0" w:line="240" w:lineRule="auto"/>
            </w:pPr>
            <w:r/>
            <w:r>
              <w:rPr>
                <w:rFonts w:ascii="Aptos" w:hAnsi="Aptos"/>
                <w:b w:val="0"/>
                <w:color w:val="1F2937"/>
                <w:sz w:val="14"/>
              </w:rPr>
              <w:t>Narrative explaining relevance to KSSL.</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analysis_id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Analysis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innovation_id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Innovation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is_client_assessment</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Client Assessment</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narrative</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Narrative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section_code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Section Code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serving.technology_innovation_analysis</w:t>
            </w:r>
          </w:p>
        </w:tc>
        <w:tc>
          <w:tcPr>
            <w:tcW w:type="dxa" w:w="2037"/>
            <w:shd w:fill="FFFFFF"/>
            <w:vAlign w:val="center"/>
          </w:tcPr>
          <w:p>
            <w:pPr>
              <w:spacing w:after="0" w:line="240" w:lineRule="auto"/>
            </w:pPr>
            <w:r/>
            <w:r>
              <w:rPr>
                <w:rFonts w:ascii="Aptos" w:hAnsi="Aptos"/>
                <w:b w:val="0"/>
                <w:color w:val="1F2937"/>
                <w:sz w:val="14"/>
              </w:rPr>
              <w:t>section_label</w:t>
            </w:r>
          </w:p>
        </w:tc>
        <w:tc>
          <w:tcPr>
            <w:tcW w:type="dxa" w:w="2037"/>
            <w:shd w:fill="FFFFFF"/>
            <w:vAlign w:val="center"/>
          </w:tcPr>
          <w:p>
            <w:pPr>
              <w:spacing w:after="0" w:line="240" w:lineRule="auto"/>
            </w:pPr>
            <w:r/>
            <w:r>
              <w:rPr>
                <w:rFonts w:ascii="Aptos" w:hAnsi="Aptos"/>
                <w:b w:val="0"/>
                <w:color w:val="1F2937"/>
                <w:sz w:val="14"/>
              </w:rPr>
              <w:t>varchar(200)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Section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company_id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Status Driven by</w:t>
            </w:r>
          </w:p>
        </w:tc>
        <w:tc>
          <w:tcPr>
            <w:tcW w:type="dxa" w:w="2037"/>
            <w:shd w:fill="F3F7FB"/>
            <w:vAlign w:val="center"/>
          </w:tcPr>
          <w:p>
            <w:pPr>
              <w:spacing w:after="0" w:line="240" w:lineRule="auto"/>
            </w:pPr>
            <w:r/>
            <w:r>
              <w:rPr>
                <w:rFonts w:ascii="Aptos" w:hAnsi="Aptos"/>
                <w:b w:val="0"/>
                <w:color w:val="1F2937"/>
                <w:sz w:val="14"/>
              </w:rPr>
              <w:t>EM&amp;E Group / Rheinmetall Expal Munitions</w:t>
            </w:r>
          </w:p>
        </w:tc>
        <w:tc>
          <w:tcPr>
            <w:tcW w:type="dxa" w:w="2037"/>
            <w:shd w:fill="F3F7FB"/>
            <w:vAlign w:val="center"/>
          </w:tcPr>
          <w:p>
            <w:pPr>
              <w:spacing w:after="0" w:line="240" w:lineRule="auto"/>
            </w:pPr>
            <w:r/>
            <w:r>
              <w:rPr>
                <w:rFonts w:ascii="Aptos" w:hAnsi="Aptos"/>
                <w:b w:val="0"/>
                <w:color w:val="1F2937"/>
                <w:sz w:val="14"/>
              </w:rPr>
              <w:t>Links to the reusable company record.</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display_name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Driven by value</w:t>
            </w:r>
          </w:p>
        </w:tc>
        <w:tc>
          <w:tcPr>
            <w:tcW w:type="dxa" w:w="2037"/>
            <w:shd w:fill="F3F7FB"/>
            <w:vAlign w:val="center"/>
          </w:tcPr>
          <w:p>
            <w:pPr>
              <w:spacing w:after="0" w:line="240" w:lineRule="auto"/>
            </w:pPr>
            <w:r/>
            <w:r>
              <w:rPr>
                <w:rFonts w:ascii="Aptos" w:hAnsi="Aptos"/>
                <w:b w:val="0"/>
                <w:color w:val="1F2937"/>
                <w:sz w:val="14"/>
              </w:rPr>
              <w:t>EM&amp;E Group, Rheinmetall Expal Munitions</w:t>
            </w:r>
          </w:p>
        </w:tc>
        <w:tc>
          <w:tcPr>
            <w:tcW w:type="dxa" w:w="2037"/>
            <w:shd w:fill="F3F7FB"/>
            <w:vAlign w:val="center"/>
          </w:tcPr>
          <w:p>
            <w:pPr>
              <w:spacing w:after="0" w:line="240" w:lineRule="auto"/>
            </w:pPr>
            <w:r/>
            <w:r>
              <w:rPr>
                <w:rFonts w:ascii="Aptos" w:hAnsi="Aptos"/>
                <w:b w:val="0"/>
                <w:color w:val="1F2937"/>
                <w:sz w:val="14"/>
              </w:rPr>
              <w:t>Exact combined display text if required by the API.</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Driven by order</w:t>
            </w:r>
          </w:p>
        </w:tc>
        <w:tc>
          <w:tcPr>
            <w:tcW w:type="dxa" w:w="2037"/>
            <w:shd w:fill="F3F7FB"/>
            <w:vAlign w:val="center"/>
          </w:tcPr>
          <w:p>
            <w:pPr>
              <w:spacing w:after="0" w:line="240" w:lineRule="auto"/>
            </w:pPr>
            <w:r/>
            <w:r>
              <w:rPr>
                <w:rFonts w:ascii="Aptos" w:hAnsi="Aptos"/>
                <w:b w:val="0"/>
                <w:color w:val="1F2937"/>
                <w:sz w:val="14"/>
              </w:rPr>
              <w:t>01, 02</w:t>
            </w:r>
          </w:p>
        </w:tc>
        <w:tc>
          <w:tcPr>
            <w:tcW w:type="dxa" w:w="2037"/>
            <w:shd w:fill="F3F7FB"/>
            <w:vAlign w:val="center"/>
          </w:tcPr>
          <w:p>
            <w:pPr>
              <w:spacing w:after="0" w:line="240" w:lineRule="auto"/>
            </w:pPr>
            <w:r/>
            <w:r>
              <w:rPr>
                <w:rFonts w:ascii="Aptos" w:hAnsi="Aptos"/>
                <w:b w:val="0"/>
                <w:color w:val="1F2937"/>
                <w:sz w:val="14"/>
              </w:rPr>
              <w:t>Order of company names in the Status block.</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innovation_company_id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Innovation Company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innovation_id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Innovation detail relationship</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Links to technology_innovation.</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relationship</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Status Driven by or context</w:t>
            </w:r>
          </w:p>
        </w:tc>
        <w:tc>
          <w:tcPr>
            <w:tcW w:type="dxa" w:w="2037"/>
            <w:shd w:fill="F3F7FB"/>
            <w:vAlign w:val="center"/>
          </w:tcPr>
          <w:p>
            <w:pPr>
              <w:spacing w:after="0" w:line="240" w:lineRule="auto"/>
            </w:pPr>
            <w:r/>
            <w:r>
              <w:rPr>
                <w:rFonts w:ascii="Aptos" w:hAnsi="Aptos"/>
                <w:b w:val="0"/>
                <w:color w:val="1F2937"/>
                <w:sz w:val="14"/>
              </w:rPr>
              <w:t>driver / competitor / partner</w:t>
            </w:r>
          </w:p>
        </w:tc>
        <w:tc>
          <w:tcPr>
            <w:tcW w:type="dxa" w:w="2037"/>
            <w:shd w:fill="F3F7FB"/>
            <w:vAlign w:val="center"/>
          </w:tcPr>
          <w:p>
            <w:pPr>
              <w:spacing w:after="0" w:line="240" w:lineRule="auto"/>
            </w:pPr>
            <w:r/>
            <w:r>
              <w:rPr>
                <w:rFonts w:ascii="Aptos" w:hAnsi="Aptos"/>
                <w:b w:val="0"/>
                <w:color w:val="1F2937"/>
                <w:sz w:val="14"/>
              </w:rPr>
              <w:t>Relationship role for the company.</w:t>
            </w:r>
          </w:p>
        </w:tc>
      </w:tr>
      <w:tr>
        <w:tc>
          <w:tcPr>
            <w:tcW w:type="dxa" w:w="2037"/>
            <w:shd w:fill="F3F7FB"/>
            <w:vAlign w:val="center"/>
          </w:tcPr>
          <w:p>
            <w:pPr>
              <w:keepNext/>
              <w:spacing w:after="0" w:line="240" w:lineRule="auto"/>
            </w:pPr>
            <w:r/>
            <w:r>
              <w:rPr>
                <w:rFonts w:ascii="Aptos" w:hAnsi="Aptos"/>
                <w:b/>
                <w:color w:val="1F2937"/>
                <w:sz w:val="14"/>
              </w:rPr>
              <w:t>serving.technology_innovation_company</w:t>
            </w:r>
          </w:p>
        </w:tc>
        <w:tc>
          <w:tcPr>
            <w:tcW w:type="dxa" w:w="2037"/>
            <w:shd w:fill="F3F7FB"/>
            <w:vAlign w:val="center"/>
          </w:tcPr>
          <w:p>
            <w:pPr>
              <w:spacing w:after="0" w:line="240" w:lineRule="auto"/>
            </w:pPr>
            <w:r/>
            <w:r>
              <w:rPr>
                <w:rFonts w:ascii="Aptos" w:hAnsi="Aptos"/>
                <w:b w:val="0"/>
                <w:color w:val="1F2937"/>
                <w:sz w:val="14"/>
              </w:rPr>
              <w:t>relationship_type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Relationship Type</w:t>
            </w:r>
          </w:p>
        </w:tc>
        <w:tc>
          <w:tcPr>
            <w:tcW w:type="dxa" w:w="2037"/>
            <w:shd w:fill="F3F7FB"/>
            <w:vAlign w:val="center"/>
          </w:tcPr>
          <w:p>
            <w:pPr>
              <w:spacing w:after="0" w:line="240" w:lineRule="auto"/>
            </w:pPr>
            <w:r/>
            <w:r>
              <w:rPr>
                <w:rFonts w:ascii="Aptos" w:hAnsi="Aptos"/>
                <w:b w:val="0"/>
                <w:color w:val="1F2937"/>
                <w:sz w:val="14"/>
              </w:rPr>
              <w:t>Map position or map interaction state</w:t>
            </w:r>
          </w:p>
        </w:tc>
      </w:tr>
      <w:tr>
        <w:tc>
          <w:tcPr>
            <w:tcW w:type="dxa" w:w="2037"/>
            <w:shd w:fill="FFFFFF"/>
            <w:vAlign w:val="center"/>
          </w:tcPr>
          <w:p>
            <w:pPr>
              <w:keepNext/>
              <w:spacing w:after="0" w:line="240" w:lineRule="auto"/>
            </w:pPr>
            <w:r/>
            <w:r>
              <w:rPr>
                <w:rFonts w:ascii="Aptos" w:hAnsi="Aptos"/>
                <w:b/>
                <w:color w:val="1F2937"/>
                <w:sz w:val="14"/>
              </w:rPr>
              <w:t>serving.technology_innovation_source</w:t>
            </w:r>
          </w:p>
        </w:tc>
        <w:tc>
          <w:tcPr>
            <w:tcW w:type="dxa" w:w="2037"/>
            <w:shd w:fill="FFFFFF"/>
            <w:vAlign w:val="center"/>
          </w:tcPr>
          <w:p>
            <w:pPr>
              <w:spacing w:after="0" w:line="240" w:lineRule="auto"/>
            </w:pPr>
            <w:r/>
            <w:r>
              <w:rPr>
                <w:rFonts w:ascii="Aptos" w:hAnsi="Aptos"/>
                <w:b w:val="0"/>
                <w:color w:val="1F2937"/>
                <w:sz w:val="14"/>
              </w:rPr>
              <w:t>innovation_id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Innovation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serving.technology_innovation_source</w:t>
            </w:r>
          </w:p>
        </w:tc>
        <w:tc>
          <w:tcPr>
            <w:tcW w:type="dxa" w:w="2037"/>
            <w:shd w:fill="FFFFFF"/>
            <w:vAlign w:val="center"/>
          </w:tcPr>
          <w:p>
            <w:pPr>
              <w:spacing w:after="0" w:line="240" w:lineRule="auto"/>
            </w:pPr>
            <w:r/>
            <w:r>
              <w:rPr>
                <w:rFonts w:ascii="Aptos" w:hAnsi="Aptos"/>
                <w:b w:val="0"/>
                <w:color w:val="1F2937"/>
                <w:sz w:val="14"/>
              </w:rPr>
              <w:t>innovation_source_id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Innovation Source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serving.technology_innovation_source</w:t>
            </w:r>
          </w:p>
        </w:tc>
        <w:tc>
          <w:tcPr>
            <w:tcW w:type="dxa" w:w="2037"/>
            <w:shd w:fill="FFFFFF"/>
            <w:vAlign w:val="center"/>
          </w:tcPr>
          <w:p>
            <w:pPr>
              <w:spacing w:after="0" w:line="240" w:lineRule="auto"/>
            </w:pPr>
            <w:r/>
            <w:r>
              <w:rPr>
                <w:rFonts w:ascii="Aptos" w:hAnsi="Aptos"/>
                <w:b w:val="0"/>
                <w:color w:val="1F2937"/>
                <w:sz w:val="14"/>
              </w:rPr>
              <w:t>is_primary</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Primary</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serving.technology_innovation_source</w:t>
            </w:r>
          </w:p>
        </w:tc>
        <w:tc>
          <w:tcPr>
            <w:tcW w:type="dxa" w:w="2037"/>
            <w:shd w:fill="FFFFFF"/>
            <w:vAlign w:val="center"/>
          </w:tcPr>
          <w:p>
            <w:pPr>
              <w:spacing w:after="0" w:line="240" w:lineRule="auto"/>
            </w:pPr>
            <w:r/>
            <w:r>
              <w:rPr>
                <w:rFonts w:ascii="Aptos" w:hAnsi="Aptos"/>
                <w:b w:val="0"/>
                <w:color w:val="1F2937"/>
                <w:sz w:val="14"/>
              </w:rPr>
              <w:t>provenance_status</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Provenance Status</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FFFFF"/>
            <w:vAlign w:val="center"/>
          </w:tcPr>
          <w:p>
            <w:pPr>
              <w:keepNext/>
              <w:spacing w:after="0" w:line="240" w:lineRule="auto"/>
            </w:pPr>
            <w:r/>
            <w:r>
              <w:rPr>
                <w:rFonts w:ascii="Aptos" w:hAnsi="Aptos"/>
                <w:b/>
                <w:color w:val="1F2937"/>
                <w:sz w:val="14"/>
              </w:rPr>
              <w:t>serving.technology_innovation_source</w:t>
            </w:r>
          </w:p>
        </w:tc>
        <w:tc>
          <w:tcPr>
            <w:tcW w:type="dxa" w:w="2037"/>
            <w:shd w:fill="FFFFFF"/>
            <w:vAlign w:val="center"/>
          </w:tcPr>
          <w:p>
            <w:pPr>
              <w:spacing w:after="0" w:line="240" w:lineRule="auto"/>
            </w:pPr>
            <w:r/>
            <w:r>
              <w:rPr>
                <w:rFonts w:ascii="Aptos" w:hAnsi="Aptos"/>
                <w:b w:val="0"/>
                <w:color w:val="1F2937"/>
                <w:sz w:val="14"/>
              </w:rPr>
              <w:t>source_id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Source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assessment_badge</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Assessment Badge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effective_date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Effective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horizon_text</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Horizon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innovation_id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Innovation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maturity_label</w:t>
            </w:r>
          </w:p>
        </w:tc>
        <w:tc>
          <w:tcPr>
            <w:tcW w:type="dxa" w:w="2037"/>
            <w:shd w:fill="F3F7FB"/>
            <w:vAlign w:val="center"/>
          </w:tcPr>
          <w:p>
            <w:pPr>
              <w:spacing w:after="0" w:line="240" w:lineRule="auto"/>
            </w:pPr>
            <w:r/>
            <w:r>
              <w:rPr>
                <w:rFonts w:ascii="Aptos" w:hAnsi="Aptos"/>
                <w:b w:val="0"/>
                <w:color w:val="1F2937"/>
                <w:sz w:val="14"/>
              </w:rPr>
              <w:t>varchar(100)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Maturity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position_label</w:t>
            </w:r>
          </w:p>
        </w:tc>
        <w:tc>
          <w:tcPr>
            <w:tcW w:type="dxa" w:w="2037"/>
            <w:shd w:fill="F3F7FB"/>
            <w:vAlign w:val="center"/>
          </w:tcPr>
          <w:p>
            <w:pPr>
              <w:spacing w:after="0" w:line="240" w:lineRule="auto"/>
            </w:pPr>
            <w:r/>
            <w:r>
              <w:rPr>
                <w:rFonts w:ascii="Aptos" w:hAnsi="Aptos"/>
                <w:b w:val="0"/>
                <w:color w:val="1F2937"/>
                <w:sz w:val="14"/>
              </w:rPr>
              <w:t>varchar(120)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Position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serving.technology_innovation_status</w:t>
            </w:r>
          </w:p>
        </w:tc>
        <w:tc>
          <w:tcPr>
            <w:tcW w:type="dxa" w:w="2037"/>
            <w:shd w:fill="F3F7FB"/>
            <w:vAlign w:val="center"/>
          </w:tcPr>
          <w:p>
            <w:pPr>
              <w:spacing w:after="0" w:line="240" w:lineRule="auto"/>
            </w:pPr>
            <w:r/>
            <w:r>
              <w:rPr>
                <w:rFonts w:ascii="Aptos" w:hAnsi="Aptos"/>
                <w:b w:val="0"/>
                <w:color w:val="1F2937"/>
                <w:sz w:val="14"/>
              </w:rPr>
              <w:t>status_id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Status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as_of_date</w:t>
            </w:r>
          </w:p>
        </w:tc>
        <w:tc>
          <w:tcPr>
            <w:tcW w:type="dxa" w:w="2037"/>
            <w:shd w:fill="FFFFFF"/>
            <w:vAlign w:val="center"/>
          </w:tcPr>
          <w:p>
            <w:pPr>
              <w:spacing w:after="0" w:line="240" w:lineRule="auto"/>
            </w:pPr>
            <w:r/>
            <w:r>
              <w:rPr>
                <w:rFonts w:ascii="Aptos" w:hAnsi="Aptos"/>
                <w:b w:val="0"/>
                <w:color w:val="1F2937"/>
                <w:sz w:val="14"/>
              </w:rPr>
              <w:t>date</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As Of Date</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metric_action</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Action</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metric_key</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Key</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metric_label</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Label</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metric_unit</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Unit</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metric_value</w:t>
            </w:r>
          </w:p>
        </w:tc>
        <w:tc>
          <w:tcPr>
            <w:tcW w:type="dxa" w:w="2037"/>
            <w:shd w:fill="FFFFFF"/>
            <w:vAlign w:val="center"/>
          </w:tcPr>
          <w:p>
            <w:pPr>
              <w:spacing w:after="0" w:line="240" w:lineRule="auto"/>
            </w:pPr>
            <w:r/>
            <w:r>
              <w:rPr>
                <w:rFonts w:ascii="Aptos" w:hAnsi="Aptos"/>
                <w:b w:val="0"/>
                <w:color w:val="1F2937"/>
                <w:sz w:val="14"/>
              </w:rPr>
              <w:t>numeric</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Metric Value</w:t>
            </w:r>
          </w:p>
        </w:tc>
        <w:tc>
          <w:tcPr>
            <w:tcW w:type="dxa" w:w="2037"/>
            <w:shd w:fill="FFFFFF"/>
            <w:vAlign w:val="center"/>
          </w:tcPr>
          <w:p>
            <w:pPr>
              <w:spacing w:after="0" w:line="240" w:lineRule="auto"/>
            </w:pPr>
            <w:r/>
            <w:r>
              <w:rPr>
                <w:rFonts w:ascii="Aptos" w:hAnsi="Aptos"/>
                <w:b w:val="0"/>
                <w:color w:val="1F2937"/>
                <w:sz w:val="14"/>
              </w:rPr>
              <w:t>Count, rank, metric, score, amount, or display order</w:t>
            </w:r>
          </w:p>
        </w:tc>
      </w:tr>
      <w:tr>
        <w:tc>
          <w:tcPr>
            <w:tcW w:type="dxa" w:w="2037"/>
            <w:shd w:fill="FFFFFF"/>
            <w:vAlign w:val="center"/>
          </w:tcPr>
          <w:p>
            <w:pPr>
              <w:keepNext/>
              <w:spacing w:after="0" w:line="240" w:lineRule="auto"/>
            </w:pPr>
            <w:r/>
            <w:r>
              <w:rPr>
                <w:rFonts w:ascii="Aptos" w:hAnsi="Aptos"/>
                <w:b/>
                <w:color w:val="1F2937"/>
                <w:sz w:val="14"/>
              </w:rPr>
              <w:t>serving.technology_metric</w:t>
            </w:r>
          </w:p>
        </w:tc>
        <w:tc>
          <w:tcPr>
            <w:tcW w:type="dxa" w:w="2037"/>
            <w:shd w:fill="FFFFFF"/>
            <w:vAlign w:val="center"/>
          </w:tcPr>
          <w:p>
            <w:pPr>
              <w:spacing w:after="0" w:line="240" w:lineRule="auto"/>
            </w:pPr>
            <w:r/>
            <w:r>
              <w:rPr>
                <w:rFonts w:ascii="Aptos" w:hAnsi="Aptos"/>
                <w:b w:val="0"/>
                <w:color w:val="1F2937"/>
                <w:sz w:val="14"/>
              </w:rPr>
              <w:t>pillar_id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Pillar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article_date</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Article Date</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Article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article_says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detail drawer</w:t>
            </w:r>
          </w:p>
        </w:tc>
        <w:tc>
          <w:tcPr>
            <w:tcW w:type="dxa" w:w="2037"/>
            <w:shd w:fill="F3F7FB"/>
            <w:vAlign w:val="center"/>
          </w:tcPr>
          <w:p>
            <w:pPr>
              <w:spacing w:after="0" w:line="240" w:lineRule="auto"/>
            </w:pPr>
            <w:r/>
            <w:r>
              <w:rPr>
                <w:rFonts w:ascii="Aptos" w:hAnsi="Aptos"/>
                <w:b w:val="0"/>
                <w:color w:val="1F2937"/>
                <w:sz w:val="14"/>
              </w:rPr>
              <w:t>What the article says</w:t>
            </w:r>
          </w:p>
        </w:tc>
        <w:tc>
          <w:tcPr>
            <w:tcW w:type="dxa" w:w="2037"/>
            <w:shd w:fill="F3F7FB"/>
            <w:vAlign w:val="center"/>
          </w:tcPr>
          <w:p>
            <w:pPr>
              <w:spacing w:after="0" w:line="240" w:lineRule="auto"/>
            </w:pPr>
            <w:r/>
            <w:r>
              <w:rPr>
                <w:rFonts w:ascii="Aptos" w:hAnsi="Aptos"/>
                <w:b w:val="0"/>
                <w:color w:val="1F2937"/>
                <w:sz w:val="14"/>
              </w:rPr>
              <w:t>Narrative under the What the article says heading.</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card_summary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feed summary</w:t>
            </w:r>
          </w:p>
        </w:tc>
        <w:tc>
          <w:tcPr>
            <w:tcW w:type="dxa" w:w="2037"/>
            <w:shd w:fill="F3F7FB"/>
            <w:vAlign w:val="center"/>
          </w:tcPr>
          <w:p>
            <w:pPr>
              <w:spacing w:after="0" w:line="240" w:lineRule="auto"/>
            </w:pPr>
            <w:r/>
            <w:r>
              <w:rPr>
                <w:rFonts w:ascii="Aptos" w:hAnsi="Aptos"/>
                <w:b w:val="0"/>
                <w:color w:val="1F2937"/>
                <w:sz w:val="14"/>
              </w:rPr>
              <w:t>The development of NanoLam capacitors...</w:t>
            </w:r>
          </w:p>
        </w:tc>
        <w:tc>
          <w:tcPr>
            <w:tcW w:type="dxa" w:w="2037"/>
            <w:shd w:fill="F3F7FB"/>
            <w:vAlign w:val="center"/>
          </w:tcPr>
          <w:p>
            <w:pPr>
              <w:spacing w:after="0" w:line="240" w:lineRule="auto"/>
            </w:pPr>
            <w:r/>
            <w:r>
              <w:rPr>
                <w:rFonts w:ascii="Aptos" w:hAnsi="Aptos"/>
                <w:b w:val="0"/>
                <w:color w:val="1F2937"/>
                <w:sz w:val="14"/>
              </w:rPr>
              <w:t>Description printed below the headline.</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category_id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At a glance Category</w:t>
            </w:r>
          </w:p>
        </w:tc>
        <w:tc>
          <w:tcPr>
            <w:tcW w:type="dxa" w:w="2037"/>
            <w:shd w:fill="F3F7FB"/>
            <w:vAlign w:val="center"/>
          </w:tcPr>
          <w:p>
            <w:pPr>
              <w:spacing w:after="0" w:line="240" w:lineRule="auto"/>
            </w:pPr>
            <w:r/>
            <w:r>
              <w:rPr>
                <w:rFonts w:ascii="Aptos" w:hAnsi="Aptos"/>
                <w:b w:val="0"/>
                <w:color w:val="1F2937"/>
                <w:sz w:val="14"/>
              </w:rPr>
              <w:t>Precision Components &amp; Forgings</w:t>
            </w:r>
          </w:p>
        </w:tc>
        <w:tc>
          <w:tcPr>
            <w:tcW w:type="dxa" w:w="2037"/>
            <w:shd w:fill="F3F7FB"/>
            <w:vAlign w:val="center"/>
          </w:tcPr>
          <w:p>
            <w:pPr>
              <w:spacing w:after="0" w:line="240" w:lineRule="auto"/>
            </w:pPr>
            <w:r/>
            <w:r>
              <w:rPr>
                <w:rFonts w:ascii="Aptos" w:hAnsi="Aptos"/>
                <w:b w:val="0"/>
                <w:color w:val="1F2937"/>
                <w:sz w:val="14"/>
              </w:rPr>
              <w:t>Links the article to technology_category.</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category_text</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Category Text</w:t>
            </w:r>
          </w:p>
        </w:tc>
        <w:tc>
          <w:tcPr>
            <w:tcW w:type="dxa" w:w="2037"/>
            <w:shd w:fill="F3F7FB"/>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classification</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Classification</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client_narrative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Client Narrative</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country_code</w:t>
            </w:r>
          </w:p>
        </w:tc>
        <w:tc>
          <w:tcPr>
            <w:tcW w:type="dxa" w:w="2037"/>
            <w:shd w:fill="F3F7FB"/>
            <w:vAlign w:val="center"/>
          </w:tcPr>
          <w:p>
            <w:pPr>
              <w:spacing w:after="0" w:line="240" w:lineRule="auto"/>
            </w:pPr>
            <w:r/>
            <w:r>
              <w:rPr>
                <w:rFonts w:ascii="Aptos" w:hAnsi="Aptos"/>
                <w:b w:val="0"/>
                <w:color w:val="1F2937"/>
                <w:sz w:val="14"/>
              </w:rPr>
              <w:t>char(2)</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Country Code</w:t>
            </w:r>
          </w:p>
        </w:tc>
        <w:tc>
          <w:tcPr>
            <w:tcW w:type="dxa" w:w="2037"/>
            <w:shd w:fill="F3F7FB"/>
            <w:vAlign w:val="center"/>
          </w:tcPr>
          <w:p>
            <w:pPr>
              <w:spacing w:after="0" w:line="240" w:lineRule="auto"/>
            </w:pPr>
            <w:r/>
            <w:r>
              <w:rPr>
                <w:rFonts w:ascii="Aptos" w:hAnsi="Aptos"/>
                <w:b w:val="0"/>
                <w:color w:val="1F2937"/>
                <w:sz w:val="14"/>
              </w:rPr>
              <w:t>Count, rank, metric, score, amount, or display order</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created_at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Created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direction</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Status or classification badge</w:t>
            </w:r>
          </w:p>
        </w:tc>
        <w:tc>
          <w:tcPr>
            <w:tcW w:type="dxa" w:w="2037"/>
            <w:shd w:fill="F3F7FB"/>
            <w:vAlign w:val="center"/>
          </w:tcPr>
          <w:p>
            <w:pPr>
              <w:spacing w:after="0" w:line="240" w:lineRule="auto"/>
            </w:pPr>
            <w:r/>
            <w:r>
              <w:rPr>
                <w:rFonts w:ascii="Aptos" w:hAnsi="Aptos"/>
                <w:b w:val="0"/>
                <w:color w:val="1F2937"/>
                <w:sz w:val="14"/>
              </w:rPr>
              <w:t>Watch / Advancement</w:t>
            </w:r>
          </w:p>
        </w:tc>
        <w:tc>
          <w:tcPr>
            <w:tcW w:type="dxa" w:w="2037"/>
            <w:shd w:fill="F3F7FB"/>
            <w:vAlign w:val="center"/>
          </w:tcPr>
          <w:p>
            <w:pPr>
              <w:spacing w:after="0" w:line="240" w:lineRule="auto"/>
            </w:pPr>
            <w:r/>
            <w:r>
              <w:rPr>
                <w:rFonts w:ascii="Aptos" w:hAnsi="Aptos"/>
                <w:b w:val="0"/>
                <w:color w:val="1F2937"/>
                <w:sz w:val="14"/>
              </w:rPr>
              <w:t>Optional row classification when the UI displays one.</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external_id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Dataset/API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Upstream record ID for safe migration and refresh.</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image_url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detail drawer</w:t>
            </w:r>
          </w:p>
        </w:tc>
        <w:tc>
          <w:tcPr>
            <w:tcW w:type="dxa" w:w="2037"/>
            <w:shd w:fill="F3F7FB"/>
            <w:vAlign w:val="center"/>
          </w:tcPr>
          <w:p>
            <w:pPr>
              <w:spacing w:after="0" w:line="240" w:lineRule="auto"/>
            </w:pPr>
            <w:r/>
            <w:r>
              <w:rPr>
                <w:rFonts w:ascii="Aptos" w:hAnsi="Aptos"/>
                <w:b w:val="0"/>
                <w:color w:val="1F2937"/>
                <w:sz w:val="14"/>
              </w:rPr>
              <w:t>Article image</w:t>
            </w:r>
          </w:p>
        </w:tc>
        <w:tc>
          <w:tcPr>
            <w:tcW w:type="dxa" w:w="2037"/>
            <w:shd w:fill="F3F7FB"/>
            <w:vAlign w:val="center"/>
          </w:tcPr>
          <w:p>
            <w:pPr>
              <w:spacing w:after="0" w:line="240" w:lineRule="auto"/>
            </w:pPr>
            <w:r/>
            <w:r>
              <w:rPr>
                <w:rFonts w:ascii="Aptos" w:hAnsi="Aptos"/>
                <w:b w:val="0"/>
                <w:color w:val="1F2937"/>
                <w:sz w:val="14"/>
              </w:rPr>
              <w:t>Lead image displayed above the drawer facts.</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lens</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Pillar context</w:t>
            </w:r>
          </w:p>
        </w:tc>
        <w:tc>
          <w:tcPr>
            <w:tcW w:type="dxa" w:w="2037"/>
            <w:shd w:fill="F3F7FB"/>
            <w:vAlign w:val="center"/>
          </w:tcPr>
          <w:p>
            <w:pPr>
              <w:spacing w:after="0" w:line="240" w:lineRule="auto"/>
            </w:pPr>
            <w:r/>
            <w:r>
              <w:rPr>
                <w:rFonts w:ascii="Aptos" w:hAnsi="Aptos"/>
                <w:b w:val="0"/>
                <w:color w:val="1F2937"/>
                <w:sz w:val="14"/>
              </w:rPr>
              <w:t>Technology</w:t>
            </w:r>
          </w:p>
        </w:tc>
        <w:tc>
          <w:tcPr>
            <w:tcW w:type="dxa" w:w="2037"/>
            <w:shd w:fill="F3F7FB"/>
            <w:vAlign w:val="center"/>
          </w:tcPr>
          <w:p>
            <w:pPr>
              <w:spacing w:after="0" w:line="240" w:lineRule="auto"/>
            </w:pPr>
            <w:r/>
            <w:r>
              <w:rPr>
                <w:rFonts w:ascii="Aptos" w:hAnsi="Aptos"/>
                <w:b w:val="0"/>
                <w:color w:val="1F2937"/>
                <w:sz w:val="14"/>
              </w:rPr>
              <w:t>The content lens/pillar owning the article.</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overview_article_id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Overview record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Internal primary key.</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pillar_id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Pillar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primary_company_id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At a glance Company</w:t>
            </w:r>
          </w:p>
        </w:tc>
        <w:tc>
          <w:tcPr>
            <w:tcW w:type="dxa" w:w="2037"/>
            <w:shd w:fill="F3F7FB"/>
            <w:vAlign w:val="center"/>
          </w:tcPr>
          <w:p>
            <w:pPr>
              <w:spacing w:after="0" w:line="240" w:lineRule="auto"/>
            </w:pPr>
            <w:r/>
            <w:r>
              <w:rPr>
                <w:rFonts w:ascii="Aptos" w:hAnsi="Aptos"/>
                <w:b w:val="0"/>
                <w:color w:val="1F2937"/>
                <w:sz w:val="14"/>
              </w:rPr>
              <w:t>Rheinmetall</w:t>
            </w:r>
          </w:p>
        </w:tc>
        <w:tc>
          <w:tcPr>
            <w:tcW w:type="dxa" w:w="2037"/>
            <w:shd w:fill="F3F7FB"/>
            <w:vAlign w:val="center"/>
          </w:tcPr>
          <w:p>
            <w:pPr>
              <w:spacing w:after="0" w:line="240" w:lineRule="auto"/>
            </w:pPr>
            <w:r/>
            <w:r>
              <w:rPr>
                <w:rFonts w:ascii="Aptos" w:hAnsi="Aptos"/>
                <w:b w:val="0"/>
                <w:color w:val="1F2937"/>
                <w:sz w:val="14"/>
              </w:rPr>
              <w:t>Primary company for the article.</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published_label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feed date</w:t>
            </w:r>
          </w:p>
        </w:tc>
        <w:tc>
          <w:tcPr>
            <w:tcW w:type="dxa" w:w="2037"/>
            <w:shd w:fill="F3F7FB"/>
            <w:vAlign w:val="center"/>
          </w:tcPr>
          <w:p>
            <w:pPr>
              <w:spacing w:after="0" w:line="240" w:lineRule="auto"/>
            </w:pPr>
            <w:r/>
            <w:r>
              <w:rPr>
                <w:rFonts w:ascii="Aptos" w:hAnsi="Aptos"/>
                <w:b w:val="0"/>
                <w:color w:val="1F2937"/>
                <w:sz w:val="14"/>
              </w:rPr>
              <w:t>22 Sep 2026</w:t>
            </w:r>
          </w:p>
        </w:tc>
        <w:tc>
          <w:tcPr>
            <w:tcW w:type="dxa" w:w="2037"/>
            <w:shd w:fill="F3F7FB"/>
            <w:vAlign w:val="center"/>
          </w:tcPr>
          <w:p>
            <w:pPr>
              <w:spacing w:after="0" w:line="240" w:lineRule="auto"/>
            </w:pPr>
            <w:r/>
            <w:r>
              <w:rPr>
                <w:rFonts w:ascii="Aptos" w:hAnsi="Aptos"/>
                <w:b w:val="0"/>
                <w:color w:val="1F2937"/>
                <w:sz w:val="14"/>
              </w:rPr>
              <w:t>Original display label when the source date is not exact.</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published_on</w:t>
            </w:r>
          </w:p>
        </w:tc>
        <w:tc>
          <w:tcPr>
            <w:tcW w:type="dxa" w:w="2037"/>
            <w:shd w:fill="F3F7FB"/>
            <w:vAlign w:val="center"/>
          </w:tcPr>
          <w:p>
            <w:pPr>
              <w:spacing w:after="0" w:line="240" w:lineRule="auto"/>
            </w:pPr>
            <w:r/>
            <w:r>
              <w:rPr>
                <w:rFonts w:ascii="Aptos" w:hAnsi="Aptos"/>
                <w:b w:val="0"/>
                <w:color w:val="1F2937"/>
                <w:sz w:val="14"/>
              </w:rPr>
              <w:t>date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Overview feed date</w:t>
            </w:r>
          </w:p>
        </w:tc>
        <w:tc>
          <w:tcPr>
            <w:tcW w:type="dxa" w:w="2037"/>
            <w:shd w:fill="F3F7FB"/>
            <w:vAlign w:val="center"/>
          </w:tcPr>
          <w:p>
            <w:pPr>
              <w:spacing w:after="0" w:line="240" w:lineRule="auto"/>
            </w:pPr>
            <w:r/>
            <w:r>
              <w:rPr>
                <w:rFonts w:ascii="Aptos" w:hAnsi="Aptos"/>
                <w:b w:val="0"/>
                <w:color w:val="1F2937"/>
                <w:sz w:val="14"/>
              </w:rPr>
              <w:t>22 Sep 2026</w:t>
            </w:r>
          </w:p>
        </w:tc>
        <w:tc>
          <w:tcPr>
            <w:tcW w:type="dxa" w:w="2037"/>
            <w:shd w:fill="F3F7FB"/>
            <w:vAlign w:val="center"/>
          </w:tcPr>
          <w:p>
            <w:pPr>
              <w:spacing w:after="0" w:line="240" w:lineRule="auto"/>
            </w:pPr>
            <w:r/>
            <w:r>
              <w:rPr>
                <w:rFonts w:ascii="Aptos" w:hAnsi="Aptos"/>
                <w:b w:val="0"/>
                <w:color w:val="1F2937"/>
                <w:sz w:val="14"/>
              </w:rPr>
              <w:t>Exact article date when known.</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sequence_no</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Overview feed row</w:t>
            </w:r>
          </w:p>
        </w:tc>
        <w:tc>
          <w:tcPr>
            <w:tcW w:type="dxa" w:w="2037"/>
            <w:shd w:fill="F3F7FB"/>
            <w:vAlign w:val="center"/>
          </w:tcPr>
          <w:p>
            <w:pPr>
              <w:spacing w:after="0" w:line="240" w:lineRule="auto"/>
            </w:pPr>
            <w:r/>
            <w:r>
              <w:rPr>
                <w:rFonts w:ascii="Aptos" w:hAnsi="Aptos"/>
                <w:b w:val="0"/>
                <w:color w:val="1F2937"/>
                <w:sz w:val="14"/>
              </w:rPr>
              <w:t>01</w:t>
            </w:r>
          </w:p>
        </w:tc>
        <w:tc>
          <w:tcPr>
            <w:tcW w:type="dxa" w:w="2037"/>
            <w:shd w:fill="F3F7FB"/>
            <w:vAlign w:val="center"/>
          </w:tcPr>
          <w:p>
            <w:pPr>
              <w:spacing w:after="0" w:line="240" w:lineRule="auto"/>
            </w:pPr>
            <w:r/>
            <w:r>
              <w:rPr>
                <w:rFonts w:ascii="Aptos" w:hAnsi="Aptos"/>
                <w:b w:val="0"/>
                <w:color w:val="1F2937"/>
                <w:sz w:val="14"/>
              </w:rPr>
              <w:t>Sequence number shown at the left of each row.</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varchar(40)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summary</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Summary</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title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Feed headline and drawer title</w:t>
            </w:r>
          </w:p>
        </w:tc>
        <w:tc>
          <w:tcPr>
            <w:tcW w:type="dxa" w:w="2037"/>
            <w:shd w:fill="F3F7FB"/>
            <w:vAlign w:val="center"/>
          </w:tcPr>
          <w:p>
            <w:pPr>
              <w:spacing w:after="0" w:line="240" w:lineRule="auto"/>
            </w:pPr>
            <w:r/>
            <w:r>
              <w:rPr>
                <w:rFonts w:ascii="Aptos" w:hAnsi="Aptos"/>
                <w:b w:val="0"/>
                <w:color w:val="1F2937"/>
                <w:sz w:val="14"/>
              </w:rPr>
              <w:t>Rheinmetall Subsidiary Develops NanoLam Capacitors</w:t>
            </w:r>
          </w:p>
        </w:tc>
        <w:tc>
          <w:tcPr>
            <w:tcW w:type="dxa" w:w="2037"/>
            <w:shd w:fill="F3F7FB"/>
            <w:vAlign w:val="center"/>
          </w:tcPr>
          <w:p>
            <w:pPr>
              <w:spacing w:after="0" w:line="240" w:lineRule="auto"/>
            </w:pPr>
            <w:r/>
            <w:r>
              <w:rPr>
                <w:rFonts w:ascii="Aptos" w:hAnsi="Aptos"/>
                <w:b w:val="0"/>
                <w:color w:val="1F2937"/>
                <w:sz w:val="14"/>
              </w:rPr>
              <w:t>Article headline shown in both list and detail.</w:t>
            </w:r>
          </w:p>
        </w:tc>
      </w:tr>
      <w:tr>
        <w:tc>
          <w:tcPr>
            <w:tcW w:type="dxa" w:w="2037"/>
            <w:shd w:fill="F3F7FB"/>
            <w:vAlign w:val="center"/>
          </w:tcPr>
          <w:p>
            <w:pPr>
              <w:keepNext/>
              <w:spacing w:after="0" w:line="240" w:lineRule="auto"/>
            </w:pPr>
            <w:r/>
            <w:r>
              <w:rPr>
                <w:rFonts w:ascii="Aptos" w:hAnsi="Aptos"/>
                <w:b/>
                <w:color w:val="1F2937"/>
                <w:sz w:val="14"/>
              </w:rPr>
              <w:t>serving.technology_overview_article</w:t>
            </w:r>
          </w:p>
        </w:tc>
        <w:tc>
          <w:tcPr>
            <w:tcW w:type="dxa" w:w="2037"/>
            <w:shd w:fill="F3F7FB"/>
            <w:vAlign w:val="center"/>
          </w:tcPr>
          <w:p>
            <w:pPr>
              <w:spacing w:after="0" w:line="240" w:lineRule="auto"/>
            </w:pPr>
            <w:r/>
            <w:r>
              <w:rPr>
                <w:rFonts w:ascii="Aptos" w:hAnsi="Aptos"/>
                <w:b w:val="0"/>
                <w:color w:val="1F2937"/>
                <w:sz w:val="14"/>
              </w:rPr>
              <w:t>updated_at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Updated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Article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company_id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At a glance Company or Competitor</w:t>
            </w:r>
          </w:p>
        </w:tc>
        <w:tc>
          <w:tcPr>
            <w:tcW w:type="dxa" w:w="2037"/>
            <w:shd w:fill="FFFFFF"/>
            <w:vAlign w:val="center"/>
          </w:tcPr>
          <w:p>
            <w:pPr>
              <w:spacing w:after="0" w:line="240" w:lineRule="auto"/>
            </w:pPr>
            <w:r/>
            <w:r>
              <w:rPr>
                <w:rFonts w:ascii="Aptos" w:hAnsi="Aptos"/>
                <w:b w:val="0"/>
                <w:color w:val="1F2937"/>
                <w:sz w:val="14"/>
              </w:rPr>
              <w:t>Rheinmetall / competitor</w:t>
            </w:r>
          </w:p>
        </w:tc>
        <w:tc>
          <w:tcPr>
            <w:tcW w:type="dxa" w:w="2037"/>
            <w:shd w:fill="FFFFFF"/>
            <w:vAlign w:val="center"/>
          </w:tcPr>
          <w:p>
            <w:pPr>
              <w:spacing w:after="0" w:line="240" w:lineRule="auto"/>
            </w:pPr>
            <w:r/>
            <w:r>
              <w:rPr>
                <w:rFonts w:ascii="Aptos" w:hAnsi="Aptos"/>
                <w:b w:val="0"/>
                <w:color w:val="1F2937"/>
                <w:sz w:val="14"/>
              </w:rPr>
              <w:t>Links to the reusable company record.</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display_label</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At a glance label</w:t>
            </w:r>
          </w:p>
        </w:tc>
        <w:tc>
          <w:tcPr>
            <w:tcW w:type="dxa" w:w="2037"/>
            <w:shd w:fill="FFFFFF"/>
            <w:vAlign w:val="center"/>
          </w:tcPr>
          <w:p>
            <w:pPr>
              <w:spacing w:after="0" w:line="240" w:lineRule="auto"/>
            </w:pPr>
            <w:r/>
            <w:r>
              <w:rPr>
                <w:rFonts w:ascii="Aptos" w:hAnsi="Aptos"/>
                <w:b w:val="0"/>
                <w:color w:val="1F2937"/>
                <w:sz w:val="14"/>
              </w:rPr>
              <w:t>Company / Competitor</w:t>
            </w:r>
          </w:p>
        </w:tc>
        <w:tc>
          <w:tcPr>
            <w:tcW w:type="dxa" w:w="2037"/>
            <w:shd w:fill="FFFFFF"/>
            <w:vAlign w:val="center"/>
          </w:tcPr>
          <w:p>
            <w:pPr>
              <w:spacing w:after="0" w:line="240" w:lineRule="auto"/>
            </w:pPr>
            <w:r/>
            <w:r>
              <w:rPr>
                <w:rFonts w:ascii="Aptos" w:hAnsi="Aptos"/>
                <w:b w:val="0"/>
                <w:color w:val="1F2937"/>
                <w:sz w:val="14"/>
              </w:rPr>
              <w:t>Exact UI label when the relationship needs a distinct label.</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At a glance order</w:t>
            </w:r>
          </w:p>
        </w:tc>
        <w:tc>
          <w:tcPr>
            <w:tcW w:type="dxa" w:w="2037"/>
            <w:shd w:fill="FFFFFF"/>
            <w:vAlign w:val="center"/>
          </w:tcPr>
          <w:p>
            <w:pPr>
              <w:spacing w:after="0" w:line="240" w:lineRule="auto"/>
            </w:pPr>
            <w:r/>
            <w:r>
              <w:rPr>
                <w:rFonts w:ascii="Aptos" w:hAnsi="Aptos"/>
                <w:b w:val="0"/>
                <w:color w:val="1F2937"/>
                <w:sz w:val="14"/>
              </w:rPr>
              <w:t>01, 02</w:t>
            </w:r>
          </w:p>
        </w:tc>
        <w:tc>
          <w:tcPr>
            <w:tcW w:type="dxa" w:w="2037"/>
            <w:shd w:fill="FFFFFF"/>
            <w:vAlign w:val="center"/>
          </w:tcPr>
          <w:p>
            <w:pPr>
              <w:spacing w:after="0" w:line="240" w:lineRule="auto"/>
            </w:pPr>
            <w:r/>
            <w:r>
              <w:rPr>
                <w:rFonts w:ascii="Aptos" w:hAnsi="Aptos"/>
                <w:b w:val="0"/>
                <w:color w:val="1F2937"/>
                <w:sz w:val="14"/>
              </w:rPr>
              <w:t>Order in the detail drawer.</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overview_article_id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Overview detail relationship</w:t>
            </w:r>
          </w:p>
        </w:tc>
        <w:tc>
          <w:tcPr>
            <w:tcW w:type="dxa" w:w="2037"/>
            <w:shd w:fill="FFFFFF"/>
            <w:vAlign w:val="center"/>
          </w:tcPr>
          <w:p>
            <w:pPr>
              <w:spacing w:after="0" w:line="240" w:lineRule="auto"/>
            </w:pPr>
            <w:r/>
            <w:r>
              <w:rPr>
                <w:rFonts w:ascii="Aptos" w:hAnsi="Aptos"/>
                <w:b w:val="0"/>
                <w:color w:val="1F2937"/>
                <w:sz w:val="14"/>
              </w:rPr>
              <w:t>Not visible</w:t>
            </w:r>
          </w:p>
        </w:tc>
        <w:tc>
          <w:tcPr>
            <w:tcW w:type="dxa" w:w="2037"/>
            <w:shd w:fill="FFFFFF"/>
            <w:vAlign w:val="center"/>
          </w:tcPr>
          <w:p>
            <w:pPr>
              <w:spacing w:after="0" w:line="240" w:lineRule="auto"/>
            </w:pPr>
            <w:r/>
            <w:r>
              <w:rPr>
                <w:rFonts w:ascii="Aptos" w:hAnsi="Aptos"/>
                <w:b w:val="0"/>
                <w:color w:val="1F2937"/>
                <w:sz w:val="14"/>
              </w:rPr>
              <w:t>Links to technology_overview_article.</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overview_company_id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Overview Company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relationship</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At a glance fact role</w:t>
            </w:r>
          </w:p>
        </w:tc>
        <w:tc>
          <w:tcPr>
            <w:tcW w:type="dxa" w:w="2037"/>
            <w:shd w:fill="FFFFFF"/>
            <w:vAlign w:val="center"/>
          </w:tcPr>
          <w:p>
            <w:pPr>
              <w:spacing w:after="0" w:line="240" w:lineRule="auto"/>
            </w:pPr>
            <w:r/>
            <w:r>
              <w:rPr>
                <w:rFonts w:ascii="Aptos" w:hAnsi="Aptos"/>
                <w:b w:val="0"/>
                <w:color w:val="1F2937"/>
                <w:sz w:val="14"/>
              </w:rPr>
              <w:t>primary / competitor / partner</w:t>
            </w:r>
          </w:p>
        </w:tc>
        <w:tc>
          <w:tcPr>
            <w:tcW w:type="dxa" w:w="2037"/>
            <w:shd w:fill="FFFFFF"/>
            <w:vAlign w:val="center"/>
          </w:tcPr>
          <w:p>
            <w:pPr>
              <w:spacing w:after="0" w:line="240" w:lineRule="auto"/>
            </w:pPr>
            <w:r/>
            <w:r>
              <w:rPr>
                <w:rFonts w:ascii="Aptos" w:hAnsi="Aptos"/>
                <w:b w:val="0"/>
                <w:color w:val="1F2937"/>
                <w:sz w:val="14"/>
              </w:rPr>
              <w:t>Identifies how the company is related to the article.</w:t>
            </w:r>
          </w:p>
        </w:tc>
      </w:tr>
      <w:tr>
        <w:tc>
          <w:tcPr>
            <w:tcW w:type="dxa" w:w="2037"/>
            <w:shd w:fill="FFFFFF"/>
            <w:vAlign w:val="center"/>
          </w:tcPr>
          <w:p>
            <w:pPr>
              <w:keepNext/>
              <w:spacing w:after="0" w:line="240" w:lineRule="auto"/>
            </w:pPr>
            <w:r/>
            <w:r>
              <w:rPr>
                <w:rFonts w:ascii="Aptos" w:hAnsi="Aptos"/>
                <w:b/>
                <w:color w:val="1F2937"/>
                <w:sz w:val="14"/>
              </w:rPr>
              <w:t>serving.technology_overview_company</w:t>
            </w:r>
          </w:p>
        </w:tc>
        <w:tc>
          <w:tcPr>
            <w:tcW w:type="dxa" w:w="2037"/>
            <w:shd w:fill="FFFFFF"/>
            <w:vAlign w:val="center"/>
          </w:tcPr>
          <w:p>
            <w:pPr>
              <w:spacing w:after="0" w:line="240" w:lineRule="auto"/>
            </w:pPr>
            <w:r/>
            <w:r>
              <w:rPr>
                <w:rFonts w:ascii="Aptos" w:hAnsi="Aptos"/>
                <w:b w:val="0"/>
                <w:color w:val="1F2937"/>
                <w:sz w:val="14"/>
              </w:rPr>
              <w:t>relationship_type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Relationship Type</w:t>
            </w:r>
          </w:p>
        </w:tc>
        <w:tc>
          <w:tcPr>
            <w:tcW w:type="dxa" w:w="2037"/>
            <w:shd w:fill="FFFFFF"/>
            <w:vAlign w:val="center"/>
          </w:tcPr>
          <w:p>
            <w:pPr>
              <w:spacing w:after="0" w:line="240" w:lineRule="auto"/>
            </w:pPr>
            <w:r/>
            <w:r>
              <w:rPr>
                <w:rFonts w:ascii="Aptos" w:hAnsi="Aptos"/>
                <w:b w:val="0"/>
                <w:color w:val="1F2937"/>
                <w:sz w:val="14"/>
              </w:rPr>
              <w:t>Map position or map interaction state</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Article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integer</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At a glance order</w:t>
            </w:r>
          </w:p>
        </w:tc>
        <w:tc>
          <w:tcPr>
            <w:tcW w:type="dxa" w:w="2037"/>
            <w:shd w:fill="F3F7FB"/>
            <w:vAlign w:val="center"/>
          </w:tcPr>
          <w:p>
            <w:pPr>
              <w:spacing w:after="0" w:line="240" w:lineRule="auto"/>
            </w:pPr>
            <w:r/>
            <w:r>
              <w:rPr>
                <w:rFonts w:ascii="Aptos" w:hAnsi="Aptos"/>
                <w:b w:val="0"/>
                <w:color w:val="1F2937"/>
                <w:sz w:val="14"/>
              </w:rPr>
              <w:t>01, 02, 03</w:t>
            </w:r>
          </w:p>
        </w:tc>
        <w:tc>
          <w:tcPr>
            <w:tcW w:type="dxa" w:w="2037"/>
            <w:shd w:fill="F3F7FB"/>
            <w:vAlign w:val="center"/>
          </w:tcPr>
          <w:p>
            <w:pPr>
              <w:spacing w:after="0" w:line="240" w:lineRule="auto"/>
            </w:pPr>
            <w:r/>
            <w:r>
              <w:rPr>
                <w:rFonts w:ascii="Aptos" w:hAnsi="Aptos"/>
                <w:b w:val="0"/>
                <w:color w:val="1F2937"/>
                <w:sz w:val="14"/>
              </w:rPr>
              <w:t>Order of the facts.</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fact_id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Fact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fact_key</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At a glance field key</w:t>
            </w:r>
          </w:p>
        </w:tc>
        <w:tc>
          <w:tcPr>
            <w:tcW w:type="dxa" w:w="2037"/>
            <w:shd w:fill="F3F7FB"/>
            <w:vAlign w:val="center"/>
          </w:tcPr>
          <w:p>
            <w:pPr>
              <w:spacing w:after="0" w:line="240" w:lineRule="auto"/>
            </w:pPr>
            <w:r/>
            <w:r>
              <w:rPr>
                <w:rFonts w:ascii="Aptos" w:hAnsi="Aptos"/>
                <w:b w:val="0"/>
                <w:color w:val="1F2937"/>
                <w:sz w:val="14"/>
              </w:rPr>
              <w:t>company / category / competitor</w:t>
            </w:r>
          </w:p>
        </w:tc>
        <w:tc>
          <w:tcPr>
            <w:tcW w:type="dxa" w:w="2037"/>
            <w:shd w:fill="F3F7FB"/>
            <w:vAlign w:val="center"/>
          </w:tcPr>
          <w:p>
            <w:pPr>
              <w:spacing w:after="0" w:line="240" w:lineRule="auto"/>
            </w:pPr>
            <w:r/>
            <w:r>
              <w:rPr>
                <w:rFonts w:ascii="Aptos" w:hAnsi="Aptos"/>
                <w:b w:val="0"/>
                <w:color w:val="1F2937"/>
                <w:sz w:val="14"/>
              </w:rPr>
              <w:t>Stable machine key used for filtering and API output.</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fact_label</w:t>
            </w:r>
          </w:p>
        </w:tc>
        <w:tc>
          <w:tcPr>
            <w:tcW w:type="dxa" w:w="2037"/>
            <w:shd w:fill="F3F7FB"/>
            <w:vAlign w:val="center"/>
          </w:tcPr>
          <w:p>
            <w:pPr>
              <w:spacing w:after="0" w:line="240" w:lineRule="auto"/>
            </w:pPr>
            <w:r/>
            <w:r>
              <w:rPr>
                <w:rFonts w:ascii="Aptos" w:hAnsi="Aptos"/>
                <w:b w:val="0"/>
                <w:color w:val="1F2937"/>
                <w:sz w:val="14"/>
              </w:rPr>
              <w:t>varchar(160)</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Fact Label</w:t>
            </w:r>
          </w:p>
        </w:tc>
        <w:tc>
          <w:tcPr>
            <w:tcW w:type="dxa" w:w="2037"/>
            <w:shd w:fill="F3F7FB"/>
            <w:vAlign w:val="center"/>
          </w:tcPr>
          <w:p>
            <w:pPr>
              <w:spacing w:after="0" w:line="240" w:lineRule="auto"/>
            </w:pPr>
            <w:r/>
            <w:r>
              <w:rPr>
                <w:rFonts w:ascii="Aptos" w:hAnsi="Aptos"/>
                <w:b w:val="0"/>
                <w:color w:val="1F2937"/>
                <w:sz w:val="14"/>
              </w:rPr>
              <w:t>Serving value used by the frontend</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fact_value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At a glance value</w:t>
            </w:r>
          </w:p>
        </w:tc>
        <w:tc>
          <w:tcPr>
            <w:tcW w:type="dxa" w:w="2037"/>
            <w:shd w:fill="F3F7FB"/>
            <w:vAlign w:val="center"/>
          </w:tcPr>
          <w:p>
            <w:pPr>
              <w:spacing w:after="0" w:line="240" w:lineRule="auto"/>
            </w:pPr>
            <w:r/>
            <w:r>
              <w:rPr>
                <w:rFonts w:ascii="Aptos" w:hAnsi="Aptos"/>
                <w:b w:val="0"/>
                <w:color w:val="1F2937"/>
                <w:sz w:val="14"/>
              </w:rPr>
              <w:t>Rheinmetall / Precision Components &amp; Forgings</w:t>
            </w:r>
          </w:p>
        </w:tc>
        <w:tc>
          <w:tcPr>
            <w:tcW w:type="dxa" w:w="2037"/>
            <w:shd w:fill="F3F7FB"/>
            <w:vAlign w:val="center"/>
          </w:tcPr>
          <w:p>
            <w:pPr>
              <w:spacing w:after="0" w:line="240" w:lineRule="auto"/>
            </w:pPr>
            <w:r/>
            <w:r>
              <w:rPr>
                <w:rFonts w:ascii="Aptos" w:hAnsi="Aptos"/>
                <w:b w:val="0"/>
                <w:color w:val="1F2937"/>
                <w:sz w:val="14"/>
              </w:rPr>
              <w:t>Value displayed beside the label.</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overview_article_id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Overview detail drawer</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Links the fact to the article.</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overview_fact_id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Fact record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Internal primary key.</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proof_text</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Fact tooltip/evidence</w:t>
            </w:r>
          </w:p>
        </w:tc>
        <w:tc>
          <w:tcPr>
            <w:tcW w:type="dxa" w:w="2037"/>
            <w:shd w:fill="F3F7FB"/>
            <w:vAlign w:val="center"/>
          </w:tcPr>
          <w:p>
            <w:pPr>
              <w:spacing w:after="0" w:line="240" w:lineRule="auto"/>
            </w:pPr>
            <w:r/>
            <w:r>
              <w:rPr>
                <w:rFonts w:ascii="Aptos" w:hAnsi="Aptos"/>
                <w:b w:val="0"/>
                <w:color w:val="1F2937"/>
                <w:sz w:val="14"/>
              </w:rPr>
              <w:t>Publisher proof sentence</w:t>
            </w:r>
          </w:p>
        </w:tc>
        <w:tc>
          <w:tcPr>
            <w:tcW w:type="dxa" w:w="2037"/>
            <w:shd w:fill="F3F7FB"/>
            <w:vAlign w:val="center"/>
          </w:tcPr>
          <w:p>
            <w:pPr>
              <w:spacing w:after="0" w:line="240" w:lineRule="auto"/>
            </w:pPr>
            <w:r/>
            <w:r>
              <w:rPr>
                <w:rFonts w:ascii="Aptos" w:hAnsi="Aptos"/>
                <w:b w:val="0"/>
                <w:color w:val="1F2937"/>
                <w:sz w:val="14"/>
              </w:rPr>
              <w:t>Optional source sentence supporting the fact.</w:t>
            </w:r>
          </w:p>
        </w:tc>
      </w:tr>
      <w:tr>
        <w:tc>
          <w:tcPr>
            <w:tcW w:type="dxa" w:w="2037"/>
            <w:shd w:fill="F3F7FB"/>
            <w:vAlign w:val="center"/>
          </w:tcPr>
          <w:p>
            <w:pPr>
              <w:keepNext/>
              <w:spacing w:after="0" w:line="240" w:lineRule="auto"/>
            </w:pPr>
            <w:r/>
            <w:r>
              <w:rPr>
                <w:rFonts w:ascii="Aptos" w:hAnsi="Aptos"/>
                <w:b/>
                <w:color w:val="1F2937"/>
                <w:sz w:val="14"/>
              </w:rPr>
              <w:t>serving.technology_overview_fact</w:t>
            </w:r>
          </w:p>
        </w:tc>
        <w:tc>
          <w:tcPr>
            <w:tcW w:type="dxa" w:w="2037"/>
            <w:shd w:fill="F3F7FB"/>
            <w:vAlign w:val="center"/>
          </w:tcPr>
          <w:p>
            <w:pPr>
              <w:spacing w:after="0" w:line="240" w:lineRule="auto"/>
            </w:pPr>
            <w:r/>
            <w:r>
              <w:rPr>
                <w:rFonts w:ascii="Aptos" w:hAnsi="Aptos"/>
                <w:b w:val="0"/>
                <w:color w:val="1F2937"/>
                <w:sz w:val="14"/>
              </w:rPr>
              <w:t>ui_label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At a glance label</w:t>
            </w:r>
          </w:p>
        </w:tc>
        <w:tc>
          <w:tcPr>
            <w:tcW w:type="dxa" w:w="2037"/>
            <w:shd w:fill="F3F7FB"/>
            <w:vAlign w:val="center"/>
          </w:tcPr>
          <w:p>
            <w:pPr>
              <w:spacing w:after="0" w:line="240" w:lineRule="auto"/>
            </w:pPr>
            <w:r/>
            <w:r>
              <w:rPr>
                <w:rFonts w:ascii="Aptos" w:hAnsi="Aptos"/>
                <w:b w:val="0"/>
                <w:color w:val="1F2937"/>
                <w:sz w:val="14"/>
              </w:rPr>
              <w:t>Company / Category / Competitor</w:t>
            </w:r>
          </w:p>
        </w:tc>
        <w:tc>
          <w:tcPr>
            <w:tcW w:type="dxa" w:w="2037"/>
            <w:shd w:fill="F3F7FB"/>
            <w:vAlign w:val="center"/>
          </w:tcPr>
          <w:p>
            <w:pPr>
              <w:spacing w:after="0" w:line="240" w:lineRule="auto"/>
            </w:pPr>
            <w:r/>
            <w:r>
              <w:rPr>
                <w:rFonts w:ascii="Aptos" w:hAnsi="Aptos"/>
                <w:b w:val="0"/>
                <w:color w:val="1F2937"/>
                <w:sz w:val="14"/>
              </w:rPr>
              <w:t>Exact field label shown in the drawer.</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Article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display_order</w:t>
            </w:r>
          </w:p>
        </w:tc>
        <w:tc>
          <w:tcPr>
            <w:tcW w:type="dxa" w:w="2037"/>
            <w:shd w:fill="FFFFFF"/>
            <w:vAlign w:val="center"/>
          </w:tcPr>
          <w:p>
            <w:pPr>
              <w:spacing w:after="0" w:line="240" w:lineRule="auto"/>
            </w:pPr>
            <w:r/>
            <w:r>
              <w:rPr>
                <w:rFonts w:ascii="Aptos" w:hAnsi="Aptos"/>
                <w:b w:val="0"/>
                <w:color w:val="1F2937"/>
                <w:sz w:val="14"/>
              </w:rPr>
              <w:t>integer</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Display Order</w:t>
            </w:r>
          </w:p>
        </w:tc>
        <w:tc>
          <w:tcPr>
            <w:tcW w:type="dxa" w:w="2037"/>
            <w:shd w:fill="FFFFFF"/>
            <w:vAlign w:val="center"/>
          </w:tcPr>
          <w:p>
            <w:pPr>
              <w:spacing w:after="0" w:line="240" w:lineRule="auto"/>
            </w:pPr>
            <w:r/>
            <w:r>
              <w:rPr>
                <w:rFonts w:ascii="Aptos" w:hAnsi="Aptos"/>
                <w:b w:val="0"/>
                <w:color w:val="1F2937"/>
                <w:sz w:val="14"/>
              </w:rPr>
              <w:t>Formatted text rendered in a card, drawer, table, or empty state</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evidence_text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Key point evidence</w:t>
            </w:r>
          </w:p>
        </w:tc>
        <w:tc>
          <w:tcPr>
            <w:tcW w:type="dxa" w:w="2037"/>
            <w:shd w:fill="FFFFFF"/>
            <w:vAlign w:val="center"/>
          </w:tcPr>
          <w:p>
            <w:pPr>
              <w:spacing w:after="0" w:line="240" w:lineRule="auto"/>
            </w:pPr>
            <w:r/>
            <w:r>
              <w:rPr>
                <w:rFonts w:ascii="Aptos" w:hAnsi="Aptos"/>
                <w:b w:val="0"/>
                <w:color w:val="1F2937"/>
                <w:sz w:val="14"/>
              </w:rPr>
              <w:t>Quoted source sentence</w:t>
            </w:r>
          </w:p>
        </w:tc>
        <w:tc>
          <w:tcPr>
            <w:tcW w:type="dxa" w:w="2037"/>
            <w:shd w:fill="FFFFFF"/>
            <w:vAlign w:val="center"/>
          </w:tcPr>
          <w:p>
            <w:pPr>
              <w:spacing w:after="0" w:line="240" w:lineRule="auto"/>
            </w:pPr>
            <w:r/>
            <w:r>
              <w:rPr>
                <w:rFonts w:ascii="Aptos" w:hAnsi="Aptos"/>
                <w:b w:val="0"/>
                <w:color w:val="1F2937"/>
                <w:sz w:val="14"/>
              </w:rPr>
              <w:t>Publisher sentence retained as evidence/tooltip.</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key_point_id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Key point identity</w:t>
            </w:r>
          </w:p>
        </w:tc>
        <w:tc>
          <w:tcPr>
            <w:tcW w:type="dxa" w:w="2037"/>
            <w:shd w:fill="FFFFFF"/>
            <w:vAlign w:val="center"/>
          </w:tcPr>
          <w:p>
            <w:pPr>
              <w:spacing w:after="0" w:line="240" w:lineRule="auto"/>
            </w:pPr>
            <w:r/>
            <w:r>
              <w:rPr>
                <w:rFonts w:ascii="Aptos" w:hAnsi="Aptos"/>
                <w:b w:val="0"/>
                <w:color w:val="1F2937"/>
                <w:sz w:val="14"/>
              </w:rPr>
              <w:t>Not visible</w:t>
            </w:r>
          </w:p>
        </w:tc>
        <w:tc>
          <w:tcPr>
            <w:tcW w:type="dxa" w:w="2037"/>
            <w:shd w:fill="FFFFFF"/>
            <w:vAlign w:val="center"/>
          </w:tcPr>
          <w:p>
            <w:pPr>
              <w:spacing w:after="0" w:line="240" w:lineRule="auto"/>
            </w:pPr>
            <w:r/>
            <w:r>
              <w:rPr>
                <w:rFonts w:ascii="Aptos" w:hAnsi="Aptos"/>
                <w:b w:val="0"/>
                <w:color w:val="1F2937"/>
                <w:sz w:val="14"/>
              </w:rPr>
              <w:t>Internal primary key.</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overview_article_id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Overview detail drawer</w:t>
            </w:r>
          </w:p>
        </w:tc>
        <w:tc>
          <w:tcPr>
            <w:tcW w:type="dxa" w:w="2037"/>
            <w:shd w:fill="FFFFFF"/>
            <w:vAlign w:val="center"/>
          </w:tcPr>
          <w:p>
            <w:pPr>
              <w:spacing w:after="0" w:line="240" w:lineRule="auto"/>
            </w:pPr>
            <w:r/>
            <w:r>
              <w:rPr>
                <w:rFonts w:ascii="Aptos" w:hAnsi="Aptos"/>
                <w:b w:val="0"/>
                <w:color w:val="1F2937"/>
                <w:sz w:val="14"/>
              </w:rPr>
              <w:t>Not visible</w:t>
            </w:r>
          </w:p>
        </w:tc>
        <w:tc>
          <w:tcPr>
            <w:tcW w:type="dxa" w:w="2037"/>
            <w:shd w:fill="FFFFFF"/>
            <w:vAlign w:val="center"/>
          </w:tcPr>
          <w:p>
            <w:pPr>
              <w:spacing w:after="0" w:line="240" w:lineRule="auto"/>
            </w:pPr>
            <w:r/>
            <w:r>
              <w:rPr>
                <w:rFonts w:ascii="Aptos" w:hAnsi="Aptos"/>
                <w:b w:val="0"/>
                <w:color w:val="1F2937"/>
                <w:sz w:val="14"/>
              </w:rPr>
              <w:t>Links the bullet to its article.</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point_no</w:t>
            </w:r>
          </w:p>
        </w:tc>
        <w:tc>
          <w:tcPr>
            <w:tcW w:type="dxa" w:w="2037"/>
            <w:shd w:fill="FFFFFF"/>
            <w:vAlign w:val="center"/>
          </w:tcPr>
          <w:p>
            <w:pPr>
              <w:spacing w:after="0" w:line="240" w:lineRule="auto"/>
            </w:pPr>
            <w:r/>
            <w:r>
              <w:rPr>
                <w:rFonts w:ascii="Aptos" w:hAnsi="Aptos"/>
                <w:b w:val="0"/>
                <w:color w:val="1F2937"/>
                <w:sz w:val="14"/>
              </w:rPr>
              <w:t>smallint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Key points list</w:t>
            </w:r>
          </w:p>
        </w:tc>
        <w:tc>
          <w:tcPr>
            <w:tcW w:type="dxa" w:w="2037"/>
            <w:shd w:fill="FFFFFF"/>
            <w:vAlign w:val="center"/>
          </w:tcPr>
          <w:p>
            <w:pPr>
              <w:spacing w:after="0" w:line="240" w:lineRule="auto"/>
            </w:pPr>
            <w:r/>
            <w:r>
              <w:rPr>
                <w:rFonts w:ascii="Aptos" w:hAnsi="Aptos"/>
                <w:b w:val="0"/>
                <w:color w:val="1F2937"/>
                <w:sz w:val="14"/>
              </w:rPr>
              <w:t>01, 02, 03</w:t>
            </w:r>
          </w:p>
        </w:tc>
        <w:tc>
          <w:tcPr>
            <w:tcW w:type="dxa" w:w="2037"/>
            <w:shd w:fill="FFFFFF"/>
            <w:vAlign w:val="center"/>
          </w:tcPr>
          <w:p>
            <w:pPr>
              <w:spacing w:after="0" w:line="240" w:lineRule="auto"/>
            </w:pPr>
            <w:r/>
            <w:r>
              <w:rPr>
                <w:rFonts w:ascii="Aptos" w:hAnsi="Aptos"/>
                <w:b w:val="0"/>
                <w:color w:val="1F2937"/>
                <w:sz w:val="14"/>
              </w:rPr>
              <w:t>Bullet order.</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point_text</w:t>
            </w:r>
          </w:p>
        </w:tc>
        <w:tc>
          <w:tcPr>
            <w:tcW w:type="dxa" w:w="2037"/>
            <w:shd w:fill="FFFFFF"/>
            <w:vAlign w:val="center"/>
          </w:tcPr>
          <w:p>
            <w:pPr>
              <w:spacing w:after="0" w:line="240" w:lineRule="auto"/>
            </w:pPr>
            <w:r/>
            <w:r>
              <w:rPr>
                <w:rFonts w:ascii="Aptos" w:hAnsi="Aptos"/>
                <w:b w:val="0"/>
                <w:color w:val="1F2937"/>
                <w:sz w:val="14"/>
              </w:rPr>
              <w:t>text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Key points list item</w:t>
            </w:r>
          </w:p>
        </w:tc>
        <w:tc>
          <w:tcPr>
            <w:tcW w:type="dxa" w:w="2037"/>
            <w:shd w:fill="FFFFFF"/>
            <w:vAlign w:val="center"/>
          </w:tcPr>
          <w:p>
            <w:pPr>
              <w:spacing w:after="0" w:line="240" w:lineRule="auto"/>
            </w:pPr>
            <w:r/>
            <w:r>
              <w:rPr>
                <w:rFonts w:ascii="Aptos" w:hAnsi="Aptos"/>
                <w:b w:val="0"/>
                <w:color w:val="1F2937"/>
                <w:sz w:val="14"/>
              </w:rPr>
              <w:t>Rheinmetall is a technology group</w:t>
            </w:r>
          </w:p>
        </w:tc>
        <w:tc>
          <w:tcPr>
            <w:tcW w:type="dxa" w:w="2037"/>
            <w:shd w:fill="FFFFFF"/>
            <w:vAlign w:val="center"/>
          </w:tcPr>
          <w:p>
            <w:pPr>
              <w:spacing w:after="0" w:line="240" w:lineRule="auto"/>
            </w:pPr>
            <w:r/>
            <w:r>
              <w:rPr>
                <w:rFonts w:ascii="Aptos" w:hAnsi="Aptos"/>
                <w:b w:val="0"/>
                <w:color w:val="1F2937"/>
                <w:sz w:val="14"/>
              </w:rPr>
              <w:t>Clean bullet text shown to the reader.</w:t>
            </w:r>
          </w:p>
        </w:tc>
      </w:tr>
      <w:tr>
        <w:tc>
          <w:tcPr>
            <w:tcW w:type="dxa" w:w="2037"/>
            <w:shd w:fill="FFFFFF"/>
            <w:vAlign w:val="center"/>
          </w:tcPr>
          <w:p>
            <w:pPr>
              <w:keepNext/>
              <w:spacing w:after="0" w:line="240" w:lineRule="auto"/>
            </w:pPr>
            <w:r/>
            <w:r>
              <w:rPr>
                <w:rFonts w:ascii="Aptos" w:hAnsi="Aptos"/>
                <w:b/>
                <w:color w:val="1F2937"/>
                <w:sz w:val="14"/>
              </w:rPr>
              <w:t>serving.technology_overview_key_point</w:t>
            </w:r>
          </w:p>
        </w:tc>
        <w:tc>
          <w:tcPr>
            <w:tcW w:type="dxa" w:w="2037"/>
            <w:shd w:fill="FFFFFF"/>
            <w:vAlign w:val="center"/>
          </w:tcPr>
          <w:p>
            <w:pPr>
              <w:spacing w:after="0" w:line="240" w:lineRule="auto"/>
            </w:pPr>
            <w:r/>
            <w:r>
              <w:rPr>
                <w:rFonts w:ascii="Aptos" w:hAnsi="Aptos"/>
                <w:b w:val="0"/>
                <w:color w:val="1F2937"/>
                <w:sz w:val="14"/>
              </w:rPr>
              <w:t>point_type</w:t>
            </w:r>
          </w:p>
        </w:tc>
        <w:tc>
          <w:tcPr>
            <w:tcW w:type="dxa" w:w="2037"/>
            <w:shd w:fill="FFFFFF"/>
            <w:vAlign w:val="center"/>
          </w:tcPr>
          <w:p>
            <w:pPr>
              <w:spacing w:after="0" w:line="240" w:lineRule="auto"/>
            </w:pPr>
            <w:r/>
            <w:r>
              <w:rPr>
                <w:rFonts w:ascii="Aptos" w:hAnsi="Aptos"/>
                <w:b w:val="0"/>
                <w:color w:val="1F2937"/>
                <w:sz w:val="14"/>
              </w:rPr>
              <w:t>varchar(80)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Point Type</w:t>
            </w:r>
          </w:p>
        </w:tc>
        <w:tc>
          <w:tcPr>
            <w:tcW w:type="dxa" w:w="2037"/>
            <w:shd w:fill="FFFFFF"/>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Article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display_order</w:t>
            </w:r>
          </w:p>
        </w:tc>
        <w:tc>
          <w:tcPr>
            <w:tcW w:type="dxa" w:w="2037"/>
            <w:shd w:fill="F3F7FB"/>
            <w:vAlign w:val="center"/>
          </w:tcPr>
          <w:p>
            <w:pPr>
              <w:spacing w:after="0" w:line="240" w:lineRule="auto"/>
            </w:pPr>
            <w:r/>
            <w:r>
              <w:rPr>
                <w:rFonts w:ascii="Aptos" w:hAnsi="Aptos"/>
                <w:b w:val="0"/>
                <w:color w:val="1F2937"/>
                <w:sz w:val="14"/>
              </w:rPr>
              <w:t>smallint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chip order</w:t>
            </w:r>
          </w:p>
        </w:tc>
        <w:tc>
          <w:tcPr>
            <w:tcW w:type="dxa" w:w="2037"/>
            <w:shd w:fill="F3F7FB"/>
            <w:vAlign w:val="center"/>
          </w:tcPr>
          <w:p>
            <w:pPr>
              <w:spacing w:after="0" w:line="240" w:lineRule="auto"/>
            </w:pPr>
            <w:r/>
            <w:r>
              <w:rPr>
                <w:rFonts w:ascii="Aptos" w:hAnsi="Aptos"/>
                <w:b w:val="0"/>
                <w:color w:val="1F2937"/>
                <w:sz w:val="14"/>
              </w:rPr>
              <w:t>01, 02</w:t>
            </w:r>
          </w:p>
        </w:tc>
        <w:tc>
          <w:tcPr>
            <w:tcW w:type="dxa" w:w="2037"/>
            <w:shd w:fill="F3F7FB"/>
            <w:vAlign w:val="center"/>
          </w:tcPr>
          <w:p>
            <w:pPr>
              <w:spacing w:after="0" w:line="240" w:lineRule="auto"/>
            </w:pPr>
            <w:r/>
            <w:r>
              <w:rPr>
                <w:rFonts w:ascii="Aptos" w:hAnsi="Aptos"/>
                <w:b w:val="0"/>
                <w:color w:val="1F2937"/>
                <w:sz w:val="14"/>
              </w:rPr>
              <w:t>Order of source links in the drawer.</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is_primary</w:t>
            </w:r>
          </w:p>
        </w:tc>
        <w:tc>
          <w:tcPr>
            <w:tcW w:type="dxa" w:w="2037"/>
            <w:shd w:fill="F3F7FB"/>
            <w:vAlign w:val="center"/>
          </w:tcPr>
          <w:p>
            <w:pPr>
              <w:spacing w:after="0" w:line="240" w:lineRule="auto"/>
            </w:pPr>
            <w:r/>
            <w:r>
              <w:rPr>
                <w:rFonts w:ascii="Aptos" w:hAnsi="Aptos"/>
                <w:b w:val="0"/>
                <w:color w:val="1F2937"/>
                <w:sz w:val="14"/>
              </w:rPr>
              <w:t>boolean</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Is Primary</w:t>
            </w:r>
          </w:p>
        </w:tc>
        <w:tc>
          <w:tcPr>
            <w:tcW w:type="dxa" w:w="2037"/>
            <w:shd w:fill="F3F7FB"/>
            <w:vAlign w:val="center"/>
          </w:tcPr>
          <w:p>
            <w:pPr>
              <w:spacing w:after="0" w:line="240" w:lineRule="auto"/>
            </w:pPr>
            <w:r/>
            <w:r>
              <w:rPr>
                <w:rFonts w:ascii="Aptos" w:hAnsi="Aptos"/>
                <w:b w:val="0"/>
                <w:color w:val="1F2937"/>
                <w:sz w:val="14"/>
              </w:rPr>
              <w:t>Boolean UI state or availability flag</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overview_article_id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Overview detail relationship</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Links to technology_overview_article.</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overview_source_id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Overview Source Id</w:t>
            </w:r>
          </w:p>
        </w:tc>
        <w:tc>
          <w:tcPr>
            <w:tcW w:type="dxa" w:w="2037"/>
            <w:shd w:fill="F3F7FB"/>
            <w:vAlign w:val="center"/>
          </w:tcPr>
          <w:p>
            <w:pPr>
              <w:spacing w:after="0" w:line="240" w:lineRule="auto"/>
            </w:pPr>
            <w:r/>
            <w:r>
              <w:rPr>
                <w:rFonts w:ascii="Aptos" w:hAnsi="Aptos"/>
                <w:b w:val="0"/>
                <w:color w:val="1F2937"/>
                <w:sz w:val="14"/>
              </w:rPr>
              <w:t>Primary or foreign key used to join the UI record</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provenance_status</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Provenance 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relationship</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Links to technology_source.</w:t>
            </w:r>
          </w:p>
        </w:tc>
      </w:tr>
      <w:tr>
        <w:tc>
          <w:tcPr>
            <w:tcW w:type="dxa" w:w="2037"/>
            <w:shd w:fill="F3F7FB"/>
            <w:vAlign w:val="center"/>
          </w:tcPr>
          <w:p>
            <w:pPr>
              <w:keepNext/>
              <w:spacing w:after="0" w:line="240" w:lineRule="auto"/>
            </w:pPr>
            <w:r/>
            <w:r>
              <w:rPr>
                <w:rFonts w:ascii="Aptos" w:hAnsi="Aptos"/>
                <w:b/>
                <w:color w:val="1F2937"/>
                <w:sz w:val="14"/>
              </w:rPr>
              <w:t>serving.technology_overview_source</w:t>
            </w:r>
          </w:p>
        </w:tc>
        <w:tc>
          <w:tcPr>
            <w:tcW w:type="dxa" w:w="2037"/>
            <w:shd w:fill="F3F7FB"/>
            <w:vAlign w:val="center"/>
          </w:tcPr>
          <w:p>
            <w:pPr>
              <w:spacing w:after="0" w:line="240" w:lineRule="auto"/>
            </w:pPr>
            <w:r/>
            <w:r>
              <w:rPr>
                <w:rFonts w:ascii="Aptos" w:hAnsi="Aptos"/>
                <w:b w:val="0"/>
                <w:color w:val="1F2937"/>
                <w:sz w:val="14"/>
              </w:rPr>
              <w:t>source_role</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ordering/meaning</w:t>
            </w:r>
          </w:p>
        </w:tc>
        <w:tc>
          <w:tcPr>
            <w:tcW w:type="dxa" w:w="2037"/>
            <w:shd w:fill="F3F7FB"/>
            <w:vAlign w:val="center"/>
          </w:tcPr>
          <w:p>
            <w:pPr>
              <w:spacing w:after="0" w:line="240" w:lineRule="auto"/>
            </w:pPr>
            <w:r/>
            <w:r>
              <w:rPr>
                <w:rFonts w:ascii="Aptos" w:hAnsi="Aptos"/>
                <w:b w:val="0"/>
                <w:color w:val="1F2937"/>
                <w:sz w:val="14"/>
              </w:rPr>
              <w:t>primary / supporting / image</w:t>
            </w:r>
          </w:p>
        </w:tc>
        <w:tc>
          <w:tcPr>
            <w:tcW w:type="dxa" w:w="2037"/>
            <w:shd w:fill="F3F7FB"/>
            <w:vAlign w:val="center"/>
          </w:tcPr>
          <w:p>
            <w:pPr>
              <w:spacing w:after="0" w:line="240" w:lineRule="auto"/>
            </w:pPr>
            <w:r/>
            <w:r>
              <w:rPr>
                <w:rFonts w:ascii="Aptos" w:hAnsi="Aptos"/>
                <w:b w:val="0"/>
                <w:color w:val="1F2937"/>
                <w:sz w:val="14"/>
              </w:rPr>
              <w:t>Identifies why the source is attached.</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client_name</w:t>
            </w:r>
          </w:p>
        </w:tc>
        <w:tc>
          <w:tcPr>
            <w:tcW w:type="dxa" w:w="2037"/>
            <w:shd w:fill="FFFFFF"/>
            <w:vAlign w:val="center"/>
          </w:tcPr>
          <w:p>
            <w:pPr>
              <w:spacing w:after="0" w:line="240" w:lineRule="auto"/>
            </w:pPr>
            <w:r/>
            <w:r>
              <w:rPr>
                <w:rFonts w:ascii="Aptos" w:hAnsi="Aptos"/>
                <w:b w:val="0"/>
                <w:color w:val="1F2937"/>
                <w:sz w:val="14"/>
              </w:rPr>
              <w:t>varchar(240)</w:t>
            </w:r>
          </w:p>
        </w:tc>
        <w:tc>
          <w:tcPr>
            <w:tcW w:type="dxa" w:w="2037"/>
            <w:shd w:fill="FFFFFF"/>
            <w:vAlign w:val="center"/>
          </w:tcPr>
          <w:p>
            <w:pPr>
              <w:spacing w:after="0" w:line="240" w:lineRule="auto"/>
            </w:pPr>
            <w:r/>
            <w:r>
              <w:rPr>
                <w:rFonts w:ascii="Aptos" w:hAnsi="Aptos"/>
                <w:b w:val="0"/>
                <w:color w:val="1F2937"/>
                <w:sz w:val="14"/>
              </w:rPr>
              <w:t>Optional</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Client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created_at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Created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is_active</w:t>
            </w:r>
          </w:p>
        </w:tc>
        <w:tc>
          <w:tcPr>
            <w:tcW w:type="dxa" w:w="2037"/>
            <w:shd w:fill="FFFFFF"/>
            <w:vAlign w:val="center"/>
          </w:tcPr>
          <w:p>
            <w:pPr>
              <w:spacing w:after="0" w:line="240" w:lineRule="auto"/>
            </w:pPr>
            <w:r/>
            <w:r>
              <w:rPr>
                <w:rFonts w:ascii="Aptos" w:hAnsi="Aptos"/>
                <w:b w:val="0"/>
                <w:color w:val="1F2937"/>
                <w:sz w:val="14"/>
              </w:rPr>
              <w:t>boolean</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Is Active</w:t>
            </w:r>
          </w:p>
        </w:tc>
        <w:tc>
          <w:tcPr>
            <w:tcW w:type="dxa" w:w="2037"/>
            <w:shd w:fill="FFFFFF"/>
            <w:vAlign w:val="center"/>
          </w:tcPr>
          <w:p>
            <w:pPr>
              <w:spacing w:after="0" w:line="240" w:lineRule="auto"/>
            </w:pPr>
            <w:r/>
            <w:r>
              <w:rPr>
                <w:rFonts w:ascii="Aptos" w:hAnsi="Aptos"/>
                <w:b w:val="0"/>
                <w:color w:val="1F2937"/>
                <w:sz w:val="14"/>
              </w:rPr>
              <w:t>Boolean UI state or availability flag</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pillar_code</w:t>
            </w:r>
          </w:p>
        </w:tc>
        <w:tc>
          <w:tcPr>
            <w:tcW w:type="dxa" w:w="2037"/>
            <w:shd w:fill="FFFFFF"/>
            <w:vAlign w:val="center"/>
          </w:tcPr>
          <w:p>
            <w:pPr>
              <w:spacing w:after="0" w:line="240" w:lineRule="auto"/>
            </w:pPr>
            <w:r/>
            <w:r>
              <w:rPr>
                <w:rFonts w:ascii="Aptos" w:hAnsi="Aptos"/>
                <w:b w:val="0"/>
                <w:color w:val="1F2937"/>
                <w:sz w:val="14"/>
              </w:rPr>
              <w:t>varchar(40)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Pillar Code</w:t>
            </w:r>
          </w:p>
        </w:tc>
        <w:tc>
          <w:tcPr>
            <w:tcW w:type="dxa" w:w="2037"/>
            <w:shd w:fill="FFFFFF"/>
            <w:vAlign w:val="center"/>
          </w:tcPr>
          <w:p>
            <w:pPr>
              <w:spacing w:after="0" w:line="240" w:lineRule="auto"/>
            </w:pPr>
            <w:r/>
            <w:r>
              <w:rPr>
                <w:rFonts w:ascii="Aptos" w:hAnsi="Aptos"/>
                <w:b w:val="0"/>
                <w:color w:val="1F2937"/>
                <w:sz w:val="14"/>
              </w:rPr>
              <w:t>Serving value used by the frontend</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pillar_id</w:t>
            </w:r>
          </w:p>
        </w:tc>
        <w:tc>
          <w:tcPr>
            <w:tcW w:type="dxa" w:w="2037"/>
            <w:shd w:fill="FFFFFF"/>
            <w:vAlign w:val="center"/>
          </w:tcPr>
          <w:p>
            <w:pPr>
              <w:spacing w:after="0" w:line="240" w:lineRule="auto"/>
            </w:pPr>
            <w:r/>
            <w:r>
              <w:rPr>
                <w:rFonts w:ascii="Aptos" w:hAnsi="Aptos"/>
                <w:b w:val="0"/>
                <w:color w:val="1F2937"/>
                <w:sz w:val="14"/>
              </w:rPr>
              <w:t>bigint</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Pillar Id</w:t>
            </w:r>
          </w:p>
        </w:tc>
        <w:tc>
          <w:tcPr>
            <w:tcW w:type="dxa" w:w="2037"/>
            <w:shd w:fill="FFFFFF"/>
            <w:vAlign w:val="center"/>
          </w:tcPr>
          <w:p>
            <w:pPr>
              <w:spacing w:after="0" w:line="240" w:lineRule="auto"/>
            </w:pPr>
            <w:r/>
            <w:r>
              <w:rPr>
                <w:rFonts w:ascii="Aptos" w:hAnsi="Aptos"/>
                <w:b w:val="0"/>
                <w:color w:val="1F2937"/>
                <w:sz w:val="14"/>
              </w:rPr>
              <w:t>Primary or foreign key used to join the UI record</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pillar_name</w:t>
            </w:r>
          </w:p>
        </w:tc>
        <w:tc>
          <w:tcPr>
            <w:tcW w:type="dxa" w:w="2037"/>
            <w:shd w:fill="FFFFFF"/>
            <w:vAlign w:val="center"/>
          </w:tcPr>
          <w:p>
            <w:pPr>
              <w:spacing w:after="0" w:line="240" w:lineRule="auto"/>
            </w:pPr>
            <w:r/>
            <w:r>
              <w:rPr>
                <w:rFonts w:ascii="Aptos" w:hAnsi="Aptos"/>
                <w:b w:val="0"/>
                <w:color w:val="1F2937"/>
                <w:sz w:val="14"/>
              </w:rPr>
              <w:t>varchar(160)</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Pillar Name</w:t>
            </w:r>
          </w:p>
        </w:tc>
        <w:tc>
          <w:tcPr>
            <w:tcW w:type="dxa" w:w="2037"/>
            <w:shd w:fill="FFFFFF"/>
            <w:vAlign w:val="center"/>
          </w:tcPr>
          <w:p>
            <w:pPr>
              <w:spacing w:after="0" w:line="240" w:lineRule="auto"/>
            </w:pPr>
            <w:r/>
            <w:r>
              <w:rPr>
                <w:rFonts w:ascii="Aptos" w:hAnsi="Aptos"/>
                <w:b w:val="0"/>
                <w:color w:val="1F2937"/>
                <w:sz w:val="14"/>
              </w:rPr>
              <w:t>Visible name or title</w:t>
            </w:r>
          </w:p>
        </w:tc>
      </w:tr>
      <w:tr>
        <w:tc>
          <w:tcPr>
            <w:tcW w:type="dxa" w:w="2037"/>
            <w:shd w:fill="FFFFFF"/>
            <w:vAlign w:val="center"/>
          </w:tcPr>
          <w:p>
            <w:pPr>
              <w:keepNext/>
              <w:spacing w:after="0" w:line="240" w:lineRule="auto"/>
            </w:pPr>
            <w:r/>
            <w:r>
              <w:rPr>
                <w:rFonts w:ascii="Aptos" w:hAnsi="Aptos"/>
                <w:b/>
                <w:color w:val="1F2937"/>
                <w:sz w:val="14"/>
              </w:rPr>
              <w:t>serving.technology_pillar</w:t>
            </w:r>
          </w:p>
        </w:tc>
        <w:tc>
          <w:tcPr>
            <w:tcW w:type="dxa" w:w="2037"/>
            <w:shd w:fill="FFFFFF"/>
            <w:vAlign w:val="center"/>
          </w:tcPr>
          <w:p>
            <w:pPr>
              <w:spacing w:after="0" w:line="240" w:lineRule="auto"/>
            </w:pPr>
            <w:r/>
            <w:r>
              <w:rPr>
                <w:rFonts w:ascii="Aptos" w:hAnsi="Aptos"/>
                <w:b w:val="0"/>
                <w:color w:val="1F2937"/>
                <w:sz w:val="14"/>
              </w:rPr>
              <w:t>updated_at</w:t>
            </w:r>
          </w:p>
        </w:tc>
        <w:tc>
          <w:tcPr>
            <w:tcW w:type="dxa" w:w="2037"/>
            <w:shd w:fill="FFFFFF"/>
            <w:vAlign w:val="center"/>
          </w:tcPr>
          <w:p>
            <w:pPr>
              <w:spacing w:after="0" w:line="240" w:lineRule="auto"/>
            </w:pPr>
            <w:r/>
            <w:r>
              <w:rPr>
                <w:rFonts w:ascii="Aptos" w:hAnsi="Aptos"/>
                <w:b w:val="0"/>
                <w:color w:val="1F2937"/>
                <w:sz w:val="14"/>
              </w:rPr>
              <w:t>timestamp with time zone</w:t>
            </w:r>
          </w:p>
        </w:tc>
        <w:tc>
          <w:tcPr>
            <w:tcW w:type="dxa" w:w="2037"/>
            <w:shd w:fill="FFFFFF"/>
            <w:vAlign w:val="center"/>
          </w:tcPr>
          <w:p>
            <w:pPr>
              <w:spacing w:after="0" w:line="240" w:lineRule="auto"/>
            </w:pPr>
            <w:r/>
            <w:r>
              <w:rPr>
                <w:rFonts w:ascii="Aptos" w:hAnsi="Aptos"/>
                <w:b w:val="0"/>
                <w:color w:val="1F2937"/>
                <w:sz w:val="14"/>
              </w:rPr>
              <w:t>Required</w:t>
            </w:r>
          </w:p>
        </w:tc>
        <w:tc>
          <w:tcPr>
            <w:tcW w:type="dxa" w:w="2037"/>
            <w:shd w:fill="FFFFFF"/>
            <w:vAlign w:val="center"/>
          </w:tcPr>
          <w:p>
            <w:pPr>
              <w:spacing w:after="0" w:line="240" w:lineRule="auto"/>
            </w:pPr>
            <w:r/>
            <w:r>
              <w:rPr>
                <w:rFonts w:ascii="Aptos" w:hAnsi="Aptos"/>
                <w:b w:val="0"/>
                <w:color w:val="1F2937"/>
                <w:sz w:val="14"/>
              </w:rPr>
              <w:t>Technology pillar</w:t>
            </w:r>
          </w:p>
        </w:tc>
        <w:tc>
          <w:tcPr>
            <w:tcW w:type="dxa" w:w="2037"/>
            <w:shd w:fill="FFFFFF"/>
            <w:vAlign w:val="center"/>
          </w:tcPr>
          <w:p>
            <w:pPr>
              <w:spacing w:after="0" w:line="240" w:lineRule="auto"/>
            </w:pPr>
            <w:r/>
            <w:r>
              <w:rPr>
                <w:rFonts w:ascii="Aptos" w:hAnsi="Aptos"/>
                <w:b w:val="0"/>
                <w:color w:val="1F2937"/>
                <w:sz w:val="14"/>
              </w:rPr>
              <w:t>Updated At</w:t>
            </w:r>
          </w:p>
        </w:tc>
        <w:tc>
          <w:tcPr>
            <w:tcW w:type="dxa" w:w="2037"/>
            <w:shd w:fill="FFFFFF"/>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access_status</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Access Status</w:t>
            </w:r>
          </w:p>
        </w:tc>
        <w:tc>
          <w:tcPr>
            <w:tcW w:type="dxa" w:w="2037"/>
            <w:shd w:fill="F3F7FB"/>
            <w:vAlign w:val="center"/>
          </w:tcPr>
          <w:p>
            <w:pPr>
              <w:spacing w:after="0" w:line="240" w:lineRule="auto"/>
            </w:pPr>
            <w:r/>
            <w:r>
              <w:rPr>
                <w:rFonts w:ascii="Aptos" w:hAnsi="Aptos"/>
                <w:b w:val="0"/>
                <w:color w:val="1F2937"/>
                <w:sz w:val="14"/>
              </w:rPr>
              <w:t>Classification, status, geography, or filter vocabulary</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label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link label</w:t>
            </w:r>
          </w:p>
        </w:tc>
        <w:tc>
          <w:tcPr>
            <w:tcW w:type="dxa" w:w="2037"/>
            <w:shd w:fill="F3F7FB"/>
            <w:vAlign w:val="center"/>
          </w:tcPr>
          <w:p>
            <w:pPr>
              <w:spacing w:after="0" w:line="240" w:lineRule="auto"/>
            </w:pPr>
            <w:r/>
            <w:r>
              <w:rPr>
                <w:rFonts w:ascii="Aptos" w:hAnsi="Aptos"/>
                <w:b w:val="0"/>
                <w:color w:val="1F2937"/>
                <w:sz w:val="14"/>
              </w:rPr>
              <w:t>rheinmetall.com / infodefensa.com</w:t>
            </w:r>
          </w:p>
        </w:tc>
        <w:tc>
          <w:tcPr>
            <w:tcW w:type="dxa" w:w="2037"/>
            <w:shd w:fill="F3F7FB"/>
            <w:vAlign w:val="center"/>
          </w:tcPr>
          <w:p>
            <w:pPr>
              <w:spacing w:after="0" w:line="240" w:lineRule="auto"/>
            </w:pPr>
            <w:r/>
            <w:r>
              <w:rPr>
                <w:rFonts w:ascii="Aptos" w:hAnsi="Aptos"/>
                <w:b w:val="0"/>
                <w:color w:val="1F2937"/>
                <w:sz w:val="14"/>
              </w:rPr>
              <w:t>Text displayed inside the Source section link chip.</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publisher</w:t>
            </w:r>
          </w:p>
        </w:tc>
        <w:tc>
          <w:tcPr>
            <w:tcW w:type="dxa" w:w="2037"/>
            <w:shd w:fill="F3F7FB"/>
            <w:vAlign w:val="center"/>
          </w:tcPr>
          <w:p>
            <w:pPr>
              <w:spacing w:after="0" w:line="240" w:lineRule="auto"/>
            </w:pPr>
            <w:r/>
            <w:r>
              <w:rPr>
                <w:rFonts w:ascii="Aptos" w:hAnsi="Aptos"/>
                <w:b w:val="0"/>
                <w:color w:val="1F2937"/>
                <w:sz w:val="14"/>
              </w:rPr>
              <w:t>varchar(240)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metadata</w:t>
            </w:r>
          </w:p>
        </w:tc>
        <w:tc>
          <w:tcPr>
            <w:tcW w:type="dxa" w:w="2037"/>
            <w:shd w:fill="F3F7FB"/>
            <w:vAlign w:val="center"/>
          </w:tcPr>
          <w:p>
            <w:pPr>
              <w:spacing w:after="0" w:line="240" w:lineRule="auto"/>
            </w:pPr>
            <w:r/>
            <w:r>
              <w:rPr>
                <w:rFonts w:ascii="Aptos" w:hAnsi="Aptos"/>
                <w:b w:val="0"/>
                <w:color w:val="1F2937"/>
                <w:sz w:val="14"/>
              </w:rPr>
              <w:t>Publisher name</w:t>
            </w:r>
          </w:p>
        </w:tc>
        <w:tc>
          <w:tcPr>
            <w:tcW w:type="dxa" w:w="2037"/>
            <w:shd w:fill="F3F7FB"/>
            <w:vAlign w:val="center"/>
          </w:tcPr>
          <w:p>
            <w:pPr>
              <w:spacing w:after="0" w:line="240" w:lineRule="auto"/>
            </w:pPr>
            <w:r/>
            <w:r>
              <w:rPr>
                <w:rFonts w:ascii="Aptos" w:hAnsi="Aptos"/>
                <w:b w:val="0"/>
                <w:color w:val="1F2937"/>
                <w:sz w:val="14"/>
              </w:rPr>
              <w:t>Optional publisher/organization.</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retrieved_at</w:t>
            </w:r>
          </w:p>
        </w:tc>
        <w:tc>
          <w:tcPr>
            <w:tcW w:type="dxa" w:w="2037"/>
            <w:shd w:fill="F3F7FB"/>
            <w:vAlign w:val="center"/>
          </w:tcPr>
          <w:p>
            <w:pPr>
              <w:spacing w:after="0" w:line="240" w:lineRule="auto"/>
            </w:pPr>
            <w:r/>
            <w:r>
              <w:rPr>
                <w:rFonts w:ascii="Aptos" w:hAnsi="Aptos"/>
                <w:b w:val="0"/>
                <w:color w:val="1F2937"/>
                <w:sz w:val="14"/>
              </w:rPr>
              <w:t>timestamp with time zone</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Retrieved At</w:t>
            </w:r>
          </w:p>
        </w:tc>
        <w:tc>
          <w:tcPr>
            <w:tcW w:type="dxa" w:w="2037"/>
            <w:shd w:fill="F3F7FB"/>
            <w:vAlign w:val="center"/>
          </w:tcPr>
          <w:p>
            <w:pPr>
              <w:spacing w:after="0" w:line="240" w:lineRule="auto"/>
            </w:pPr>
            <w:r/>
            <w:r>
              <w:rPr>
                <w:rFonts w:ascii="Aptos" w:hAnsi="Aptos"/>
                <w:b w:val="0"/>
                <w:color w:val="1F2937"/>
                <w:sz w:val="14"/>
              </w:rPr>
              <w:t>Date or timestamp displayed or used for sorting</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source_id</w:t>
            </w:r>
          </w:p>
        </w:tc>
        <w:tc>
          <w:tcPr>
            <w:tcW w:type="dxa" w:w="2037"/>
            <w:shd w:fill="F3F7FB"/>
            <w:vAlign w:val="center"/>
          </w:tcPr>
          <w:p>
            <w:pPr>
              <w:spacing w:after="0" w:line="240" w:lineRule="auto"/>
            </w:pPr>
            <w:r/>
            <w:r>
              <w:rPr>
                <w:rFonts w:ascii="Aptos" w:hAnsi="Aptos"/>
                <w:b w:val="0"/>
                <w:color w:val="1F2937"/>
                <w:sz w:val="14"/>
              </w:rPr>
              <w:t>bigint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identity</w:t>
            </w:r>
          </w:p>
        </w:tc>
        <w:tc>
          <w:tcPr>
            <w:tcW w:type="dxa" w:w="2037"/>
            <w:shd w:fill="F3F7FB"/>
            <w:vAlign w:val="center"/>
          </w:tcPr>
          <w:p>
            <w:pPr>
              <w:spacing w:after="0" w:line="240" w:lineRule="auto"/>
            </w:pPr>
            <w:r/>
            <w:r>
              <w:rPr>
                <w:rFonts w:ascii="Aptos" w:hAnsi="Aptos"/>
                <w:b w:val="0"/>
                <w:color w:val="1F2937"/>
                <w:sz w:val="14"/>
              </w:rPr>
              <w:t>Not visible</w:t>
            </w:r>
          </w:p>
        </w:tc>
        <w:tc>
          <w:tcPr>
            <w:tcW w:type="dxa" w:w="2037"/>
            <w:shd w:fill="F3F7FB"/>
            <w:vAlign w:val="center"/>
          </w:tcPr>
          <w:p>
            <w:pPr>
              <w:spacing w:after="0" w:line="240" w:lineRule="auto"/>
            </w:pPr>
            <w:r/>
            <w:r>
              <w:rPr>
                <w:rFonts w:ascii="Aptos" w:hAnsi="Aptos"/>
                <w:b w:val="0"/>
                <w:color w:val="1F2937"/>
                <w:sz w:val="14"/>
              </w:rPr>
              <w:t>Internal primary key.</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source_kind</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Source metadata</w:t>
            </w:r>
          </w:p>
        </w:tc>
        <w:tc>
          <w:tcPr>
            <w:tcW w:type="dxa" w:w="2037"/>
            <w:shd w:fill="F3F7FB"/>
            <w:vAlign w:val="center"/>
          </w:tcPr>
          <w:p>
            <w:pPr>
              <w:spacing w:after="0" w:line="240" w:lineRule="auto"/>
            </w:pPr>
            <w:r/>
            <w:r>
              <w:rPr>
                <w:rFonts w:ascii="Aptos" w:hAnsi="Aptos"/>
                <w:b w:val="0"/>
                <w:color w:val="1F2937"/>
                <w:sz w:val="14"/>
              </w:rPr>
              <w:t>news / official / company</w:t>
            </w:r>
          </w:p>
        </w:tc>
        <w:tc>
          <w:tcPr>
            <w:tcW w:type="dxa" w:w="2037"/>
            <w:shd w:fill="F3F7FB"/>
            <w:vAlign w:val="center"/>
          </w:tcPr>
          <w:p>
            <w:pPr>
              <w:spacing w:after="0" w:line="240" w:lineRule="auto"/>
            </w:pPr>
            <w:r/>
            <w:r>
              <w:rPr>
                <w:rFonts w:ascii="Aptos" w:hAnsi="Aptos"/>
                <w:b w:val="0"/>
                <w:color w:val="1F2937"/>
                <w:sz w:val="14"/>
              </w:rPr>
              <w:t>Source classification used for filtering/reporting.</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source_type</w:t>
            </w:r>
          </w:p>
        </w:tc>
        <w:tc>
          <w:tcPr>
            <w:tcW w:type="dxa" w:w="2037"/>
            <w:shd w:fill="F3F7FB"/>
            <w:vAlign w:val="center"/>
          </w:tcPr>
          <w:p>
            <w:pPr>
              <w:spacing w:after="0" w:line="240" w:lineRule="auto"/>
            </w:pPr>
            <w:r/>
            <w:r>
              <w:rPr>
                <w:rFonts w:ascii="Aptos" w:hAnsi="Aptos"/>
                <w:b w:val="0"/>
                <w:color w:val="1F2937"/>
                <w:sz w:val="14"/>
              </w:rPr>
              <w:t>varchar(80)</w:t>
            </w:r>
          </w:p>
        </w:tc>
        <w:tc>
          <w:tcPr>
            <w:tcW w:type="dxa" w:w="2037"/>
            <w:shd w:fill="F3F7FB"/>
            <w:vAlign w:val="center"/>
          </w:tcPr>
          <w:p>
            <w:pPr>
              <w:spacing w:after="0" w:line="240" w:lineRule="auto"/>
            </w:pPr>
            <w:r/>
            <w:r>
              <w:rPr>
                <w:rFonts w:ascii="Aptos" w:hAnsi="Aptos"/>
                <w:b w:val="0"/>
                <w:color w:val="1F2937"/>
                <w:sz w:val="14"/>
              </w:rPr>
              <w:t>Optional</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Source Type</w:t>
            </w:r>
          </w:p>
        </w:tc>
        <w:tc>
          <w:tcPr>
            <w:tcW w:type="dxa" w:w="2037"/>
            <w:shd w:fill="F3F7FB"/>
            <w:vAlign w:val="center"/>
          </w:tcPr>
          <w:p>
            <w:pPr>
              <w:spacing w:after="0" w:line="240" w:lineRule="auto"/>
            </w:pPr>
            <w:r/>
            <w:r>
              <w:rPr>
                <w:rFonts w:ascii="Aptos" w:hAnsi="Aptos"/>
                <w:b w:val="0"/>
                <w:color w:val="1F2937"/>
                <w:sz w:val="14"/>
              </w:rPr>
              <w:t>Provenance or source reference</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source_url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Technology pillar</w:t>
            </w:r>
          </w:p>
        </w:tc>
        <w:tc>
          <w:tcPr>
            <w:tcW w:type="dxa" w:w="2037"/>
            <w:shd w:fill="F3F7FB"/>
            <w:vAlign w:val="center"/>
          </w:tcPr>
          <w:p>
            <w:pPr>
              <w:spacing w:after="0" w:line="240" w:lineRule="auto"/>
            </w:pPr>
            <w:r/>
            <w:r>
              <w:rPr>
                <w:rFonts w:ascii="Aptos" w:hAnsi="Aptos"/>
                <w:b w:val="0"/>
                <w:color w:val="1F2937"/>
                <w:sz w:val="14"/>
              </w:rPr>
              <w:t>Source Url</w:t>
            </w:r>
          </w:p>
        </w:tc>
        <w:tc>
          <w:tcPr>
            <w:tcW w:type="dxa" w:w="2037"/>
            <w:shd w:fill="F3F7FB"/>
            <w:vAlign w:val="center"/>
          </w:tcPr>
          <w:p>
            <w:pPr>
              <w:spacing w:after="0" w:line="240" w:lineRule="auto"/>
            </w:pPr>
            <w:r/>
            <w:r>
              <w:rPr>
                <w:rFonts w:ascii="Aptos" w:hAnsi="Aptos"/>
                <w:b w:val="0"/>
                <w:color w:val="1F2937"/>
                <w:sz w:val="14"/>
              </w:rPr>
              <w:t>Provenance or source reference</w:t>
            </w:r>
          </w:p>
        </w:tc>
      </w:tr>
      <w:tr>
        <w:tc>
          <w:tcPr>
            <w:tcW w:type="dxa" w:w="2037"/>
            <w:shd w:fill="F3F7FB"/>
            <w:vAlign w:val="center"/>
          </w:tcPr>
          <w:p>
            <w:pPr>
              <w:keepNext/>
              <w:spacing w:after="0" w:line="240" w:lineRule="auto"/>
            </w:pPr>
            <w:r/>
            <w:r>
              <w:rPr>
                <w:rFonts w:ascii="Aptos" w:hAnsi="Aptos"/>
                <w:b/>
                <w:color w:val="1F2937"/>
                <w:sz w:val="14"/>
              </w:rPr>
              <w:t>serving.technology_source</w:t>
            </w:r>
          </w:p>
        </w:tc>
        <w:tc>
          <w:tcPr>
            <w:tcW w:type="dxa" w:w="2037"/>
            <w:shd w:fill="F3F7FB"/>
            <w:vAlign w:val="center"/>
          </w:tcPr>
          <w:p>
            <w:pPr>
              <w:spacing w:after="0" w:line="240" w:lineRule="auto"/>
            </w:pPr>
            <w:r/>
            <w:r>
              <w:rPr>
                <w:rFonts w:ascii="Aptos" w:hAnsi="Aptos"/>
                <w:b w:val="0"/>
                <w:color w:val="1F2937"/>
                <w:sz w:val="14"/>
              </w:rPr>
              <w:t>url</w:t>
            </w:r>
          </w:p>
        </w:tc>
        <w:tc>
          <w:tcPr>
            <w:tcW w:type="dxa" w:w="2037"/>
            <w:shd w:fill="F3F7FB"/>
            <w:vAlign w:val="center"/>
          </w:tcPr>
          <w:p>
            <w:pPr>
              <w:spacing w:after="0" w:line="240" w:lineRule="auto"/>
            </w:pPr>
            <w:r/>
            <w:r>
              <w:rPr>
                <w:rFonts w:ascii="Aptos" w:hAnsi="Aptos"/>
                <w:b w:val="0"/>
                <w:color w:val="1F2937"/>
                <w:sz w:val="14"/>
              </w:rPr>
              <w:t>text</w:t>
            </w:r>
          </w:p>
        </w:tc>
        <w:tc>
          <w:tcPr>
            <w:tcW w:type="dxa" w:w="2037"/>
            <w:shd w:fill="F3F7FB"/>
            <w:vAlign w:val="center"/>
          </w:tcPr>
          <w:p>
            <w:pPr>
              <w:spacing w:after="0" w:line="240" w:lineRule="auto"/>
            </w:pPr>
            <w:r/>
            <w:r>
              <w:rPr>
                <w:rFonts w:ascii="Aptos" w:hAnsi="Aptos"/>
                <w:b w:val="0"/>
                <w:color w:val="1F2937"/>
                <w:sz w:val="14"/>
              </w:rPr>
              <w:t>Required</w:t>
            </w:r>
          </w:p>
        </w:tc>
        <w:tc>
          <w:tcPr>
            <w:tcW w:type="dxa" w:w="2037"/>
            <w:shd w:fill="F3F7FB"/>
            <w:vAlign w:val="center"/>
          </w:tcPr>
          <w:p>
            <w:pPr>
              <w:spacing w:after="0" w:line="240" w:lineRule="auto"/>
            </w:pPr>
            <w:r/>
            <w:r>
              <w:rPr>
                <w:rFonts w:ascii="Aptos" w:hAnsi="Aptos"/>
                <w:b w:val="0"/>
                <w:color w:val="1F2937"/>
                <w:sz w:val="14"/>
              </w:rPr>
              <w:t>Source link target</w:t>
            </w:r>
          </w:p>
        </w:tc>
        <w:tc>
          <w:tcPr>
            <w:tcW w:type="dxa" w:w="2037"/>
            <w:shd w:fill="F3F7FB"/>
            <w:vAlign w:val="center"/>
          </w:tcPr>
          <w:p>
            <w:pPr>
              <w:spacing w:after="0" w:line="240" w:lineRule="auto"/>
            </w:pPr>
            <w:r/>
            <w:r>
              <w:rPr>
                <w:rFonts w:ascii="Aptos" w:hAnsi="Aptos"/>
                <w:b w:val="0"/>
                <w:color w:val="1F2937"/>
                <w:sz w:val="14"/>
              </w:rPr>
              <w:t>Full source URL</w:t>
            </w:r>
          </w:p>
        </w:tc>
        <w:tc>
          <w:tcPr>
            <w:tcW w:type="dxa" w:w="2037"/>
            <w:shd w:fill="F3F7FB"/>
            <w:vAlign w:val="center"/>
          </w:tcPr>
          <w:p>
            <w:pPr>
              <w:spacing w:after="0" w:line="240" w:lineRule="auto"/>
            </w:pPr>
            <w:r/>
            <w:r>
              <w:rPr>
                <w:rFonts w:ascii="Aptos" w:hAnsi="Aptos"/>
                <w:b w:val="0"/>
                <w:color w:val="1F2937"/>
                <w:sz w:val="14"/>
              </w:rPr>
              <w:t>Clickable URL opened from the source link.</w:t>
            </w:r>
          </w:p>
        </w:tc>
      </w:tr>
    </w:tbl>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5"/>
      </w:rPr>
      <w:t>KSSL Frontend Database Schema · Merged reference and frontend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