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Generate synthetic data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"Conscientiousness"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"Extraversion"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"Agreeableness"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"Neuroticism"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random.randint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Map personality traits to color palettes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get_color_palette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conscientiousness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agreeableness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neuroticism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extraversion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openness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neuroticism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agreeableness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"Color_Palette"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get_color_palette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"Conscientiousness"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"Extraversion"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"Agreeableness"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"Neuroticism"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.iterrows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Save to CSV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 = 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df.to_csv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"personality_color_data.csv"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 saved as 'personality_color_data.csv'"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"personality_color_data.csv"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data.drop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"Color_Palette"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Changed 'color_palette' to 'Color_Palette'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"Color_Palette"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Changed 'color_palette' to 'Color_Palette'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Train-test split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y_test = train_test_split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test_size=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random_state=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RandomForestClassifier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y_pred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accuracy_score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Pre-defined questions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enjoy large social gatherings."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often try new and unusual activities."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am detail-oriented and organized."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often feel anxious or stressed."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 trust people easily."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User responses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"Personality-Based Color Palette Recommender"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"Answer the questions below to get a personalized color palette recommendation!"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Display questions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question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 = st.radio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"Strongly Disagree"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"Strongly 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Map responses to numerical values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response_mapping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"Strongly Disagree"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"Strongly Agree"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numerical_responses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response_mapping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Predict personality and recommend a color palette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st.button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 Color Palette"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predicted_palette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numerical_responses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st.write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recommended color palette is: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predicted_palette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personality_to_palette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"Extraverted"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"Introverted"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"Creative"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"Turquoise"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"Beige"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"Pastel Green"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"Soft Pink"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