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38B63C95" w14:textId="0C648C74" w:rsidR="00515B56" w:rsidRDefault="006A24E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65790138" wp14:editId="4B3D5EA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3710" cy="10674985"/>
                    <wp:effectExtent l="635" t="0" r="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3710" cy="1067498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5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B3ECE" w14:textId="77777777" w:rsidR="00885D4C" w:rsidRPr="00515B56" w:rsidRDefault="00885D4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0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618E5" w14:textId="77777777" w:rsidR="00885D4C" w:rsidRDefault="00885D4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A85F611" w14:textId="77777777" w:rsidR="00885D4C" w:rsidRPr="001D56F0" w:rsidRDefault="00885D4C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Time To Complete: 10 to 12 hr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5790138" id="Group 453" o:spid="_x0000_s1026" style="position:absolute;margin-left:186.1pt;margin-top:0;width:237.3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0oxAAAANoAAAAPAAAAZHJzL2Rvd25yZXYueG1sRI9PawIx&#10;FMTvBb9DeAVvNduC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Hbr3SjEAAAA2gAAAA8A&#10;AAAAAAAAAAAAAAAABwIAAGRycy9kb3ducmV2LnhtbFBLBQYAAAAAAwADALcAAAD4AgAAAAA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CFB3ECE" w14:textId="77777777" w:rsidR="00885D4C" w:rsidRPr="00515B56" w:rsidRDefault="00885D4C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" filled="f" stroked="f" strokecolor="white" strokeweight="1pt">
                      <v:fill opacity="52428f"/>
                      <v:textbox inset="28.8pt,14.4pt,14.4pt,14.4pt">
                        <w:txbxContent>
                          <w:p w14:paraId="72D618E5" w14:textId="77777777" w:rsidR="00885D4C" w:rsidRDefault="00885D4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A85F611" w14:textId="77777777" w:rsidR="00885D4C" w:rsidRPr="001D56F0" w:rsidRDefault="00885D4C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To Complete: 10 to 12 hr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23EFE77" w14:textId="17CCA4F4" w:rsidR="00515B56" w:rsidRDefault="006A24E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6E309B41" wp14:editId="53D46F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5715" b="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68A640" w14:textId="77777777" w:rsidR="00885D4C" w:rsidRPr="00515B56" w:rsidRDefault="00885D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E-Stock Market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309B41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68A640" w14:textId="77777777" w:rsidR="00885D4C" w:rsidRPr="00515B56" w:rsidRDefault="00885D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E-Stock Market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4E903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85BBA09" w14:textId="77777777" w:rsidR="00C51ED3" w:rsidRDefault="002810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289351" w:history="1">
            <w:r w:rsidR="00C51ED3" w:rsidRPr="007E7BFC">
              <w:rPr>
                <w:rStyle w:val="Hyperlink"/>
                <w:noProof/>
              </w:rPr>
              <w:t>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Problem Statement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1FCA99C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2" w:history="1">
            <w:r w:rsidR="00C51ED3" w:rsidRPr="007E7BFC">
              <w:rPr>
                <w:rStyle w:val="Hyperlink"/>
                <w:noProof/>
              </w:rPr>
              <w:t>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E-STOCK MARKET WIREFRAME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3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503A44F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3" w:history="1">
            <w:r w:rsidR="00C51ED3" w:rsidRPr="007E7BFC">
              <w:rPr>
                <w:rStyle w:val="Hyperlink"/>
                <w:noProof/>
              </w:rPr>
              <w:t>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Application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C32DFC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4" w:history="1">
            <w:r w:rsidR="00C51ED3" w:rsidRPr="007E7BFC">
              <w:rPr>
                <w:rStyle w:val="Hyperlink"/>
                <w:noProof/>
              </w:rPr>
              <w:t>3.1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Database and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5C7FABC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5" w:history="1">
            <w:r w:rsidR="00C51ED3" w:rsidRPr="007E7BFC">
              <w:rPr>
                <w:rStyle w:val="Hyperlink"/>
                <w:noProof/>
              </w:rPr>
              <w:t>3.2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Compute and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3EABE24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6" w:history="1">
            <w:r w:rsidR="00C51ED3" w:rsidRPr="007E7BFC">
              <w:rPr>
                <w:rStyle w:val="Hyperlink"/>
                <w:noProof/>
              </w:rPr>
              <w:t>3.3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5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F8D1543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7" w:history="1">
            <w:r w:rsidR="00C51ED3" w:rsidRPr="007E7BFC">
              <w:rPr>
                <w:rStyle w:val="Hyperlink"/>
                <w:noProof/>
              </w:rPr>
              <w:t>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Cloud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6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2758F4B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8" w:history="1">
            <w:r w:rsidR="00C51ED3" w:rsidRPr="007E7BFC">
              <w:rPr>
                <w:rStyle w:val="Hyperlink"/>
                <w:noProof/>
              </w:rPr>
              <w:t>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Tool Chain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7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30715ED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9" w:history="1">
            <w:r w:rsidR="00C51ED3" w:rsidRPr="007E7BFC">
              <w:rPr>
                <w:rStyle w:val="Hyperlink"/>
                <w:noProof/>
              </w:rPr>
              <w:t>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Business Requirements: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8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1E0EB3B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0" w:history="1">
            <w:r w:rsidR="00C51ED3" w:rsidRPr="007E7BFC">
              <w:rPr>
                <w:rStyle w:val="Hyperlink"/>
                <w:noProof/>
              </w:rPr>
              <w:t>7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Rest Endpoints to be exposed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CAD10E0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1" w:history="1">
            <w:r w:rsidR="00C51ED3" w:rsidRPr="007E7BFC">
              <w:rPr>
                <w:rStyle w:val="Hyperlink"/>
                <w:noProof/>
              </w:rPr>
              <w:t>7.1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Rest APIs: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66D1E11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2" w:history="1">
            <w:r w:rsidR="00C51ED3" w:rsidRPr="007E7BFC">
              <w:rPr>
                <w:rStyle w:val="Hyperlink"/>
                <w:noProof/>
              </w:rPr>
              <w:t>8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Rubrics/Expected Deliverables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32750F7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3" w:history="1">
            <w:r w:rsidR="00C51ED3" w:rsidRPr="007E7BFC">
              <w:rPr>
                <w:rStyle w:val="Hyperlink"/>
                <w:noProof/>
              </w:rPr>
              <w:t>8.1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(Compute &amp;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659BE96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4" w:history="1">
            <w:r w:rsidR="00C51ED3" w:rsidRPr="007E7BFC">
              <w:rPr>
                <w:rStyle w:val="Hyperlink"/>
                <w:noProof/>
              </w:rPr>
              <w:t>8.2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(Security &amp; Identity):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BF17CCD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5" w:history="1">
            <w:r w:rsidR="00C51ED3" w:rsidRPr="007E7BFC">
              <w:rPr>
                <w:rStyle w:val="Hyperlink"/>
                <w:noProof/>
              </w:rPr>
              <w:t>8.3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(Database &amp;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A4D8510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6" w:history="1">
            <w:r w:rsidR="00C51ED3" w:rsidRPr="007E7BFC">
              <w:rPr>
                <w:rStyle w:val="Hyperlink"/>
                <w:noProof/>
              </w:rPr>
              <w:t>8.4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(Governance &amp; tooling):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AF68052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7" w:history="1">
            <w:r w:rsidR="00C51ED3" w:rsidRPr="007E7BFC">
              <w:rPr>
                <w:rStyle w:val="Hyperlink"/>
                <w:noProof/>
              </w:rPr>
              <w:t>8.5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Debugging &amp; Troubleshooting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DA58488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8" w:history="1">
            <w:r w:rsidR="00C51ED3" w:rsidRPr="007E7BFC">
              <w:rPr>
                <w:rStyle w:val="Hyperlink"/>
                <w:noProof/>
              </w:rPr>
              <w:t>8.6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Code Quality/Optimizations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1DA3ED4" w14:textId="77777777" w:rsidR="00C51ED3" w:rsidRDefault="00E341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9" w:history="1">
            <w:r w:rsidR="00C51ED3" w:rsidRPr="007E7BFC">
              <w:rPr>
                <w:rStyle w:val="Hyperlink"/>
                <w:noProof/>
              </w:rPr>
              <w:t>9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Platform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CA93AAA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0" w:history="1">
            <w:r w:rsidR="00C51ED3" w:rsidRPr="007E7BFC">
              <w:rPr>
                <w:rStyle w:val="Hyperlink"/>
                <w:noProof/>
              </w:rPr>
              <w:t>9.1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33C3199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1" w:history="1">
            <w:r w:rsidR="00C51ED3" w:rsidRPr="007E7BFC">
              <w:rPr>
                <w:rStyle w:val="Hyperlink"/>
                <w:noProof/>
              </w:rPr>
              <w:t>9.2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Compute, Identity &amp; Compliance, Security&amp; Content Delivery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478A02" w14:textId="77777777" w:rsidR="00C51ED3" w:rsidRDefault="00E34181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68289372" w:history="1">
            <w:r w:rsidR="00C51ED3" w:rsidRPr="007E7BFC">
              <w:rPr>
                <w:rStyle w:val="Hyperlink"/>
                <w:noProof/>
              </w:rPr>
              <w:t>10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Methodology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E8636E3" w14:textId="77777777" w:rsidR="00C51ED3" w:rsidRDefault="00E341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3" w:history="1">
            <w:r w:rsidR="00C51ED3" w:rsidRPr="007E7BFC">
              <w:rPr>
                <w:rStyle w:val="Hyperlink"/>
                <w:noProof/>
              </w:rPr>
              <w:t>10.1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Agile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DF452DF" w14:textId="77777777" w:rsidR="008C3B1D" w:rsidRDefault="0028106F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11BF586" w14:textId="77777777" w:rsidR="00E94A6A" w:rsidRDefault="00E94A6A" w:rsidP="008C3B1D">
      <w:pPr>
        <w:rPr>
          <w:noProof/>
        </w:rPr>
      </w:pPr>
    </w:p>
    <w:p w14:paraId="68A6FE94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98158FE" w14:textId="77777777" w:rsidR="007F2B3E" w:rsidRDefault="007F2B3E" w:rsidP="007F2B3E">
      <w:pPr>
        <w:pStyle w:val="Heading1"/>
      </w:pPr>
      <w:bookmarkStart w:id="1" w:name="_Toc68289351"/>
      <w:r>
        <w:lastRenderedPageBreak/>
        <w:t>Problem Statement</w:t>
      </w:r>
      <w:bookmarkEnd w:id="1"/>
    </w:p>
    <w:p w14:paraId="223FF153" w14:textId="7980A34E" w:rsidR="009478C1" w:rsidRDefault="001011FC" w:rsidP="009478C1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</w:t>
      </w:r>
      <w:proofErr w:type="spellStart"/>
      <w:r w:rsidR="009478C1" w:rsidRPr="00DB0BCB">
        <w:rPr>
          <w:b/>
          <w:bCs/>
          <w:color w:val="000000" w:themeColor="text1"/>
          <w:sz w:val="24"/>
          <w:szCs w:val="24"/>
        </w:rPr>
        <w:t>StockMarket</w:t>
      </w:r>
      <w:proofErr w:type="spellEnd"/>
      <w:r w:rsidR="009478C1" w:rsidRPr="00BB49E1">
        <w:rPr>
          <w:color w:val="000000" w:themeColor="text1"/>
          <w:sz w:val="24"/>
          <w:szCs w:val="24"/>
        </w:rPr>
        <w:t xml:space="preserve"> App</w:t>
      </w:r>
      <w:r w:rsidR="009478C1">
        <w:rPr>
          <w:color w:val="000000" w:themeColor="text1"/>
          <w:sz w:val="24"/>
          <w:szCs w:val="24"/>
        </w:rPr>
        <w:t>lication</w:t>
      </w:r>
      <w:r w:rsidR="0086718F">
        <w:rPr>
          <w:color w:val="000000" w:themeColor="text1"/>
          <w:sz w:val="24"/>
          <w:szCs w:val="24"/>
        </w:rPr>
        <w:t xml:space="preserve"> is</w:t>
      </w:r>
      <w:r w:rsidR="004256FD">
        <w:rPr>
          <w:color w:val="000000" w:themeColor="text1"/>
          <w:sz w:val="24"/>
          <w:szCs w:val="24"/>
        </w:rPr>
        <w:t xml:space="preserve"> </w:t>
      </w:r>
      <w:proofErr w:type="gramStart"/>
      <w:r w:rsidR="004256FD">
        <w:rPr>
          <w:color w:val="000000" w:themeColor="text1"/>
          <w:sz w:val="24"/>
          <w:szCs w:val="24"/>
        </w:rPr>
        <w:t>a  Restful</w:t>
      </w:r>
      <w:proofErr w:type="gramEnd"/>
      <w:r w:rsidR="004256FD">
        <w:rPr>
          <w:color w:val="000000" w:themeColor="text1"/>
          <w:sz w:val="24"/>
          <w:szCs w:val="24"/>
        </w:rPr>
        <w:t xml:space="preserve"> Microservice </w:t>
      </w:r>
      <w:r w:rsidR="009B24D5">
        <w:rPr>
          <w:color w:val="000000" w:themeColor="text1"/>
          <w:sz w:val="24"/>
          <w:szCs w:val="24"/>
        </w:rPr>
        <w:t>application</w:t>
      </w:r>
      <w:r w:rsidR="009478C1" w:rsidRPr="00BB49E1">
        <w:rPr>
          <w:color w:val="000000" w:themeColor="text1"/>
          <w:sz w:val="24"/>
          <w:szCs w:val="24"/>
        </w:rPr>
        <w:t>,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 xml:space="preserve">where it </w:t>
      </w:r>
      <w:r w:rsidR="009478C1" w:rsidRPr="00602486">
        <w:rPr>
          <w:color w:val="000000" w:themeColor="text1"/>
          <w:sz w:val="24"/>
          <w:szCs w:val="24"/>
          <w:highlight w:val="yellow"/>
        </w:rPr>
        <w:t>allows</w:t>
      </w:r>
      <w:r w:rsidR="000B0B40" w:rsidRPr="00602486">
        <w:rPr>
          <w:color w:val="000000" w:themeColor="text1"/>
          <w:sz w:val="24"/>
          <w:szCs w:val="24"/>
          <w:highlight w:val="yellow"/>
        </w:rPr>
        <w:t xml:space="preserve"> </w:t>
      </w:r>
      <w:r w:rsidR="009478C1" w:rsidRPr="00602486">
        <w:rPr>
          <w:color w:val="000000" w:themeColor="text1"/>
          <w:sz w:val="24"/>
          <w:szCs w:val="24"/>
          <w:highlight w:val="yellow"/>
        </w:rPr>
        <w:t>users</w:t>
      </w:r>
      <w:r w:rsidR="000B0B40" w:rsidRPr="00602486">
        <w:rPr>
          <w:color w:val="000000" w:themeColor="text1"/>
          <w:sz w:val="24"/>
          <w:szCs w:val="24"/>
          <w:highlight w:val="yellow"/>
        </w:rPr>
        <w:t xml:space="preserve"> </w:t>
      </w:r>
      <w:r w:rsidR="009478C1" w:rsidRPr="00602486">
        <w:rPr>
          <w:color w:val="000000" w:themeColor="text1"/>
          <w:sz w:val="24"/>
          <w:szCs w:val="24"/>
          <w:highlight w:val="yellow"/>
        </w:rPr>
        <w:t xml:space="preserve">to manage the stocks </w:t>
      </w:r>
      <w:r w:rsidR="0014157C" w:rsidRPr="00602486">
        <w:rPr>
          <w:color w:val="000000" w:themeColor="text1"/>
          <w:sz w:val="24"/>
          <w:szCs w:val="24"/>
          <w:highlight w:val="yellow"/>
        </w:rPr>
        <w:t xml:space="preserve">like create, view </w:t>
      </w:r>
      <w:r w:rsidR="009478C1" w:rsidRPr="00602486">
        <w:rPr>
          <w:color w:val="000000" w:themeColor="text1"/>
          <w:sz w:val="24"/>
          <w:szCs w:val="24"/>
          <w:highlight w:val="yellow"/>
        </w:rPr>
        <w:t>stock price details and company details.</w:t>
      </w:r>
    </w:p>
    <w:p w14:paraId="0A19C9F5" w14:textId="77777777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9478C1">
        <w:rPr>
          <w:rFonts w:ascii="Arial" w:hAnsi="Arial" w:cs="Arial"/>
          <w:sz w:val="22"/>
          <w:szCs w:val="22"/>
        </w:rPr>
        <w:t>E-Stock Market app</w:t>
      </w:r>
      <w:r>
        <w:rPr>
          <w:rFonts w:ascii="Arial" w:hAnsi="Arial" w:cs="Arial"/>
          <w:sz w:val="22"/>
          <w:szCs w:val="22"/>
        </w:rPr>
        <w:t xml:space="preserve"> are:</w:t>
      </w:r>
    </w:p>
    <w:p w14:paraId="1A657673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proofErr w:type="gramStart"/>
      <w:r>
        <w:rPr>
          <w:color w:val="000000" w:themeColor="text1"/>
          <w:sz w:val="24"/>
          <w:szCs w:val="24"/>
        </w:rPr>
        <w:t>new company details</w:t>
      </w:r>
      <w:proofErr w:type="gramEnd"/>
      <w:r>
        <w:rPr>
          <w:color w:val="000000" w:themeColor="text1"/>
          <w:sz w:val="24"/>
          <w:szCs w:val="24"/>
        </w:rPr>
        <w:t xml:space="preserve"> and a new stock price detail</w:t>
      </w:r>
    </w:p>
    <w:p w14:paraId="417DE754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3D1577">
        <w:rPr>
          <w:color w:val="000000" w:themeColor="text1"/>
          <w:sz w:val="24"/>
          <w:szCs w:val="24"/>
        </w:rPr>
        <w:t>company with</w:t>
      </w:r>
      <w:r>
        <w:rPr>
          <w:color w:val="000000" w:themeColor="text1"/>
          <w:sz w:val="24"/>
          <w:szCs w:val="24"/>
        </w:rPr>
        <w:t xml:space="preserve"> all stock details</w:t>
      </w:r>
    </w:p>
    <w:p w14:paraId="16205B48" w14:textId="5705EFA1" w:rsidR="0014157C" w:rsidRPr="00602486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  <w:highlight w:val="yellow"/>
        </w:rPr>
      </w:pPr>
      <w:r w:rsidRPr="00602486">
        <w:rPr>
          <w:color w:val="000000" w:themeColor="text1"/>
          <w:sz w:val="24"/>
          <w:szCs w:val="24"/>
          <w:highlight w:val="yellow"/>
        </w:rPr>
        <w:t xml:space="preserve">Allows to search the company or stock </w:t>
      </w:r>
      <w:r w:rsidR="003D1577" w:rsidRPr="00602486">
        <w:rPr>
          <w:color w:val="000000" w:themeColor="text1"/>
          <w:sz w:val="24"/>
          <w:szCs w:val="24"/>
          <w:highlight w:val="yellow"/>
        </w:rPr>
        <w:t>based on</w:t>
      </w:r>
      <w:r w:rsidR="000B0B40" w:rsidRPr="00602486">
        <w:rPr>
          <w:color w:val="000000" w:themeColor="text1"/>
          <w:sz w:val="24"/>
          <w:szCs w:val="24"/>
          <w:highlight w:val="yellow"/>
        </w:rPr>
        <w:t xml:space="preserve"> </w:t>
      </w:r>
      <w:r w:rsidRPr="00602486">
        <w:rPr>
          <w:color w:val="000000" w:themeColor="text1"/>
          <w:sz w:val="24"/>
          <w:szCs w:val="24"/>
          <w:highlight w:val="yellow"/>
        </w:rPr>
        <w:t>company code</w:t>
      </w:r>
    </w:p>
    <w:p w14:paraId="725AA3DB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>
        <w:rPr>
          <w:color w:val="000000" w:themeColor="text1"/>
          <w:sz w:val="24"/>
          <w:szCs w:val="24"/>
        </w:rPr>
        <w:t>display all company information or all stock detail</w:t>
      </w:r>
    </w:p>
    <w:p w14:paraId="1A4D0C6F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left="567" w:hanging="283"/>
        <w:jc w:val="both"/>
        <w:rPr>
          <w:color w:val="002060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displaying </w:t>
      </w:r>
      <w:r>
        <w:rPr>
          <w:color w:val="000000" w:themeColor="text1"/>
          <w:sz w:val="24"/>
          <w:szCs w:val="24"/>
        </w:rPr>
        <w:t>max, min and average stock prices between the stipulated time periods.</w:t>
      </w:r>
      <w:r w:rsidR="00B841C6">
        <w:rPr>
          <w:color w:val="000000" w:themeColor="text1"/>
          <w:sz w:val="24"/>
          <w:szCs w:val="24"/>
        </w:rPr>
        <w:t xml:space="preserve"> For this </w:t>
      </w:r>
      <w:r w:rsidR="003D1577">
        <w:rPr>
          <w:color w:val="000000" w:themeColor="text1"/>
          <w:sz w:val="24"/>
          <w:szCs w:val="24"/>
        </w:rPr>
        <w:t>purpose,</w:t>
      </w:r>
      <w:r w:rsidR="00B841C6">
        <w:rPr>
          <w:color w:val="000000" w:themeColor="text1"/>
          <w:sz w:val="24"/>
          <w:szCs w:val="24"/>
        </w:rPr>
        <w:t xml:space="preserve"> there should </w:t>
      </w:r>
      <w:r w:rsidR="003D1577">
        <w:rPr>
          <w:color w:val="000000" w:themeColor="text1"/>
          <w:sz w:val="24"/>
          <w:szCs w:val="24"/>
        </w:rPr>
        <w:t>be a</w:t>
      </w:r>
      <w:r w:rsidR="00B841C6">
        <w:rPr>
          <w:color w:val="000000" w:themeColor="text1"/>
          <w:sz w:val="24"/>
          <w:szCs w:val="24"/>
        </w:rPr>
        <w:t xml:space="preserve"> frontend SPA created using Angular</w:t>
      </w:r>
    </w:p>
    <w:p w14:paraId="18E2CC2D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4FBFA99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6DB1959" w14:textId="77777777" w:rsidR="00383379" w:rsidRDefault="00383379" w:rsidP="002457CC">
      <w:pPr>
        <w:pStyle w:val="ListParagraph"/>
        <w:ind w:left="927"/>
      </w:pPr>
    </w:p>
    <w:p w14:paraId="1E6823FB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68289352"/>
      <w:bookmarkStart w:id="4" w:name="_Hlk529352400"/>
      <w:r>
        <w:t>PROPOSED E-S</w:t>
      </w:r>
      <w:r w:rsidR="0086718F">
        <w:t>TOCK</w:t>
      </w:r>
      <w:r>
        <w:t xml:space="preserve"> MARKET WIREFRAME</w:t>
      </w:r>
      <w:bookmarkEnd w:id="2"/>
      <w:bookmarkEnd w:id="3"/>
    </w:p>
    <w:p w14:paraId="1C3913F3" w14:textId="77777777" w:rsidR="009F2F67" w:rsidRDefault="00B841C6" w:rsidP="00B841C6">
      <w:r>
        <w:t>UI needs improvisation and modification as per given use case.</w:t>
      </w:r>
    </w:p>
    <w:p w14:paraId="54BF1ADB" w14:textId="77777777" w:rsidR="006F0E5C" w:rsidRDefault="009F2F67" w:rsidP="00B841C6">
      <w:r w:rsidRPr="009F2F67">
        <w:rPr>
          <w:noProof/>
          <w:lang w:eastAsia="en-IN"/>
        </w:rPr>
        <w:drawing>
          <wp:inline distT="0" distB="0" distL="0" distR="0" wp14:anchorId="59C10B9E" wp14:editId="5DE781BE">
            <wp:extent cx="5071110" cy="399783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88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7FD">
        <w:br w:type="page"/>
      </w:r>
    </w:p>
    <w:p w14:paraId="42762BA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68289353"/>
      <w:bookmarkStart w:id="8" w:name="_Toc523949602"/>
      <w:bookmarkEnd w:id="0"/>
      <w:bookmarkEnd w:id="4"/>
      <w:r>
        <w:lastRenderedPageBreak/>
        <w:t>Application Architecture</w:t>
      </w:r>
      <w:bookmarkEnd w:id="5"/>
      <w:bookmarkEnd w:id="6"/>
      <w:bookmarkEnd w:id="7"/>
    </w:p>
    <w:p w14:paraId="4A74CB28" w14:textId="77777777" w:rsidR="00205AD3" w:rsidRPr="00C4115E" w:rsidRDefault="00205AD3" w:rsidP="00205AD3">
      <w:pPr>
        <w:pStyle w:val="Heading2"/>
      </w:pPr>
      <w:bookmarkStart w:id="9" w:name="_Toc68289354"/>
      <w:r>
        <w:t>Microservice A</w:t>
      </w:r>
      <w:r w:rsidR="002868AB">
        <w:t>r</w:t>
      </w:r>
      <w:r>
        <w:t>chitecture (</w:t>
      </w:r>
      <w:r w:rsidRPr="00205AD3">
        <w:t>Governance and Tooling</w:t>
      </w:r>
      <w:r>
        <w:t>/</w:t>
      </w:r>
      <w:r w:rsidRPr="00205AD3">
        <w:t xml:space="preserve"> Database and Storage</w:t>
      </w:r>
      <w:r>
        <w:t>):</w:t>
      </w:r>
      <w:bookmarkEnd w:id="9"/>
    </w:p>
    <w:p w14:paraId="7DA2872F" w14:textId="77777777" w:rsidR="002868AB" w:rsidRDefault="002868AB" w:rsidP="008D0529">
      <w:r>
        <w:rPr>
          <w:noProof/>
          <w:lang w:eastAsia="en-IN"/>
        </w:rPr>
        <w:drawing>
          <wp:inline distT="0" distB="0" distL="0" distR="0" wp14:anchorId="15692B98" wp14:editId="7EBA2A53">
            <wp:extent cx="5731510" cy="2392045"/>
            <wp:effectExtent l="19050" t="0" r="2540" b="0"/>
            <wp:docPr id="3" name="Picture 2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51E" w14:textId="77777777" w:rsidR="002868AB" w:rsidRPr="00C4115E" w:rsidRDefault="002868AB" w:rsidP="002868AB">
      <w:pPr>
        <w:pStyle w:val="Heading2"/>
      </w:pPr>
      <w:r w:rsidRPr="002868AB">
        <w:t xml:space="preserve"> </w:t>
      </w:r>
      <w:bookmarkStart w:id="10" w:name="_Toc68289355"/>
      <w:r>
        <w:t>Microservice Architecture (</w:t>
      </w:r>
      <w:r w:rsidRPr="00205AD3">
        <w:t>Governance and Tooling</w:t>
      </w:r>
      <w:r>
        <w:t>/</w:t>
      </w:r>
      <w:r w:rsidRPr="00205AD3">
        <w:t xml:space="preserve"> </w:t>
      </w:r>
      <w:r w:rsidRPr="002868AB">
        <w:t>Compute and Integration</w:t>
      </w:r>
      <w:r>
        <w:t>):</w:t>
      </w:r>
      <w:bookmarkEnd w:id="10"/>
    </w:p>
    <w:p w14:paraId="43B6313B" w14:textId="77777777" w:rsidR="00123CE9" w:rsidRDefault="002868AB">
      <w:r>
        <w:rPr>
          <w:noProof/>
          <w:lang w:eastAsia="en-IN"/>
        </w:rPr>
        <w:drawing>
          <wp:inline distT="0" distB="0" distL="0" distR="0" wp14:anchorId="46F6B6A0" wp14:editId="01C8F75D">
            <wp:extent cx="5731510" cy="3545840"/>
            <wp:effectExtent l="19050" t="0" r="2540" b="0"/>
            <wp:docPr id="4" name="Picture 3" descr="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E9">
        <w:br w:type="page"/>
      </w:r>
    </w:p>
    <w:p w14:paraId="3F8B7C66" w14:textId="77777777" w:rsidR="002868AB" w:rsidRPr="00C4115E" w:rsidRDefault="002868AB" w:rsidP="002868AB">
      <w:pPr>
        <w:pStyle w:val="Heading2"/>
      </w:pPr>
      <w:bookmarkStart w:id="11" w:name="_Toc68289356"/>
      <w:r>
        <w:lastRenderedPageBreak/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11"/>
    </w:p>
    <w:p w14:paraId="65303855" w14:textId="77777777" w:rsidR="002868AB" w:rsidRDefault="002868AB"/>
    <w:p w14:paraId="05EE0892" w14:textId="77777777" w:rsidR="00604CDA" w:rsidRDefault="000874CC">
      <w:r>
        <w:rPr>
          <w:noProof/>
          <w:lang w:eastAsia="en-IN"/>
        </w:rPr>
        <w:drawing>
          <wp:inline distT="0" distB="0" distL="0" distR="0" wp14:anchorId="15C65918" wp14:editId="7554AAEF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DE7" w14:textId="77777777" w:rsidR="00B4540B" w:rsidRDefault="00B4540B" w:rsidP="00B4540B">
      <w:pPr>
        <w:pStyle w:val="Heading1"/>
        <w:ind w:left="432"/>
      </w:pPr>
      <w:bookmarkStart w:id="12" w:name="_Toc65243523"/>
      <w:bookmarkStart w:id="13" w:name="_Toc68289357"/>
      <w:r>
        <w:lastRenderedPageBreak/>
        <w:t>Cloud Architecture</w:t>
      </w:r>
      <w:bookmarkEnd w:id="12"/>
      <w:bookmarkEnd w:id="13"/>
    </w:p>
    <w:p w14:paraId="770F879E" w14:textId="77777777" w:rsidR="00BE0A2A" w:rsidRDefault="00983AD6" w:rsidP="00BE0A2A">
      <w:r>
        <w:rPr>
          <w:noProof/>
          <w:lang w:eastAsia="en-IN"/>
        </w:rPr>
        <w:drawing>
          <wp:inline distT="0" distB="0" distL="0" distR="0" wp14:anchorId="4C2E9307" wp14:editId="31CB454A">
            <wp:extent cx="5731510" cy="4828540"/>
            <wp:effectExtent l="19050" t="0" r="2540" b="0"/>
            <wp:docPr id="8" name="Picture 7" descr="Anand-entrypo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-entrypoint-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B26" w14:textId="77777777" w:rsidR="00643F8D" w:rsidRDefault="00643F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462794C" w14:textId="77777777" w:rsidR="00AE3F43" w:rsidRDefault="00AE3F43" w:rsidP="00500D2E">
      <w:pPr>
        <w:pStyle w:val="Heading1"/>
      </w:pPr>
      <w:bookmarkStart w:id="14" w:name="_Toc68289358"/>
      <w:r>
        <w:lastRenderedPageBreak/>
        <w:t>Tool Chain</w:t>
      </w:r>
      <w:bookmarkEnd w:id="1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0BE3ADC4" w14:textId="77777777" w:rsidTr="00645331">
        <w:tc>
          <w:tcPr>
            <w:tcW w:w="3005" w:type="dxa"/>
          </w:tcPr>
          <w:p w14:paraId="20D41FF1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4DA3766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428BE52C" w14:textId="77777777" w:rsidR="002E284B" w:rsidRDefault="002E284B" w:rsidP="0055770F">
            <w:r>
              <w:t>Skill Detail</w:t>
            </w:r>
          </w:p>
        </w:tc>
      </w:tr>
      <w:tr w:rsidR="002E284B" w14:paraId="3F49F5D5" w14:textId="77777777" w:rsidTr="00645331">
        <w:tc>
          <w:tcPr>
            <w:tcW w:w="3005" w:type="dxa"/>
          </w:tcPr>
          <w:p w14:paraId="388DF772" w14:textId="77777777" w:rsidR="002E284B" w:rsidRDefault="002E284B" w:rsidP="0055770F">
            <w:r>
              <w:t>Engineering Mindset</w:t>
            </w:r>
          </w:p>
        </w:tc>
        <w:tc>
          <w:tcPr>
            <w:tcW w:w="3005" w:type="dxa"/>
          </w:tcPr>
          <w:p w14:paraId="395A8F94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6242FF53" w14:textId="77777777" w:rsidR="002E284B" w:rsidRDefault="002E284B" w:rsidP="0055770F"/>
        </w:tc>
      </w:tr>
      <w:tr w:rsidR="002E284B" w14:paraId="06EC419C" w14:textId="77777777" w:rsidTr="00645331">
        <w:tc>
          <w:tcPr>
            <w:tcW w:w="3005" w:type="dxa"/>
          </w:tcPr>
          <w:p w14:paraId="1368CEB0" w14:textId="77777777" w:rsidR="002E284B" w:rsidRDefault="002E284B" w:rsidP="0055770F"/>
        </w:tc>
        <w:tc>
          <w:tcPr>
            <w:tcW w:w="3005" w:type="dxa"/>
          </w:tcPr>
          <w:p w14:paraId="36CDF567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164C447E" w14:textId="77777777" w:rsidR="002E284B" w:rsidRDefault="002E284B" w:rsidP="0055770F"/>
        </w:tc>
      </w:tr>
      <w:tr w:rsidR="002E284B" w14:paraId="7C9F0C4F" w14:textId="77777777" w:rsidTr="00645331">
        <w:tc>
          <w:tcPr>
            <w:tcW w:w="3005" w:type="dxa"/>
          </w:tcPr>
          <w:p w14:paraId="309DBB1D" w14:textId="77777777" w:rsidR="002E284B" w:rsidRDefault="002E284B" w:rsidP="0055770F"/>
        </w:tc>
        <w:tc>
          <w:tcPr>
            <w:tcW w:w="3005" w:type="dxa"/>
          </w:tcPr>
          <w:p w14:paraId="2E201F47" w14:textId="77777777" w:rsidR="002E284B" w:rsidRDefault="002E284B" w:rsidP="0055770F">
            <w:r w:rsidRPr="00976581">
              <w:t>Consulting Mindset</w:t>
            </w:r>
          </w:p>
        </w:tc>
        <w:tc>
          <w:tcPr>
            <w:tcW w:w="3312" w:type="dxa"/>
          </w:tcPr>
          <w:p w14:paraId="215CB52C" w14:textId="77777777" w:rsidR="002E284B" w:rsidRDefault="002E284B" w:rsidP="0055770F"/>
        </w:tc>
      </w:tr>
      <w:tr w:rsidR="002E284B" w14:paraId="28B2262B" w14:textId="77777777" w:rsidTr="00645331">
        <w:tc>
          <w:tcPr>
            <w:tcW w:w="3005" w:type="dxa"/>
          </w:tcPr>
          <w:p w14:paraId="7CA81CCB" w14:textId="77777777" w:rsidR="002E284B" w:rsidRDefault="002E284B" w:rsidP="0055770F"/>
        </w:tc>
        <w:tc>
          <w:tcPr>
            <w:tcW w:w="3005" w:type="dxa"/>
          </w:tcPr>
          <w:p w14:paraId="58659FBD" w14:textId="77777777" w:rsidR="002E284B" w:rsidRDefault="002E284B" w:rsidP="0055770F">
            <w:r w:rsidRPr="00976581">
              <w:t>DevOps</w:t>
            </w:r>
          </w:p>
        </w:tc>
        <w:tc>
          <w:tcPr>
            <w:tcW w:w="3312" w:type="dxa"/>
          </w:tcPr>
          <w:p w14:paraId="4DAE0993" w14:textId="77777777" w:rsidR="002E284B" w:rsidRDefault="002E284B" w:rsidP="0055770F"/>
        </w:tc>
      </w:tr>
      <w:tr w:rsidR="002E284B" w14:paraId="1DA5D9BA" w14:textId="77777777" w:rsidTr="00645331">
        <w:tc>
          <w:tcPr>
            <w:tcW w:w="3005" w:type="dxa"/>
          </w:tcPr>
          <w:p w14:paraId="511E049F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7A43B01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427856C7" w14:textId="77777777" w:rsidR="002E284B" w:rsidRDefault="002E284B" w:rsidP="0055770F">
            <w:r>
              <w:t>Java</w:t>
            </w:r>
          </w:p>
        </w:tc>
      </w:tr>
      <w:tr w:rsidR="00B841C6" w14:paraId="6FA9A462" w14:textId="77777777" w:rsidTr="00645331">
        <w:tc>
          <w:tcPr>
            <w:tcW w:w="3005" w:type="dxa"/>
          </w:tcPr>
          <w:p w14:paraId="7E9E6858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1E15E584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4912C202" w14:textId="77777777" w:rsidR="00B841C6" w:rsidRDefault="00B841C6" w:rsidP="0055770F">
            <w:r>
              <w:t>Angular</w:t>
            </w:r>
          </w:p>
        </w:tc>
      </w:tr>
      <w:tr w:rsidR="00B841C6" w14:paraId="3C5C0DC9" w14:textId="77777777" w:rsidTr="00645331">
        <w:tc>
          <w:tcPr>
            <w:tcW w:w="3005" w:type="dxa"/>
          </w:tcPr>
          <w:p w14:paraId="5A1445C0" w14:textId="77777777" w:rsidR="00B841C6" w:rsidRDefault="00B841C6" w:rsidP="0055770F"/>
        </w:tc>
        <w:tc>
          <w:tcPr>
            <w:tcW w:w="3005" w:type="dxa"/>
          </w:tcPr>
          <w:p w14:paraId="56C4C438" w14:textId="77777777" w:rsidR="00B841C6" w:rsidRDefault="00B841C6" w:rsidP="0055770F"/>
        </w:tc>
        <w:tc>
          <w:tcPr>
            <w:tcW w:w="3312" w:type="dxa"/>
          </w:tcPr>
          <w:p w14:paraId="55A880A5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7E329F75" w14:textId="77777777" w:rsidTr="00645331">
        <w:tc>
          <w:tcPr>
            <w:tcW w:w="3005" w:type="dxa"/>
          </w:tcPr>
          <w:p w14:paraId="3289BBAD" w14:textId="77777777" w:rsidR="00262680" w:rsidRDefault="00262680" w:rsidP="0055770F"/>
        </w:tc>
        <w:tc>
          <w:tcPr>
            <w:tcW w:w="3005" w:type="dxa"/>
          </w:tcPr>
          <w:p w14:paraId="68F1A5A6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196CCE4A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6CB3D907" w14:textId="77777777" w:rsidTr="00645331">
        <w:tc>
          <w:tcPr>
            <w:tcW w:w="3005" w:type="dxa"/>
          </w:tcPr>
          <w:p w14:paraId="771C3CA5" w14:textId="77777777" w:rsidR="00262680" w:rsidRDefault="00262680" w:rsidP="0055770F"/>
        </w:tc>
        <w:tc>
          <w:tcPr>
            <w:tcW w:w="3005" w:type="dxa"/>
          </w:tcPr>
          <w:p w14:paraId="114F6A93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2EB83AC8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6FA6A5D0" w14:textId="77777777" w:rsidTr="00645331">
        <w:tc>
          <w:tcPr>
            <w:tcW w:w="3005" w:type="dxa"/>
          </w:tcPr>
          <w:p w14:paraId="4A99E198" w14:textId="77777777" w:rsidR="00B841C6" w:rsidRDefault="00B841C6" w:rsidP="0055770F"/>
        </w:tc>
        <w:tc>
          <w:tcPr>
            <w:tcW w:w="3005" w:type="dxa"/>
          </w:tcPr>
          <w:p w14:paraId="0C706E65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5047DAED" w14:textId="77777777" w:rsidR="00B841C6" w:rsidRDefault="00B841C6" w:rsidP="0055770F">
            <w:r>
              <w:t>Spring Boot</w:t>
            </w:r>
          </w:p>
        </w:tc>
      </w:tr>
      <w:tr w:rsidR="00B841C6" w14:paraId="2D3BDD2A" w14:textId="77777777" w:rsidTr="00645331">
        <w:tc>
          <w:tcPr>
            <w:tcW w:w="3005" w:type="dxa"/>
          </w:tcPr>
          <w:p w14:paraId="67341618" w14:textId="77777777" w:rsidR="00B841C6" w:rsidRDefault="00B841C6" w:rsidP="0055770F"/>
        </w:tc>
        <w:tc>
          <w:tcPr>
            <w:tcW w:w="3005" w:type="dxa"/>
          </w:tcPr>
          <w:p w14:paraId="54408889" w14:textId="77777777" w:rsidR="00B841C6" w:rsidRDefault="00B841C6" w:rsidP="0055770F"/>
        </w:tc>
        <w:tc>
          <w:tcPr>
            <w:tcW w:w="3312" w:type="dxa"/>
          </w:tcPr>
          <w:p w14:paraId="4AC2C63D" w14:textId="77777777" w:rsidR="00B841C6" w:rsidRDefault="00B841C6" w:rsidP="0055770F">
            <w:r>
              <w:t>ELK Stack</w:t>
            </w:r>
          </w:p>
        </w:tc>
      </w:tr>
      <w:tr w:rsidR="00B841C6" w14:paraId="09D04783" w14:textId="77777777" w:rsidTr="00645331">
        <w:tc>
          <w:tcPr>
            <w:tcW w:w="3005" w:type="dxa"/>
          </w:tcPr>
          <w:p w14:paraId="6CA06747" w14:textId="77777777" w:rsidR="00B841C6" w:rsidRDefault="00B841C6" w:rsidP="00EB73F0"/>
        </w:tc>
        <w:tc>
          <w:tcPr>
            <w:tcW w:w="3005" w:type="dxa"/>
          </w:tcPr>
          <w:p w14:paraId="60A6F285" w14:textId="77777777" w:rsidR="00B841C6" w:rsidRDefault="00B841C6" w:rsidP="00EB73F0"/>
        </w:tc>
        <w:tc>
          <w:tcPr>
            <w:tcW w:w="3312" w:type="dxa"/>
          </w:tcPr>
          <w:p w14:paraId="7FB2CF86" w14:textId="77777777" w:rsidR="00B841C6" w:rsidRDefault="00B841C6" w:rsidP="00EB73F0">
            <w:r>
              <w:t>Docker</w:t>
            </w:r>
          </w:p>
        </w:tc>
      </w:tr>
      <w:tr w:rsidR="00B841C6" w14:paraId="72FF57C3" w14:textId="77777777" w:rsidTr="00645331">
        <w:tc>
          <w:tcPr>
            <w:tcW w:w="3005" w:type="dxa"/>
          </w:tcPr>
          <w:p w14:paraId="16541B93" w14:textId="77777777" w:rsidR="00B841C6" w:rsidRDefault="00B841C6" w:rsidP="00EB73F0"/>
        </w:tc>
        <w:tc>
          <w:tcPr>
            <w:tcW w:w="3005" w:type="dxa"/>
          </w:tcPr>
          <w:p w14:paraId="33B2859C" w14:textId="77777777" w:rsidR="00B841C6" w:rsidRDefault="00B841C6" w:rsidP="00EB73F0"/>
        </w:tc>
        <w:tc>
          <w:tcPr>
            <w:tcW w:w="3312" w:type="dxa"/>
          </w:tcPr>
          <w:p w14:paraId="62BC75C8" w14:textId="77777777" w:rsidR="00B841C6" w:rsidRDefault="00B841C6" w:rsidP="00D46CF2">
            <w:r>
              <w:t>Kubernetes</w:t>
            </w:r>
          </w:p>
        </w:tc>
      </w:tr>
      <w:tr w:rsidR="00B841C6" w14:paraId="3CD5F075" w14:textId="77777777" w:rsidTr="00645331">
        <w:tc>
          <w:tcPr>
            <w:tcW w:w="3005" w:type="dxa"/>
          </w:tcPr>
          <w:p w14:paraId="48D6D970" w14:textId="77777777" w:rsidR="00B841C6" w:rsidRDefault="00B841C6" w:rsidP="00EB73F0"/>
        </w:tc>
        <w:tc>
          <w:tcPr>
            <w:tcW w:w="3005" w:type="dxa"/>
          </w:tcPr>
          <w:p w14:paraId="7560726E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1012D083" w14:textId="77777777" w:rsidR="00B841C6" w:rsidRDefault="00B841C6" w:rsidP="00EB73F0">
            <w:r>
              <w:t>MongoDB</w:t>
            </w:r>
          </w:p>
        </w:tc>
      </w:tr>
      <w:tr w:rsidR="00B841C6" w14:paraId="0C40E88A" w14:textId="77777777" w:rsidTr="00645331">
        <w:tc>
          <w:tcPr>
            <w:tcW w:w="3005" w:type="dxa"/>
          </w:tcPr>
          <w:p w14:paraId="76767B30" w14:textId="77777777" w:rsidR="00B841C6" w:rsidRDefault="00B841C6" w:rsidP="00EB73F0"/>
        </w:tc>
        <w:tc>
          <w:tcPr>
            <w:tcW w:w="3005" w:type="dxa"/>
          </w:tcPr>
          <w:p w14:paraId="3A60D39A" w14:textId="77777777" w:rsidR="00B841C6" w:rsidRDefault="00B841C6" w:rsidP="00EB73F0"/>
        </w:tc>
        <w:tc>
          <w:tcPr>
            <w:tcW w:w="3312" w:type="dxa"/>
          </w:tcPr>
          <w:p w14:paraId="2FA29BD4" w14:textId="77777777" w:rsidR="00B841C6" w:rsidRDefault="00B841C6" w:rsidP="00EB73F0">
            <w:r>
              <w:t>MySQL</w:t>
            </w:r>
          </w:p>
        </w:tc>
      </w:tr>
      <w:tr w:rsidR="00B841C6" w14:paraId="1B4DE04B" w14:textId="77777777" w:rsidTr="00645331">
        <w:tc>
          <w:tcPr>
            <w:tcW w:w="3005" w:type="dxa"/>
          </w:tcPr>
          <w:p w14:paraId="3125A56A" w14:textId="77777777" w:rsidR="00B841C6" w:rsidRDefault="00B841C6" w:rsidP="00EB73F0"/>
        </w:tc>
        <w:tc>
          <w:tcPr>
            <w:tcW w:w="3005" w:type="dxa"/>
          </w:tcPr>
          <w:p w14:paraId="0C479E97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329BBA7B" w14:textId="77777777" w:rsidR="00B841C6" w:rsidRDefault="00B841C6" w:rsidP="00EB73F0">
            <w:r>
              <w:t>Git</w:t>
            </w:r>
          </w:p>
        </w:tc>
      </w:tr>
      <w:tr w:rsidR="00B841C6" w14:paraId="5FF06782" w14:textId="77777777" w:rsidTr="00645331">
        <w:tc>
          <w:tcPr>
            <w:tcW w:w="3005" w:type="dxa"/>
          </w:tcPr>
          <w:p w14:paraId="15A26E65" w14:textId="77777777" w:rsidR="00B841C6" w:rsidRDefault="00B841C6" w:rsidP="00EB73F0"/>
        </w:tc>
        <w:tc>
          <w:tcPr>
            <w:tcW w:w="3005" w:type="dxa"/>
          </w:tcPr>
          <w:p w14:paraId="1371E7AB" w14:textId="77777777" w:rsidR="00B841C6" w:rsidRDefault="00B841C6" w:rsidP="00EB73F0"/>
        </w:tc>
        <w:tc>
          <w:tcPr>
            <w:tcW w:w="3312" w:type="dxa"/>
          </w:tcPr>
          <w:p w14:paraId="13D14FD5" w14:textId="77777777" w:rsidR="00B841C6" w:rsidRDefault="00B841C6" w:rsidP="00EB73F0">
            <w:r>
              <w:t>Junit</w:t>
            </w:r>
          </w:p>
        </w:tc>
      </w:tr>
      <w:tr w:rsidR="00B841C6" w14:paraId="50E96134" w14:textId="77777777" w:rsidTr="00645331">
        <w:tc>
          <w:tcPr>
            <w:tcW w:w="3005" w:type="dxa"/>
          </w:tcPr>
          <w:p w14:paraId="24BFCADB" w14:textId="77777777" w:rsidR="00B841C6" w:rsidRDefault="00B841C6" w:rsidP="00EB73F0"/>
        </w:tc>
        <w:tc>
          <w:tcPr>
            <w:tcW w:w="3005" w:type="dxa"/>
          </w:tcPr>
          <w:p w14:paraId="6CD60B39" w14:textId="77777777" w:rsidR="00B841C6" w:rsidRDefault="00B841C6" w:rsidP="00EB73F0"/>
        </w:tc>
        <w:tc>
          <w:tcPr>
            <w:tcW w:w="3312" w:type="dxa"/>
          </w:tcPr>
          <w:p w14:paraId="6A79777A" w14:textId="77777777" w:rsidR="00B841C6" w:rsidRDefault="00B841C6" w:rsidP="00EB73F0">
            <w:r>
              <w:t>Mockito</w:t>
            </w:r>
          </w:p>
        </w:tc>
      </w:tr>
      <w:tr w:rsidR="00F54EC8" w14:paraId="0AE24A1A" w14:textId="77777777" w:rsidTr="00645331">
        <w:tc>
          <w:tcPr>
            <w:tcW w:w="3005" w:type="dxa"/>
          </w:tcPr>
          <w:p w14:paraId="2442F896" w14:textId="77777777" w:rsidR="00F54EC8" w:rsidRDefault="00F54EC8" w:rsidP="00F54EC8">
            <w:r>
              <w:t>Engineering Quality</w:t>
            </w:r>
          </w:p>
        </w:tc>
        <w:tc>
          <w:tcPr>
            <w:tcW w:w="3005" w:type="dxa"/>
          </w:tcPr>
          <w:p w14:paraId="38474D29" w14:textId="44792EC8" w:rsidR="00F54EC8" w:rsidRDefault="00F54EC8" w:rsidP="00F54EC8">
            <w:r>
              <w:t>Secure Coding/ Code Quality</w:t>
            </w:r>
          </w:p>
        </w:tc>
        <w:tc>
          <w:tcPr>
            <w:tcW w:w="3312" w:type="dxa"/>
          </w:tcPr>
          <w:p w14:paraId="2268005A" w14:textId="08FBB9E9" w:rsidR="00F54EC8" w:rsidRDefault="00F54EC8" w:rsidP="00F54EC8">
            <w:r>
              <w:t>Veracode</w:t>
            </w:r>
          </w:p>
        </w:tc>
      </w:tr>
      <w:tr w:rsidR="00F54EC8" w14:paraId="64CD3EBC" w14:textId="77777777" w:rsidTr="00645331">
        <w:tc>
          <w:tcPr>
            <w:tcW w:w="3005" w:type="dxa"/>
          </w:tcPr>
          <w:p w14:paraId="68293107" w14:textId="77777777" w:rsidR="00F54EC8" w:rsidRDefault="00F54EC8" w:rsidP="00F54EC8"/>
        </w:tc>
        <w:tc>
          <w:tcPr>
            <w:tcW w:w="3005" w:type="dxa"/>
          </w:tcPr>
          <w:p w14:paraId="0F4ACC1D" w14:textId="77777777" w:rsidR="00F54EC8" w:rsidRDefault="00F54EC8" w:rsidP="00F54EC8"/>
        </w:tc>
        <w:tc>
          <w:tcPr>
            <w:tcW w:w="3312" w:type="dxa"/>
          </w:tcPr>
          <w:p w14:paraId="43851D99" w14:textId="4F0B1FCD" w:rsidR="00F54EC8" w:rsidRDefault="00F54EC8" w:rsidP="00F54EC8">
            <w:r w:rsidRPr="00F54EC8">
              <w:t>PMD/SonarQube</w:t>
            </w:r>
          </w:p>
        </w:tc>
      </w:tr>
      <w:tr w:rsidR="00F54EC8" w14:paraId="35426C4B" w14:textId="77777777" w:rsidTr="00645331">
        <w:tc>
          <w:tcPr>
            <w:tcW w:w="3005" w:type="dxa"/>
          </w:tcPr>
          <w:p w14:paraId="26416CE9" w14:textId="77777777" w:rsidR="00F54EC8" w:rsidRDefault="00F54EC8" w:rsidP="00F54EC8">
            <w:r>
              <w:t>Platform</w:t>
            </w:r>
          </w:p>
        </w:tc>
        <w:tc>
          <w:tcPr>
            <w:tcW w:w="3005" w:type="dxa"/>
          </w:tcPr>
          <w:p w14:paraId="36FBF997" w14:textId="77777777" w:rsidR="00F54EC8" w:rsidRDefault="00F54EC8" w:rsidP="00F54EC8">
            <w:r>
              <w:t>Cloud Tools</w:t>
            </w:r>
          </w:p>
        </w:tc>
        <w:tc>
          <w:tcPr>
            <w:tcW w:w="3312" w:type="dxa"/>
          </w:tcPr>
          <w:p w14:paraId="7BA2F29D" w14:textId="77777777" w:rsidR="00F54EC8" w:rsidRDefault="00F54EC8" w:rsidP="00F54EC8">
            <w:r w:rsidRPr="001B216D">
              <w:t xml:space="preserve">AWS </w:t>
            </w:r>
            <w:r>
              <w:t>ECS</w:t>
            </w:r>
          </w:p>
        </w:tc>
      </w:tr>
      <w:tr w:rsidR="00F54EC8" w14:paraId="2317166D" w14:textId="77777777" w:rsidTr="00645331">
        <w:tc>
          <w:tcPr>
            <w:tcW w:w="3005" w:type="dxa"/>
          </w:tcPr>
          <w:p w14:paraId="50414B71" w14:textId="77777777" w:rsidR="00F54EC8" w:rsidRDefault="00F54EC8" w:rsidP="00F54EC8"/>
        </w:tc>
        <w:tc>
          <w:tcPr>
            <w:tcW w:w="3005" w:type="dxa"/>
          </w:tcPr>
          <w:p w14:paraId="73F811DA" w14:textId="77777777" w:rsidR="00F54EC8" w:rsidRDefault="00F54EC8" w:rsidP="00F54EC8"/>
        </w:tc>
        <w:tc>
          <w:tcPr>
            <w:tcW w:w="3312" w:type="dxa"/>
          </w:tcPr>
          <w:p w14:paraId="0ED1D64E" w14:textId="77777777" w:rsidR="00F54EC8" w:rsidRPr="001B216D" w:rsidRDefault="00F54EC8" w:rsidP="00F54EC8">
            <w:r>
              <w:t>AWS DynamoDB/Aurora</w:t>
            </w:r>
          </w:p>
        </w:tc>
      </w:tr>
      <w:tr w:rsidR="00F54EC8" w14:paraId="4751B96C" w14:textId="77777777" w:rsidTr="00645331">
        <w:tc>
          <w:tcPr>
            <w:tcW w:w="3005" w:type="dxa"/>
          </w:tcPr>
          <w:p w14:paraId="47C40DE4" w14:textId="77777777" w:rsidR="00F54EC8" w:rsidRDefault="00F54EC8" w:rsidP="00F54EC8"/>
        </w:tc>
        <w:tc>
          <w:tcPr>
            <w:tcW w:w="3005" w:type="dxa"/>
          </w:tcPr>
          <w:p w14:paraId="4755C9CE" w14:textId="77777777" w:rsidR="00F54EC8" w:rsidRDefault="00F54EC8" w:rsidP="00F54EC8"/>
        </w:tc>
        <w:tc>
          <w:tcPr>
            <w:tcW w:w="3312" w:type="dxa"/>
          </w:tcPr>
          <w:p w14:paraId="412BC5D8" w14:textId="77777777" w:rsidR="00F54EC8" w:rsidRPr="001B216D" w:rsidRDefault="00F54EC8" w:rsidP="00F54EC8">
            <w:r>
              <w:t>AWS Lambda</w:t>
            </w:r>
          </w:p>
        </w:tc>
      </w:tr>
      <w:tr w:rsidR="00F54EC8" w14:paraId="7E4616F7" w14:textId="77777777" w:rsidTr="00645331">
        <w:tc>
          <w:tcPr>
            <w:tcW w:w="3005" w:type="dxa"/>
          </w:tcPr>
          <w:p w14:paraId="254348CA" w14:textId="77777777" w:rsidR="00F54EC8" w:rsidRDefault="00F54EC8" w:rsidP="00F54EC8"/>
        </w:tc>
        <w:tc>
          <w:tcPr>
            <w:tcW w:w="3005" w:type="dxa"/>
          </w:tcPr>
          <w:p w14:paraId="214C3E15" w14:textId="77777777" w:rsidR="00F54EC8" w:rsidRDefault="00F54EC8" w:rsidP="00F54EC8"/>
        </w:tc>
        <w:tc>
          <w:tcPr>
            <w:tcW w:w="3312" w:type="dxa"/>
          </w:tcPr>
          <w:p w14:paraId="04F67729" w14:textId="77777777" w:rsidR="00F54EC8" w:rsidRDefault="00F54EC8" w:rsidP="00F54EC8">
            <w:r>
              <w:t xml:space="preserve">AWS </w:t>
            </w:r>
            <w:proofErr w:type="spellStart"/>
            <w:r>
              <w:t>ElasticCache</w:t>
            </w:r>
            <w:proofErr w:type="spellEnd"/>
          </w:p>
        </w:tc>
      </w:tr>
      <w:tr w:rsidR="00F54EC8" w14:paraId="076A8DC1" w14:textId="77777777" w:rsidTr="00645331">
        <w:tc>
          <w:tcPr>
            <w:tcW w:w="3005" w:type="dxa"/>
          </w:tcPr>
          <w:p w14:paraId="61EBEEF9" w14:textId="77777777" w:rsidR="00F54EC8" w:rsidRDefault="00F54EC8" w:rsidP="00F54EC8"/>
        </w:tc>
        <w:tc>
          <w:tcPr>
            <w:tcW w:w="3005" w:type="dxa"/>
          </w:tcPr>
          <w:p w14:paraId="333BC05E" w14:textId="77777777" w:rsidR="00F54EC8" w:rsidRDefault="00F54EC8" w:rsidP="00F54EC8"/>
        </w:tc>
        <w:tc>
          <w:tcPr>
            <w:tcW w:w="3312" w:type="dxa"/>
          </w:tcPr>
          <w:p w14:paraId="164F9DEF" w14:textId="77777777" w:rsidR="00F54EC8" w:rsidRDefault="00F54EC8" w:rsidP="00F54EC8">
            <w:r>
              <w:t xml:space="preserve">AWS </w:t>
            </w:r>
            <w:proofErr w:type="spellStart"/>
            <w:r>
              <w:t>CodeDeploy</w:t>
            </w:r>
            <w:proofErr w:type="spellEnd"/>
          </w:p>
        </w:tc>
      </w:tr>
      <w:tr w:rsidR="00F54EC8" w14:paraId="3D10B1C7" w14:textId="77777777" w:rsidTr="00645331">
        <w:tc>
          <w:tcPr>
            <w:tcW w:w="3005" w:type="dxa"/>
          </w:tcPr>
          <w:p w14:paraId="1DCCD3DF" w14:textId="77777777" w:rsidR="00F54EC8" w:rsidRDefault="00F54EC8" w:rsidP="00F54EC8"/>
        </w:tc>
        <w:tc>
          <w:tcPr>
            <w:tcW w:w="3005" w:type="dxa"/>
          </w:tcPr>
          <w:p w14:paraId="55E8D2AC" w14:textId="77777777" w:rsidR="00F54EC8" w:rsidRDefault="00F54EC8" w:rsidP="00F54EC8"/>
        </w:tc>
        <w:tc>
          <w:tcPr>
            <w:tcW w:w="3312" w:type="dxa"/>
          </w:tcPr>
          <w:p w14:paraId="5FE70752" w14:textId="77777777" w:rsidR="00F54EC8" w:rsidRDefault="00F54EC8" w:rsidP="00F54EC8">
            <w:r>
              <w:t>AWS API Gateway</w:t>
            </w:r>
          </w:p>
        </w:tc>
      </w:tr>
      <w:tr w:rsidR="00F54EC8" w14:paraId="0438FCA4" w14:textId="77777777" w:rsidTr="00645331">
        <w:tc>
          <w:tcPr>
            <w:tcW w:w="3005" w:type="dxa"/>
          </w:tcPr>
          <w:p w14:paraId="4480E2BA" w14:textId="77777777" w:rsidR="00F54EC8" w:rsidRDefault="00F54EC8" w:rsidP="00F54EC8"/>
        </w:tc>
        <w:tc>
          <w:tcPr>
            <w:tcW w:w="3005" w:type="dxa"/>
          </w:tcPr>
          <w:p w14:paraId="1F86E5B2" w14:textId="77777777" w:rsidR="00F54EC8" w:rsidRDefault="00F54EC8" w:rsidP="00F54EC8"/>
        </w:tc>
        <w:tc>
          <w:tcPr>
            <w:tcW w:w="3312" w:type="dxa"/>
          </w:tcPr>
          <w:p w14:paraId="15269544" w14:textId="77777777" w:rsidR="00F54EC8" w:rsidRDefault="00F54EC8" w:rsidP="00F54EC8">
            <w:r w:rsidRPr="00645331">
              <w:t xml:space="preserve">AWS </w:t>
            </w:r>
            <w:proofErr w:type="gramStart"/>
            <w:r w:rsidRPr="00645331">
              <w:t>ELB</w:t>
            </w:r>
            <w:r>
              <w:t>(</w:t>
            </w:r>
            <w:proofErr w:type="gramEnd"/>
            <w:r>
              <w:t>Elastic Load Balancer)</w:t>
            </w:r>
          </w:p>
        </w:tc>
      </w:tr>
      <w:tr w:rsidR="00F54EC8" w14:paraId="1D172331" w14:textId="77777777" w:rsidTr="00645331">
        <w:tc>
          <w:tcPr>
            <w:tcW w:w="3005" w:type="dxa"/>
          </w:tcPr>
          <w:p w14:paraId="1940D621" w14:textId="77777777" w:rsidR="00F54EC8" w:rsidRDefault="00F54EC8" w:rsidP="00F54EC8"/>
        </w:tc>
        <w:tc>
          <w:tcPr>
            <w:tcW w:w="3005" w:type="dxa"/>
          </w:tcPr>
          <w:p w14:paraId="67636C74" w14:textId="77777777" w:rsidR="00F54EC8" w:rsidRDefault="00F54EC8" w:rsidP="00F54EC8"/>
        </w:tc>
        <w:tc>
          <w:tcPr>
            <w:tcW w:w="3312" w:type="dxa"/>
          </w:tcPr>
          <w:p w14:paraId="6C448E61" w14:textId="77777777" w:rsidR="00F54EC8" w:rsidRDefault="00F54EC8" w:rsidP="00F54EC8">
            <w:r>
              <w:t>AWS SNS</w:t>
            </w:r>
          </w:p>
        </w:tc>
      </w:tr>
      <w:tr w:rsidR="00F54EC8" w14:paraId="3B31D1AE" w14:textId="77777777" w:rsidTr="00645331">
        <w:tc>
          <w:tcPr>
            <w:tcW w:w="3005" w:type="dxa"/>
          </w:tcPr>
          <w:p w14:paraId="1BADBD55" w14:textId="77777777" w:rsidR="00F54EC8" w:rsidRDefault="00F54EC8" w:rsidP="00F54EC8"/>
        </w:tc>
        <w:tc>
          <w:tcPr>
            <w:tcW w:w="3005" w:type="dxa"/>
          </w:tcPr>
          <w:p w14:paraId="734537FF" w14:textId="77777777" w:rsidR="00F54EC8" w:rsidRDefault="00F54EC8" w:rsidP="00F54EC8"/>
        </w:tc>
        <w:tc>
          <w:tcPr>
            <w:tcW w:w="3312" w:type="dxa"/>
          </w:tcPr>
          <w:p w14:paraId="418234D6" w14:textId="77777777" w:rsidR="00F54EC8" w:rsidRDefault="00F54EC8" w:rsidP="00F54EC8">
            <w:r>
              <w:t>AWS SSO</w:t>
            </w:r>
          </w:p>
        </w:tc>
      </w:tr>
      <w:tr w:rsidR="00F54EC8" w14:paraId="6D3B5436" w14:textId="77777777" w:rsidTr="00645331">
        <w:tc>
          <w:tcPr>
            <w:tcW w:w="3005" w:type="dxa"/>
          </w:tcPr>
          <w:p w14:paraId="0145D52F" w14:textId="77777777" w:rsidR="00F54EC8" w:rsidRDefault="00F54EC8" w:rsidP="00F54EC8"/>
        </w:tc>
        <w:tc>
          <w:tcPr>
            <w:tcW w:w="3005" w:type="dxa"/>
          </w:tcPr>
          <w:p w14:paraId="6F101ECC" w14:textId="77777777" w:rsidR="00F54EC8" w:rsidRDefault="00F54EC8" w:rsidP="00F54EC8"/>
        </w:tc>
        <w:tc>
          <w:tcPr>
            <w:tcW w:w="3312" w:type="dxa"/>
          </w:tcPr>
          <w:p w14:paraId="587A7730" w14:textId="77777777" w:rsidR="00F54EC8" w:rsidRDefault="00F54EC8" w:rsidP="00F54EC8">
            <w:r w:rsidRPr="00257A4B">
              <w:t>AWS Cognito</w:t>
            </w:r>
          </w:p>
        </w:tc>
      </w:tr>
      <w:tr w:rsidR="00F54EC8" w14:paraId="0C3BBA4D" w14:textId="77777777" w:rsidTr="00645331">
        <w:tc>
          <w:tcPr>
            <w:tcW w:w="3005" w:type="dxa"/>
          </w:tcPr>
          <w:p w14:paraId="181A8B6A" w14:textId="77777777" w:rsidR="00F54EC8" w:rsidRDefault="00F54EC8" w:rsidP="00F54EC8"/>
        </w:tc>
        <w:tc>
          <w:tcPr>
            <w:tcW w:w="3005" w:type="dxa"/>
          </w:tcPr>
          <w:p w14:paraId="4D631548" w14:textId="77777777" w:rsidR="00F54EC8" w:rsidRDefault="00F54EC8" w:rsidP="00F54EC8"/>
        </w:tc>
        <w:tc>
          <w:tcPr>
            <w:tcW w:w="3312" w:type="dxa"/>
          </w:tcPr>
          <w:p w14:paraId="6D3458B3" w14:textId="77777777" w:rsidR="00F54EC8" w:rsidRPr="00257A4B" w:rsidRDefault="00F54EC8" w:rsidP="00F54EC8">
            <w:r>
              <w:t>AWS CloudWatch</w:t>
            </w:r>
          </w:p>
        </w:tc>
      </w:tr>
    </w:tbl>
    <w:p w14:paraId="6A66C568" w14:textId="77777777" w:rsidR="001151D8" w:rsidRDefault="001151D8" w:rsidP="0055770F"/>
    <w:p w14:paraId="03B011C8" w14:textId="77777777" w:rsidR="001151D8" w:rsidRDefault="001151D8">
      <w:r>
        <w:br w:type="page"/>
      </w:r>
    </w:p>
    <w:p w14:paraId="134ED009" w14:textId="7BD9E3BC" w:rsidR="00CF60B1" w:rsidRDefault="00CF60B1" w:rsidP="00225678">
      <w:pPr>
        <w:pStyle w:val="Heading1"/>
      </w:pPr>
      <w:bookmarkStart w:id="15" w:name="_Toc68289359"/>
      <w:r>
        <w:lastRenderedPageBreak/>
        <w:t>Development Flow</w:t>
      </w:r>
    </w:p>
    <w:tbl>
      <w:tblPr>
        <w:tblW w:w="9599" w:type="dxa"/>
        <w:tblInd w:w="108" w:type="dxa"/>
        <w:tblLook w:val="04A0" w:firstRow="1" w:lastRow="0" w:firstColumn="1" w:lastColumn="0" w:noHBand="0" w:noVBand="1"/>
      </w:tblPr>
      <w:tblGrid>
        <w:gridCol w:w="511"/>
        <w:gridCol w:w="1331"/>
        <w:gridCol w:w="2597"/>
        <w:gridCol w:w="1546"/>
        <w:gridCol w:w="2122"/>
        <w:gridCol w:w="1492"/>
      </w:tblGrid>
      <w:tr w:rsidR="00CF60B1" w14:paraId="243A93B2" w14:textId="77777777" w:rsidTr="00F93FA4">
        <w:trPr>
          <w:trHeight w:val="1127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E5DA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No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9B07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MC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49283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Competency</w:t>
            </w:r>
          </w:p>
        </w:tc>
        <w:tc>
          <w:tcPr>
            <w:tcW w:w="1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58309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    Section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A2C5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Indicative </w:t>
            </w:r>
          </w:p>
          <w:p w14:paraId="558149B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Mechanism for Evaluation </w:t>
            </w:r>
            <w:proofErr w:type="gramStart"/>
            <w:r>
              <w:rPr>
                <w:rFonts w:cs="Calibri"/>
                <w:b/>
                <w:bCs/>
                <w:color w:val="000000"/>
              </w:rPr>
              <w:t>( Passing</w:t>
            </w:r>
            <w:proofErr w:type="gramEnd"/>
            <w:r>
              <w:rPr>
                <w:rFonts w:cs="Calibri"/>
                <w:b/>
                <w:bCs/>
                <w:color w:val="000000"/>
              </w:rPr>
              <w:t xml:space="preserve"> score of 60% in each MC)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6C042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Points to Note</w:t>
            </w:r>
          </w:p>
        </w:tc>
      </w:tr>
      <w:tr w:rsidR="00CF60B1" w14:paraId="7FEB73F6" w14:textId="77777777" w:rsidTr="00F93FA4">
        <w:trPr>
          <w:trHeight w:val="497"/>
        </w:trPr>
        <w:tc>
          <w:tcPr>
            <w:tcW w:w="810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E6D5" w14:textId="77777777" w:rsidR="00CF60B1" w:rsidRDefault="00E3418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hyperlink w:anchor="_Business-Requirement:">
              <w:r w:rsidR="00CF60B1">
                <w:rPr>
                  <w:rStyle w:val="InternetLink"/>
                  <w:rFonts w:cs="Calibri"/>
                  <w:b/>
                  <w:bCs/>
                </w:rPr>
                <w:t>Business Requirement</w:t>
              </w:r>
            </w:hyperlink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46B0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F60B1" w14:paraId="61601BAE" w14:textId="77777777" w:rsidTr="00F93FA4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A4F3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1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0A610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F9EF7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Rest API, Database, Messaging System, Log/Monitoring, Identity and Access Management system, container orchestration, TDD, Debugging and Troubleshooting, automate repetitive workflows, Static and Dynamic Analysis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2139D" w14:textId="1340A061" w:rsidR="00CF60B1" w:rsidRDefault="00E3418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Rubrics/Expected_Deliverables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075C7B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3AA7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MC with 60% to proceed with the next Frontend MC</w:t>
            </w:r>
          </w:p>
        </w:tc>
      </w:tr>
      <w:tr w:rsidR="00CF60B1" w14:paraId="581613F0" w14:textId="77777777" w:rsidTr="00F93FA4">
        <w:trPr>
          <w:trHeight w:val="706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2CABC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8770C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Front End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BDEA7" w14:textId="77777777" w:rsidR="00CF60B1" w:rsidRDefault="00CF60B1" w:rsidP="00F93FA4">
            <w:pPr>
              <w:spacing w:after="0" w:line="240" w:lineRule="auto"/>
              <w:jc w:val="center"/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Angular/React, AJAX, Build &amp; Deploy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97798" w14:textId="6F70116D" w:rsidR="00CF60B1" w:rsidRDefault="00E3418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Frontend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DF4A2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D2B5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each MC with 60% to proceed with the next Cloud MC</w:t>
            </w:r>
          </w:p>
        </w:tc>
      </w:tr>
      <w:tr w:rsidR="00CF60B1" w14:paraId="7E237F77" w14:textId="77777777" w:rsidTr="00F93FA4">
        <w:trPr>
          <w:trHeight w:val="393"/>
        </w:trPr>
        <w:tc>
          <w:tcPr>
            <w:tcW w:w="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7C224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  3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FC4C1" w14:textId="77777777" w:rsidR="00CF60B1" w:rsidRDefault="00CF60B1" w:rsidP="00F93FA4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25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C0C9D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Compute, Identity, Compliance, Security and Content Delivery</w:t>
            </w:r>
          </w:p>
        </w:tc>
        <w:tc>
          <w:tcPr>
            <w:tcW w:w="1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971D" w14:textId="54DA04AB" w:rsidR="00CF60B1" w:rsidRDefault="00E3418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  <w:hyperlink w:anchor="_Platform" w:history="1">
              <w:r w:rsidR="00CF60B1" w:rsidRPr="00CF60B1">
                <w:rPr>
                  <w:rStyle w:val="Hyperlink"/>
                  <w:rFonts w:cs="Calibri"/>
                  <w:bCs/>
                  <w:sz w:val="18"/>
                  <w:szCs w:val="18"/>
                </w:rPr>
                <w:t>Click here</w:t>
              </w:r>
            </w:hyperlink>
          </w:p>
          <w:p w14:paraId="6EDDF039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C9C9C9"/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5BFDB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Code Submission and Evaluation, Panel Presentation</w:t>
            </w:r>
          </w:p>
        </w:tc>
        <w:tc>
          <w:tcPr>
            <w:tcW w:w="14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E05DC" w14:textId="77777777" w:rsidR="00CF60B1" w:rsidRDefault="00CF60B1" w:rsidP="00F93FA4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It is mandatory to complete this Cloud MC with 60%</w:t>
            </w:r>
          </w:p>
        </w:tc>
      </w:tr>
    </w:tbl>
    <w:p w14:paraId="710290EA" w14:textId="77777777" w:rsidR="00CF60B1" w:rsidRPr="00CF60B1" w:rsidRDefault="00CF60B1" w:rsidP="00CF60B1"/>
    <w:p w14:paraId="14A6E7D2" w14:textId="68D6CBA1" w:rsidR="00225678" w:rsidRDefault="00830220" w:rsidP="00225678">
      <w:pPr>
        <w:pStyle w:val="Heading1"/>
      </w:pPr>
      <w:r>
        <w:t>Business Requirements</w:t>
      </w:r>
      <w:r w:rsidR="00225678" w:rsidRPr="00C95A59">
        <w:t>:</w:t>
      </w:r>
      <w:bookmarkEnd w:id="8"/>
      <w:bookmarkEnd w:id="15"/>
    </w:p>
    <w:p w14:paraId="621825AC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97"/>
        <w:gridCol w:w="4670"/>
        <w:gridCol w:w="2258"/>
      </w:tblGrid>
      <w:tr w:rsidR="004B2EE4" w:rsidRPr="002427E8" w14:paraId="03A1E021" w14:textId="77777777" w:rsidTr="002427E8">
        <w:tc>
          <w:tcPr>
            <w:tcW w:w="400" w:type="pct"/>
          </w:tcPr>
          <w:p w14:paraId="536A3523" w14:textId="77777777" w:rsidR="004B2EE4" w:rsidRPr="002427E8" w:rsidRDefault="004B2EE4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2C857102" w14:textId="77777777" w:rsidR="004B2EE4" w:rsidRPr="002427E8" w:rsidRDefault="004B2EE4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82" w:type="pct"/>
          </w:tcPr>
          <w:p w14:paraId="164D25C8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2628" w:type="pct"/>
          </w:tcPr>
          <w:p w14:paraId="28AF2B25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  <w:tc>
          <w:tcPr>
            <w:tcW w:w="1290" w:type="pct"/>
          </w:tcPr>
          <w:p w14:paraId="6316FAD6" w14:textId="77777777" w:rsidR="004B2EE4" w:rsidRPr="002427E8" w:rsidRDefault="004B2EE4" w:rsidP="008E4178">
            <w:pPr>
              <w:jc w:val="both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Development</w:t>
            </w:r>
          </w:p>
        </w:tc>
      </w:tr>
      <w:tr w:rsidR="004B2EE4" w:rsidRPr="002427E8" w14:paraId="4EDB3EFD" w14:textId="77777777" w:rsidTr="002427E8">
        <w:tc>
          <w:tcPr>
            <w:tcW w:w="400" w:type="pct"/>
          </w:tcPr>
          <w:p w14:paraId="741FF32E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82" w:type="pct"/>
          </w:tcPr>
          <w:p w14:paraId="08C11776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Company Registration</w:t>
            </w:r>
          </w:p>
        </w:tc>
        <w:tc>
          <w:tcPr>
            <w:tcW w:w="2628" w:type="pct"/>
          </w:tcPr>
          <w:p w14:paraId="72ADC522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As a user I am be able to register a new company in E-Stock Market application</w:t>
            </w:r>
          </w:p>
          <w:p w14:paraId="0F709D32" w14:textId="77777777" w:rsidR="004B2EE4" w:rsidRPr="002427E8" w:rsidRDefault="004B2EE4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6E4B33BE" w14:textId="77777777" w:rsidR="004B2EE4" w:rsidRPr="002427E8" w:rsidRDefault="004B2EE4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As a user I am be able to furnish following details at the time of company registration</w:t>
            </w:r>
          </w:p>
          <w:p w14:paraId="560D0326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Code</w:t>
            </w:r>
          </w:p>
          <w:p w14:paraId="4C3E9D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Name</w:t>
            </w:r>
          </w:p>
          <w:p w14:paraId="193A6DE5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CEO</w:t>
            </w:r>
          </w:p>
          <w:p w14:paraId="7196986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Turnover</w:t>
            </w:r>
          </w:p>
          <w:p w14:paraId="396243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Website</w:t>
            </w:r>
          </w:p>
          <w:p w14:paraId="09D1A2C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Stock Exchange it is enlisted in (BSE, NSE etc)</w:t>
            </w:r>
          </w:p>
          <w:p w14:paraId="4A5EF9BF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All details fields are be mandatory</w:t>
            </w:r>
          </w:p>
          <w:p w14:paraId="389FF079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Code must be unique</w:t>
            </w:r>
          </w:p>
          <w:p w14:paraId="6AD934DC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Turnover must be greater than 10Cr.</w:t>
            </w:r>
          </w:p>
          <w:p w14:paraId="29CDD322" w14:textId="77777777" w:rsidR="004B2EE4" w:rsidRPr="002427E8" w:rsidRDefault="004B2EE4" w:rsidP="00FE769D">
            <w:pPr>
              <w:pStyle w:val="ListParagraph"/>
              <w:jc w:val="both"/>
            </w:pPr>
          </w:p>
        </w:tc>
        <w:tc>
          <w:tcPr>
            <w:tcW w:w="1290" w:type="pct"/>
          </w:tcPr>
          <w:p w14:paraId="582998E4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lastRenderedPageBreak/>
              <w:t>Only API to be developed</w:t>
            </w:r>
          </w:p>
        </w:tc>
      </w:tr>
      <w:tr w:rsidR="004B2EE4" w:rsidRPr="002427E8" w14:paraId="57861C88" w14:textId="77777777" w:rsidTr="002427E8">
        <w:tc>
          <w:tcPr>
            <w:tcW w:w="400" w:type="pct"/>
          </w:tcPr>
          <w:p w14:paraId="4C0C59C9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82" w:type="pct"/>
          </w:tcPr>
          <w:p w14:paraId="10DD40C0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Add Stock Price</w:t>
            </w:r>
          </w:p>
        </w:tc>
        <w:tc>
          <w:tcPr>
            <w:tcW w:w="2628" w:type="pct"/>
          </w:tcPr>
          <w:p w14:paraId="1309B93B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be able to add stock price for any company</w:t>
            </w:r>
          </w:p>
          <w:p w14:paraId="7713B7BD" w14:textId="77777777" w:rsidR="004B2EE4" w:rsidRPr="002427E8" w:rsidRDefault="004B2EE4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4A7CCD6A" w14:textId="77777777" w:rsidR="004B2EE4" w:rsidRPr="002427E8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Stock price must be a fractional value. </w:t>
            </w:r>
          </w:p>
          <w:p w14:paraId="30E129CF" w14:textId="77777777" w:rsidR="004B2EE4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Date &amp; Time of the stock price is automatically fetched from server system</w:t>
            </w:r>
          </w:p>
          <w:p w14:paraId="490DBCEB" w14:textId="77777777" w:rsidR="00595017" w:rsidRPr="00595017" w:rsidRDefault="00595017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2F157198" w14:textId="77777777" w:rsidR="004B2EE4" w:rsidRPr="002427E8" w:rsidRDefault="004B2EE4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290" w:type="pct"/>
          </w:tcPr>
          <w:p w14:paraId="64B38F1C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777B87C" w14:textId="77777777" w:rsidTr="002427E8">
        <w:tc>
          <w:tcPr>
            <w:tcW w:w="400" w:type="pct"/>
          </w:tcPr>
          <w:p w14:paraId="4F0174CF" w14:textId="77777777" w:rsidR="004B2EE4" w:rsidRPr="002427E8" w:rsidRDefault="004B2EE4" w:rsidP="008E4178">
            <w:pPr>
              <w:jc w:val="both"/>
            </w:pPr>
            <w:r w:rsidRPr="002427E8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682" w:type="pct"/>
          </w:tcPr>
          <w:p w14:paraId="05EAF628" w14:textId="77777777" w:rsidR="004B2EE4" w:rsidRPr="002427E8" w:rsidRDefault="004B2EE4" w:rsidP="008E4178">
            <w:pPr>
              <w:jc w:val="both"/>
            </w:pPr>
            <w:r w:rsidRPr="002427E8">
              <w:t>View and delete Company Details</w:t>
            </w:r>
          </w:p>
        </w:tc>
        <w:tc>
          <w:tcPr>
            <w:tcW w:w="2628" w:type="pct"/>
          </w:tcPr>
          <w:p w14:paraId="21F1FE8D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able to view and delete details of company.</w:t>
            </w:r>
          </w:p>
          <w:p w14:paraId="5BBF2C8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501C37EB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659A1C65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a single company, details are demanded it show complete details of company along with latest stock price.</w:t>
            </w:r>
          </w:p>
          <w:p w14:paraId="6440295A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If all company details are demanded it </w:t>
            </w:r>
            <w:proofErr w:type="spellStart"/>
            <w:r w:rsidRPr="002427E8">
              <w:rPr>
                <w:rFonts w:asciiTheme="minorHAnsi" w:hAnsiTheme="minorHAnsi" w:cstheme="minorHAnsi"/>
              </w:rPr>
              <w:t>t</w:t>
            </w:r>
            <w:proofErr w:type="spellEnd"/>
            <w:r w:rsidRPr="002427E8">
              <w:rPr>
                <w:rFonts w:asciiTheme="minorHAnsi" w:hAnsiTheme="minorHAnsi" w:cstheme="minorHAnsi"/>
              </w:rPr>
              <w:t xml:space="preserve"> show list of all companies with their latest stock price</w:t>
            </w:r>
          </w:p>
          <w:p w14:paraId="0C7F59A9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company is deleted, it also deletes all stock price data associated with the company.</w:t>
            </w:r>
          </w:p>
        </w:tc>
        <w:tc>
          <w:tcPr>
            <w:tcW w:w="1290" w:type="pct"/>
          </w:tcPr>
          <w:p w14:paraId="0C9F5475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B88CF5E" w14:textId="77777777" w:rsidTr="002427E8">
        <w:tc>
          <w:tcPr>
            <w:tcW w:w="400" w:type="pct"/>
          </w:tcPr>
          <w:p w14:paraId="26ED5ECA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682" w:type="pct"/>
          </w:tcPr>
          <w:p w14:paraId="7B5A3AE1" w14:textId="77777777" w:rsidR="004B2EE4" w:rsidRPr="002427E8" w:rsidRDefault="004B2EE4" w:rsidP="008E4178">
            <w:pPr>
              <w:jc w:val="both"/>
            </w:pPr>
            <w:r w:rsidRPr="002427E8">
              <w:t>View Stock Details</w:t>
            </w:r>
          </w:p>
        </w:tc>
        <w:tc>
          <w:tcPr>
            <w:tcW w:w="2628" w:type="pct"/>
          </w:tcPr>
          <w:p w14:paraId="4F91BF3A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able to view stock details of company</w:t>
            </w:r>
          </w:p>
          <w:p w14:paraId="2561E6B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37DCE1BC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2FCCA85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List of stock price of a company is viewed based on start date and end date.</w:t>
            </w:r>
          </w:p>
          <w:p w14:paraId="5961D5AF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Along with listing the stock price, application display max, min and average stock price between mentioned time frame</w:t>
            </w:r>
          </w:p>
          <w:p w14:paraId="194F858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a drop-down to select company</w:t>
            </w:r>
          </w:p>
          <w:p w14:paraId="1AC13AB2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options to select start date and end date</w:t>
            </w:r>
          </w:p>
          <w:p w14:paraId="01F5852D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then show the stock details as table along with max, min and average stock price between mentioned time frame</w:t>
            </w:r>
          </w:p>
        </w:tc>
        <w:tc>
          <w:tcPr>
            <w:tcW w:w="1290" w:type="pct"/>
          </w:tcPr>
          <w:p w14:paraId="4302BFE7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API and Frontend to be developed</w:t>
            </w:r>
          </w:p>
        </w:tc>
      </w:tr>
    </w:tbl>
    <w:p w14:paraId="2A8840D0" w14:textId="77777777" w:rsidR="008E4178" w:rsidRDefault="008E4178" w:rsidP="008E4178">
      <w:pPr>
        <w:jc w:val="both"/>
      </w:pPr>
    </w:p>
    <w:p w14:paraId="482B221C" w14:textId="77777777" w:rsidR="00A93852" w:rsidRDefault="00A93852" w:rsidP="008E4178">
      <w:pPr>
        <w:jc w:val="both"/>
      </w:pPr>
    </w:p>
    <w:p w14:paraId="39C86F01" w14:textId="77777777" w:rsidR="003534A4" w:rsidRDefault="00830220" w:rsidP="003534A4">
      <w:pPr>
        <w:pStyle w:val="Heading1"/>
      </w:pPr>
      <w:bookmarkStart w:id="16" w:name="_Toc68289360"/>
      <w:bookmarkStart w:id="17" w:name="_Toc523952744"/>
      <w:r>
        <w:lastRenderedPageBreak/>
        <w:t>Proposed Rest Endpoints to be exposed</w:t>
      </w:r>
      <w:bookmarkEnd w:id="16"/>
    </w:p>
    <w:p w14:paraId="5957433E" w14:textId="77777777" w:rsidR="003534A4" w:rsidRPr="00075721" w:rsidRDefault="003534A4" w:rsidP="00075721">
      <w:pPr>
        <w:pStyle w:val="Heading2"/>
      </w:pPr>
      <w:bookmarkStart w:id="18" w:name="_Toc68289361"/>
      <w:r w:rsidRPr="00075721">
        <w:t>Rest API</w:t>
      </w:r>
      <w:r w:rsidR="00D86F70">
        <w:t>s</w:t>
      </w:r>
      <w:r w:rsidRPr="00075721">
        <w:t>:</w:t>
      </w:r>
      <w:bookmarkEnd w:id="18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700"/>
        <w:gridCol w:w="1966"/>
      </w:tblGrid>
      <w:tr w:rsidR="003534A4" w14:paraId="0FC5F68F" w14:textId="77777777" w:rsidTr="0035502F">
        <w:trPr>
          <w:trHeight w:val="266"/>
        </w:trPr>
        <w:tc>
          <w:tcPr>
            <w:tcW w:w="879" w:type="dxa"/>
          </w:tcPr>
          <w:p w14:paraId="03BB7F1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4B0829F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3261A1">
              <w:rPr>
                <w:b/>
              </w:rPr>
              <w:t>company/</w:t>
            </w:r>
            <w:r>
              <w:rPr>
                <w:b/>
              </w:rPr>
              <w:t>register</w:t>
            </w:r>
          </w:p>
        </w:tc>
        <w:tc>
          <w:tcPr>
            <w:tcW w:w="1966" w:type="dxa"/>
          </w:tcPr>
          <w:p w14:paraId="133FC06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 new </w:t>
            </w:r>
            <w:r w:rsidR="003261A1">
              <w:rPr>
                <w:b/>
              </w:rPr>
              <w:t>company</w:t>
            </w:r>
          </w:p>
        </w:tc>
      </w:tr>
      <w:tr w:rsidR="003534A4" w14:paraId="3FF2C531" w14:textId="77777777" w:rsidTr="0035502F">
        <w:trPr>
          <w:trHeight w:val="266"/>
        </w:trPr>
        <w:tc>
          <w:tcPr>
            <w:tcW w:w="879" w:type="dxa"/>
          </w:tcPr>
          <w:p w14:paraId="38908113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1AB4876D" w14:textId="77777777" w:rsidR="003534A4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market/company/info/&lt;</w:t>
            </w:r>
            <w:proofErr w:type="spellStart"/>
            <w:r w:rsidR="003261A1">
              <w:rPr>
                <w:b/>
              </w:rPr>
              <w:t>company</w:t>
            </w:r>
            <w:r w:rsidR="00EB0930">
              <w:rPr>
                <w:b/>
              </w:rPr>
              <w:t>code</w:t>
            </w:r>
            <w:proofErr w:type="spellEnd"/>
            <w:r w:rsidR="003261A1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BC2C0E" w14:textId="77777777" w:rsidR="003534A4" w:rsidRPr="00EB0930" w:rsidRDefault="003261A1" w:rsidP="003261A1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the </w:t>
            </w:r>
            <w:proofErr w:type="gramStart"/>
            <w:r w:rsidRPr="00EB0930">
              <w:rPr>
                <w:b/>
              </w:rPr>
              <w:t>Company  Details</w:t>
            </w:r>
            <w:proofErr w:type="gramEnd"/>
            <w:r w:rsidRPr="00EB0930">
              <w:rPr>
                <w:b/>
              </w:rPr>
              <w:t xml:space="preserve"> </w:t>
            </w:r>
          </w:p>
        </w:tc>
      </w:tr>
      <w:tr w:rsidR="003534A4" w14:paraId="33F620A8" w14:textId="77777777" w:rsidTr="0035502F">
        <w:trPr>
          <w:trHeight w:val="266"/>
        </w:trPr>
        <w:tc>
          <w:tcPr>
            <w:tcW w:w="879" w:type="dxa"/>
          </w:tcPr>
          <w:p w14:paraId="5F83B3C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5A95B8DB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</w:t>
            </w:r>
            <w:proofErr w:type="spellStart"/>
            <w:r w:rsidR="003261A1">
              <w:rPr>
                <w:b/>
              </w:rPr>
              <w:t>getall</w:t>
            </w:r>
            <w:proofErr w:type="spellEnd"/>
          </w:p>
        </w:tc>
        <w:tc>
          <w:tcPr>
            <w:tcW w:w="1966" w:type="dxa"/>
          </w:tcPr>
          <w:p w14:paraId="3CE18D4A" w14:textId="77777777" w:rsidR="003534A4" w:rsidRPr="00EB0930" w:rsidRDefault="003261A1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all the Company Details</w:t>
            </w:r>
          </w:p>
        </w:tc>
      </w:tr>
      <w:tr w:rsidR="003534A4" w14:paraId="60B00228" w14:textId="77777777" w:rsidTr="0035502F">
        <w:trPr>
          <w:trHeight w:val="266"/>
        </w:trPr>
        <w:tc>
          <w:tcPr>
            <w:tcW w:w="879" w:type="dxa"/>
          </w:tcPr>
          <w:p w14:paraId="044F9F88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6700" w:type="dxa"/>
          </w:tcPr>
          <w:p w14:paraId="7DA7D75B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company/delete/&lt;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2AFDABAE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Deletes a company</w:t>
            </w:r>
          </w:p>
        </w:tc>
      </w:tr>
      <w:tr w:rsidR="003534A4" w14:paraId="3A18539B" w14:textId="77777777" w:rsidTr="0035502F">
        <w:trPr>
          <w:trHeight w:val="266"/>
        </w:trPr>
        <w:tc>
          <w:tcPr>
            <w:tcW w:w="879" w:type="dxa"/>
          </w:tcPr>
          <w:p w14:paraId="5B4FB17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1B58028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stock/add/&lt;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65451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Add new stock price</w:t>
            </w:r>
          </w:p>
        </w:tc>
      </w:tr>
      <w:tr w:rsidR="003534A4" w14:paraId="7A8BD349" w14:textId="77777777" w:rsidTr="0035502F">
        <w:trPr>
          <w:trHeight w:val="266"/>
        </w:trPr>
        <w:tc>
          <w:tcPr>
            <w:tcW w:w="879" w:type="dxa"/>
          </w:tcPr>
          <w:p w14:paraId="524C296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4EDCB120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stock/get/&lt;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startdate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enddate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038403A0" w14:textId="77777777" w:rsidR="003534A4" w:rsidRPr="00EB0930" w:rsidRDefault="00EB0930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Stock Price List</w:t>
            </w:r>
          </w:p>
        </w:tc>
      </w:tr>
    </w:tbl>
    <w:p w14:paraId="61358045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5C86AE82" w14:textId="77777777" w:rsidR="00595017" w:rsidRPr="008E3752" w:rsidRDefault="00595017" w:rsidP="00595017">
      <w:pPr>
        <w:pStyle w:val="ListParagraph"/>
        <w:spacing w:after="0" w:line="276" w:lineRule="auto"/>
        <w:jc w:val="both"/>
        <w:rPr>
          <w:bCs/>
          <w:highlight w:val="yellow"/>
        </w:rPr>
      </w:pPr>
      <w:r w:rsidRPr="008E3752">
        <w:rPr>
          <w:bCs/>
          <w:highlight w:val="yellow"/>
        </w:rPr>
        <w:t>Use Creational design pattern for composing the model object to be sent back as response on following end-point:</w:t>
      </w:r>
    </w:p>
    <w:p w14:paraId="35E18A18" w14:textId="77777777" w:rsidR="00595017" w:rsidRPr="008E3752" w:rsidRDefault="00595017" w:rsidP="00595017">
      <w:pPr>
        <w:pStyle w:val="ListParagraph"/>
        <w:numPr>
          <w:ilvl w:val="1"/>
          <w:numId w:val="39"/>
        </w:numPr>
        <w:spacing w:after="0" w:line="276" w:lineRule="auto"/>
        <w:jc w:val="both"/>
        <w:rPr>
          <w:bCs/>
          <w:highlight w:val="yellow"/>
        </w:rPr>
      </w:pPr>
      <w:r w:rsidRPr="008E3752">
        <w:rPr>
          <w:b/>
          <w:highlight w:val="yellow"/>
        </w:rPr>
        <w:t>/</w:t>
      </w:r>
      <w:proofErr w:type="spellStart"/>
      <w:r w:rsidRPr="008E3752">
        <w:rPr>
          <w:b/>
          <w:highlight w:val="yellow"/>
        </w:rPr>
        <w:t>api</w:t>
      </w:r>
      <w:proofErr w:type="spellEnd"/>
      <w:r w:rsidRPr="008E3752">
        <w:rPr>
          <w:b/>
          <w:highlight w:val="yellow"/>
        </w:rPr>
        <w:t>/v/1.0/market/stock/get/&lt;</w:t>
      </w:r>
      <w:proofErr w:type="spellStart"/>
      <w:r w:rsidRPr="008E3752">
        <w:rPr>
          <w:b/>
          <w:highlight w:val="yellow"/>
        </w:rPr>
        <w:t>companycode</w:t>
      </w:r>
      <w:proofErr w:type="spellEnd"/>
      <w:r w:rsidRPr="008E3752">
        <w:rPr>
          <w:b/>
          <w:highlight w:val="yellow"/>
        </w:rPr>
        <w:t>&gt;/&lt;</w:t>
      </w:r>
      <w:proofErr w:type="spellStart"/>
      <w:r w:rsidRPr="008E3752">
        <w:rPr>
          <w:b/>
          <w:highlight w:val="yellow"/>
        </w:rPr>
        <w:t>startdate</w:t>
      </w:r>
      <w:proofErr w:type="spellEnd"/>
      <w:r w:rsidRPr="008E3752">
        <w:rPr>
          <w:b/>
          <w:highlight w:val="yellow"/>
        </w:rPr>
        <w:t>&gt;/&lt;</w:t>
      </w:r>
      <w:proofErr w:type="spellStart"/>
      <w:r w:rsidRPr="008E3752">
        <w:rPr>
          <w:b/>
          <w:highlight w:val="yellow"/>
        </w:rPr>
        <w:t>enddate</w:t>
      </w:r>
      <w:proofErr w:type="spellEnd"/>
      <w:r w:rsidRPr="008E3752">
        <w:rPr>
          <w:b/>
          <w:highlight w:val="yellow"/>
        </w:rPr>
        <w:t>&gt;</w:t>
      </w:r>
    </w:p>
    <w:p w14:paraId="287B7E88" w14:textId="77777777" w:rsidR="00595017" w:rsidRDefault="00595017" w:rsidP="00595017">
      <w:pPr>
        <w:spacing w:after="0" w:line="276" w:lineRule="auto"/>
        <w:ind w:left="1440"/>
        <w:jc w:val="both"/>
        <w:rPr>
          <w:bCs/>
        </w:rPr>
      </w:pPr>
      <w:r w:rsidRPr="008E3752">
        <w:rPr>
          <w:bCs/>
          <w:highlight w:val="yellow"/>
        </w:rPr>
        <w:t>(Fetches stock price list)</w:t>
      </w:r>
    </w:p>
    <w:p w14:paraId="24B1E9A5" w14:textId="77777777" w:rsidR="003048A2" w:rsidRDefault="003048A2">
      <w:pPr>
        <w:rPr>
          <w:rFonts w:ascii="Calibri" w:eastAsia="Calibri" w:hAnsi="Calibri" w:cs="Calibri"/>
          <w:b/>
          <w:color w:val="000000"/>
          <w:lang w:eastAsia="en-IN"/>
        </w:rPr>
      </w:pPr>
      <w:r>
        <w:rPr>
          <w:b/>
        </w:rPr>
        <w:br w:type="page"/>
      </w:r>
    </w:p>
    <w:p w14:paraId="585D284C" w14:textId="77777777" w:rsidR="00F128A3" w:rsidRDefault="00F128A3" w:rsidP="00EB0930">
      <w:pPr>
        <w:pStyle w:val="ListParagraph"/>
        <w:ind w:left="1440"/>
        <w:jc w:val="both"/>
        <w:rPr>
          <w:b/>
        </w:rPr>
      </w:pPr>
    </w:p>
    <w:p w14:paraId="08DFBEC9" w14:textId="77777777" w:rsidR="00830220" w:rsidRDefault="00830220" w:rsidP="00830220">
      <w:pPr>
        <w:pStyle w:val="Heading1"/>
        <w:ind w:left="432"/>
      </w:pPr>
      <w:bookmarkStart w:id="19" w:name="_Rubrics/Expected_Deliverables"/>
      <w:bookmarkStart w:id="20" w:name="_Toc65243526"/>
      <w:bookmarkStart w:id="21" w:name="_Toc68289362"/>
      <w:bookmarkEnd w:id="19"/>
      <w:r>
        <w:t>Rubrics/Expected Deliverables</w:t>
      </w:r>
      <w:bookmarkEnd w:id="20"/>
      <w:bookmarkEnd w:id="21"/>
    </w:p>
    <w:p w14:paraId="0AA6C9F6" w14:textId="77777777" w:rsidR="00F128A3" w:rsidRPr="00EB0930" w:rsidRDefault="00F128A3" w:rsidP="00EB0930">
      <w:pPr>
        <w:pStyle w:val="ListParagraph"/>
        <w:ind w:left="1440"/>
        <w:jc w:val="both"/>
        <w:rPr>
          <w:b/>
        </w:rPr>
      </w:pPr>
    </w:p>
    <w:p w14:paraId="3B9EAAE6" w14:textId="77777777" w:rsidR="00736B2F" w:rsidRPr="00C4115E" w:rsidRDefault="00D86F70" w:rsidP="00075721">
      <w:pPr>
        <w:pStyle w:val="Heading2"/>
      </w:pPr>
      <w:bookmarkStart w:id="22" w:name="_Toc68289363"/>
      <w:r>
        <w:t>Engineering Concepts (Compute &amp; Integration)</w:t>
      </w:r>
      <w:r w:rsidR="00736B2F">
        <w:t>:</w:t>
      </w:r>
      <w:bookmarkEnd w:id="22"/>
    </w:p>
    <w:p w14:paraId="510F0CCD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96AE6BE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14:paraId="2522F1CC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48A2F2BB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2E46BEAF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the Single Data Store per microservice practice</w:t>
      </w:r>
    </w:p>
    <w:p w14:paraId="6B0E15BD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D86F70">
        <w:t xml:space="preserve"> or Swagger</w:t>
      </w:r>
    </w:p>
    <w:p w14:paraId="1664EF85" w14:textId="77777777" w:rsidR="00F128A3" w:rsidRPr="00602486" w:rsidRDefault="00830220" w:rsidP="00D86F70">
      <w:pPr>
        <w:pStyle w:val="ListParagraph"/>
        <w:numPr>
          <w:ilvl w:val="2"/>
          <w:numId w:val="16"/>
        </w:numPr>
        <w:jc w:val="both"/>
        <w:rPr>
          <w:bCs/>
          <w:highlight w:val="yellow"/>
        </w:rPr>
      </w:pPr>
      <w:r w:rsidRPr="00602486">
        <w:rPr>
          <w:bCs/>
          <w:highlight w:val="yellow"/>
        </w:rPr>
        <w:t>A</w:t>
      </w:r>
      <w:r w:rsidR="00F128A3" w:rsidRPr="00602486">
        <w:rPr>
          <w:bCs/>
          <w:highlight w:val="yellow"/>
        </w:rPr>
        <w:t>dd CQRS pattern for Event Sourcing for saving and retrieving stock details</w:t>
      </w:r>
    </w:p>
    <w:p w14:paraId="39457E89" w14:textId="77777777" w:rsidR="00262680" w:rsidRPr="00DA51B6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E</w:t>
      </w:r>
      <w:r w:rsidR="00262680">
        <w:rPr>
          <w:bCs/>
        </w:rPr>
        <w:t xml:space="preserve">xpose all rest Endpoints using a common API Gateway </w:t>
      </w:r>
      <w:proofErr w:type="spellStart"/>
      <w:r w:rsidR="00262680">
        <w:rPr>
          <w:bCs/>
        </w:rPr>
        <w:t>Zuul</w:t>
      </w:r>
      <w:proofErr w:type="spellEnd"/>
    </w:p>
    <w:p w14:paraId="3A14109B" w14:textId="77777777" w:rsidR="00F128A3" w:rsidRDefault="00F128A3" w:rsidP="00F128A3">
      <w:pPr>
        <w:pStyle w:val="Heading2"/>
      </w:pPr>
      <w:bookmarkStart w:id="23" w:name="_Toc68289364"/>
      <w:r>
        <w:t>Engineering Concepts (</w:t>
      </w:r>
      <w:r w:rsidR="001E0E7D">
        <w:t>Security &amp; Identity</w:t>
      </w:r>
      <w:r>
        <w:t>):</w:t>
      </w:r>
      <w:bookmarkEnd w:id="23"/>
    </w:p>
    <w:p w14:paraId="2ECDE50C" w14:textId="77777777" w:rsidR="00F128A3" w:rsidRDefault="00F128A3" w:rsidP="00F128A3">
      <w:pPr>
        <w:pStyle w:val="ListParagraph"/>
        <w:numPr>
          <w:ilvl w:val="3"/>
          <w:numId w:val="16"/>
        </w:numPr>
      </w:pPr>
      <w:r>
        <w:t>As an Application Developer</w:t>
      </w:r>
      <w:r w:rsidR="001E0E7D">
        <w:t>:</w:t>
      </w:r>
    </w:p>
    <w:p w14:paraId="2BD8D5ED" w14:textId="77777777" w:rsidR="001E0E7D" w:rsidRDefault="00C31156" w:rsidP="001E0E7D">
      <w:pPr>
        <w:pStyle w:val="ListParagraph"/>
        <w:numPr>
          <w:ilvl w:val="4"/>
          <w:numId w:val="16"/>
        </w:numPr>
      </w:pPr>
      <w:r>
        <w:t>R</w:t>
      </w:r>
      <w:r w:rsidR="001E0E7D">
        <w:t>estrict the access over all write operation</w:t>
      </w:r>
      <w:r w:rsidR="00262680">
        <w:t xml:space="preserve"> (secured operations)</w:t>
      </w:r>
      <w:r w:rsidR="001E0E7D">
        <w:t xml:space="preserve"> by adding authentication</w:t>
      </w:r>
    </w:p>
    <w:p w14:paraId="3893B366" w14:textId="77777777" w:rsidR="00F128A3" w:rsidRPr="00602486" w:rsidRDefault="00C31156" w:rsidP="0086718F">
      <w:pPr>
        <w:pStyle w:val="ListParagraph"/>
        <w:numPr>
          <w:ilvl w:val="4"/>
          <w:numId w:val="16"/>
        </w:numPr>
        <w:rPr>
          <w:highlight w:val="yellow"/>
        </w:rPr>
      </w:pPr>
      <w:r w:rsidRPr="00602486">
        <w:rPr>
          <w:highlight w:val="yellow"/>
        </w:rPr>
        <w:t>S</w:t>
      </w:r>
      <w:r w:rsidR="001E0E7D" w:rsidRPr="00602486">
        <w:rPr>
          <w:highlight w:val="yellow"/>
        </w:rPr>
        <w:t xml:space="preserve">ecure all Rest </w:t>
      </w:r>
      <w:proofErr w:type="spellStart"/>
      <w:r w:rsidR="001E0E7D" w:rsidRPr="00602486">
        <w:rPr>
          <w:highlight w:val="yellow"/>
        </w:rPr>
        <w:t>EndPoints</w:t>
      </w:r>
      <w:proofErr w:type="spellEnd"/>
      <w:r w:rsidR="001E0E7D" w:rsidRPr="00602486">
        <w:rPr>
          <w:highlight w:val="yellow"/>
        </w:rPr>
        <w:t xml:space="preserve"> by configuring SSL Certificate for Cloud</w:t>
      </w:r>
    </w:p>
    <w:p w14:paraId="155622C7" w14:textId="77777777" w:rsidR="00262680" w:rsidRPr="00602486" w:rsidRDefault="00C31156" w:rsidP="00262680">
      <w:pPr>
        <w:pStyle w:val="ListParagraph"/>
        <w:numPr>
          <w:ilvl w:val="4"/>
          <w:numId w:val="16"/>
        </w:numPr>
        <w:rPr>
          <w:highlight w:val="yellow"/>
        </w:rPr>
      </w:pPr>
      <w:r w:rsidRPr="00602486">
        <w:rPr>
          <w:highlight w:val="yellow"/>
        </w:rPr>
        <w:t>U</w:t>
      </w:r>
      <w:r w:rsidR="00262680" w:rsidRPr="00602486">
        <w:rPr>
          <w:highlight w:val="yellow"/>
        </w:rPr>
        <w:t xml:space="preserve">se </w:t>
      </w:r>
      <w:proofErr w:type="spellStart"/>
      <w:r w:rsidR="00262680" w:rsidRPr="00602486">
        <w:rPr>
          <w:highlight w:val="yellow"/>
        </w:rPr>
        <w:t>OpenIAM</w:t>
      </w:r>
      <w:proofErr w:type="spellEnd"/>
      <w:r w:rsidR="00262680" w:rsidRPr="00602486">
        <w:rPr>
          <w:highlight w:val="yellow"/>
        </w:rPr>
        <w:t xml:space="preserve"> to add OTP based two factor authentication for secured operations</w:t>
      </w:r>
    </w:p>
    <w:p w14:paraId="2480F427" w14:textId="77777777" w:rsidR="00C143DC" w:rsidRPr="00381042" w:rsidRDefault="00C46826" w:rsidP="00075721">
      <w:pPr>
        <w:pStyle w:val="Heading2"/>
      </w:pPr>
      <w:bookmarkStart w:id="24" w:name="_Toc68289365"/>
      <w:r>
        <w:t>Products &amp; Framework (Database &amp; Storage</w:t>
      </w:r>
      <w:r w:rsidR="00C143DC">
        <w:t>):</w:t>
      </w:r>
      <w:bookmarkEnd w:id="24"/>
    </w:p>
    <w:p w14:paraId="02233711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C0431D0" w14:textId="19C6DCEA" w:rsidR="00C31156" w:rsidRDefault="00C31156" w:rsidP="00C31156">
      <w:pPr>
        <w:pStyle w:val="ListParagraph"/>
        <w:numPr>
          <w:ilvl w:val="1"/>
          <w:numId w:val="17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proofErr w:type="spellEnd"/>
      <w:r w:rsidR="000B0B40">
        <w:t xml:space="preserve"> </w:t>
      </w:r>
      <w:r>
        <w:t xml:space="preserve">and MongoDB. For complex and custom queries, </w:t>
      </w:r>
      <w:r w:rsidRPr="00602486">
        <w:rPr>
          <w:highlight w:val="yellow"/>
        </w:rPr>
        <w:t>create custom methods and use @Query,</w:t>
      </w:r>
      <w:r>
        <w:t xml:space="preserve">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r>
        <w:t>AggregationResults</w:t>
      </w:r>
      <w:proofErr w:type="spellEnd"/>
      <w:r>
        <w:t xml:space="preserve">), implementation of </w:t>
      </w:r>
      <w:proofErr w:type="spellStart"/>
      <w:r>
        <w:t>MongoTemplateetc</w:t>
      </w:r>
      <w:proofErr w:type="spellEnd"/>
      <w:r>
        <w:t xml:space="preserve"> as necessary.</w:t>
      </w:r>
    </w:p>
    <w:p w14:paraId="67F7B99A" w14:textId="77777777" w:rsidR="00A87129" w:rsidRDefault="00C31156" w:rsidP="00C46826">
      <w:pPr>
        <w:pStyle w:val="ListParagraph"/>
        <w:widowControl w:val="0"/>
        <w:numPr>
          <w:ilvl w:val="1"/>
          <w:numId w:val="17"/>
        </w:numPr>
        <w:spacing w:after="0" w:line="276" w:lineRule="auto"/>
        <w:ind w:right="115"/>
        <w:jc w:val="both"/>
      </w:pPr>
      <w:r>
        <w:t>U</w:t>
      </w:r>
      <w:r w:rsidR="00A87129">
        <w:t xml:space="preserve">se MySQL for maintaining data for </w:t>
      </w:r>
      <w:proofErr w:type="spellStart"/>
      <w:r w:rsidR="00A87129">
        <w:t>atleast</w:t>
      </w:r>
      <w:proofErr w:type="spellEnd"/>
      <w:r w:rsidR="00A87129">
        <w:t xml:space="preserve"> one of the microservice</w:t>
      </w:r>
    </w:p>
    <w:p w14:paraId="25982CE7" w14:textId="77777777" w:rsidR="009423C1" w:rsidRPr="00602486" w:rsidRDefault="00C31156" w:rsidP="00210AE2">
      <w:pPr>
        <w:pStyle w:val="ListParagraph"/>
        <w:widowControl w:val="0"/>
        <w:numPr>
          <w:ilvl w:val="1"/>
          <w:numId w:val="17"/>
        </w:numPr>
        <w:ind w:right="115"/>
        <w:jc w:val="both"/>
        <w:rPr>
          <w:highlight w:val="yellow"/>
        </w:rPr>
      </w:pPr>
      <w:r w:rsidRPr="00602486">
        <w:rPr>
          <w:highlight w:val="yellow"/>
        </w:rPr>
        <w:t>I</w:t>
      </w:r>
      <w:r w:rsidR="009423C1" w:rsidRPr="00602486">
        <w:rPr>
          <w:highlight w:val="yellow"/>
        </w:rPr>
        <w:t>ntroduce a backup mechanism, such that when record count crosses 10,000 rows, a backup should trigger</w:t>
      </w:r>
    </w:p>
    <w:p w14:paraId="59FF593B" w14:textId="77777777" w:rsidR="009423C1" w:rsidRDefault="009423C1" w:rsidP="009423C1">
      <w:pPr>
        <w:pStyle w:val="Heading2"/>
      </w:pPr>
      <w:bookmarkStart w:id="25" w:name="_Toc68289366"/>
      <w:r>
        <w:t>Products &amp; Framework (Governance &amp; tooling):</w:t>
      </w:r>
      <w:bookmarkEnd w:id="25"/>
    </w:p>
    <w:p w14:paraId="340F18EE" w14:textId="77777777" w:rsidR="009423C1" w:rsidRPr="009423C1" w:rsidRDefault="009423C1" w:rsidP="009423C1">
      <w:pPr>
        <w:pStyle w:val="ListParagraph"/>
        <w:numPr>
          <w:ilvl w:val="0"/>
          <w:numId w:val="19"/>
        </w:numPr>
      </w:pPr>
      <w:r>
        <w:t>As an application developer</w:t>
      </w:r>
    </w:p>
    <w:p w14:paraId="423C3CE6" w14:textId="77777777" w:rsidR="009423C1" w:rsidRPr="006C44C8" w:rsidRDefault="009423C1" w:rsidP="009423C1">
      <w:pPr>
        <w:pStyle w:val="ListParagraph"/>
        <w:numPr>
          <w:ilvl w:val="1"/>
          <w:numId w:val="19"/>
        </w:numPr>
        <w:spacing w:after="0" w:line="276" w:lineRule="auto"/>
        <w:jc w:val="both"/>
        <w:rPr>
          <w:highlight w:val="yellow"/>
        </w:rPr>
      </w:pPr>
      <w:r w:rsidRPr="006C44C8">
        <w:rPr>
          <w:highlight w:val="yellow"/>
        </w:rPr>
        <w:t xml:space="preserve">Containerize the complete application, using docker and </w:t>
      </w:r>
      <w:proofErr w:type="spellStart"/>
      <w:r w:rsidRPr="006C44C8">
        <w:rPr>
          <w:highlight w:val="yellow"/>
        </w:rPr>
        <w:t>Dockerfile</w:t>
      </w:r>
      <w:proofErr w:type="spellEnd"/>
      <w:r w:rsidRPr="006C44C8">
        <w:rPr>
          <w:highlight w:val="yellow"/>
        </w:rPr>
        <w:t>.</w:t>
      </w:r>
    </w:p>
    <w:p w14:paraId="1BF9269D" w14:textId="77777777" w:rsidR="00A87129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921CFE">
        <w:t>O</w:t>
      </w:r>
      <w:r w:rsidR="00A87129">
        <w:t xml:space="preserve">rchestrate container instances using </w:t>
      </w:r>
      <w:proofErr w:type="spellStart"/>
      <w:r w:rsidR="00A87129">
        <w:t>kubernetes</w:t>
      </w:r>
      <w:proofErr w:type="spellEnd"/>
    </w:p>
    <w:p w14:paraId="404B0D75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proofErr w:type="gramStart"/>
      <w:r>
        <w:t>U</w:t>
      </w:r>
      <w:r w:rsidR="009423C1">
        <w:t>se .</w:t>
      </w:r>
      <w:proofErr w:type="spellStart"/>
      <w:r w:rsidR="009423C1" w:rsidRPr="006D1B0B">
        <w:t>dockerignore</w:t>
      </w:r>
      <w:proofErr w:type="spellEnd"/>
      <w:proofErr w:type="gramEnd"/>
      <w:r w:rsidR="009423C1">
        <w:t xml:space="preserve"> as necessary to avoid containerizing un-necessary packages.</w:t>
      </w:r>
    </w:p>
    <w:p w14:paraId="1A5012BB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I</w:t>
      </w:r>
      <w:r w:rsidR="009423C1" w:rsidRPr="00381042">
        <w:t xml:space="preserve">ntegrate Spring Boot Actuator </w:t>
      </w:r>
      <w:r w:rsidR="00983AD6">
        <w:t>with Prometheus/Grafana</w:t>
      </w:r>
      <w:r w:rsidR="009423C1" w:rsidRPr="00381042">
        <w:t xml:space="preserve"> to monitor middleware.</w:t>
      </w:r>
    </w:p>
    <w:p w14:paraId="0CEB3F84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Assemble logs from all microservice through </w:t>
      </w:r>
      <w:proofErr w:type="spellStart"/>
      <w:r>
        <w:t>kafka</w:t>
      </w:r>
      <w:proofErr w:type="spellEnd"/>
      <w:r>
        <w:t xml:space="preserve"> in Logstash.</w:t>
      </w:r>
    </w:p>
    <w:p w14:paraId="37F06B8B" w14:textId="58148E36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Pass on </w:t>
      </w:r>
      <w:proofErr w:type="spellStart"/>
      <w:r>
        <w:t>logstash</w:t>
      </w:r>
      <w:proofErr w:type="spellEnd"/>
      <w:r>
        <w:t xml:space="preserve"> data to </w:t>
      </w:r>
      <w:proofErr w:type="spellStart"/>
      <w:r>
        <w:t>ElasticSearch</w:t>
      </w:r>
      <w:proofErr w:type="spellEnd"/>
      <w:r>
        <w:t xml:space="preserve"> and organize them index. One index for each microservice.</w:t>
      </w:r>
    </w:p>
    <w:p w14:paraId="27A08CC7" w14:textId="11BC8749" w:rsidR="00C05450" w:rsidRDefault="00C0545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C05450">
        <w:t>Perform unit and integration testing of your application and do proper CI/CD</w:t>
      </w:r>
    </w:p>
    <w:p w14:paraId="1D5A7D01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lastRenderedPageBreak/>
        <w:t xml:space="preserve">Pass this indexed data from </w:t>
      </w:r>
      <w:proofErr w:type="spellStart"/>
      <w:r>
        <w:t>ElasticSearch</w:t>
      </w:r>
      <w:proofErr w:type="spellEnd"/>
      <w:r>
        <w:t xml:space="preserve"> to Kibana and generate charts for each microservice logs</w:t>
      </w:r>
    </w:p>
    <w:p w14:paraId="337A4A1C" w14:textId="77777777" w:rsidR="00DA51B6" w:rsidRDefault="00DA51B6" w:rsidP="00DA51B6">
      <w:pPr>
        <w:pStyle w:val="Heading2"/>
      </w:pPr>
      <w:bookmarkStart w:id="26" w:name="_Toc68289367"/>
      <w:r w:rsidRPr="00DA51B6">
        <w:t>Debugging &amp; Troubleshooting</w:t>
      </w:r>
      <w:bookmarkEnd w:id="26"/>
    </w:p>
    <w:p w14:paraId="7579D73B" w14:textId="77777777" w:rsidR="00135461" w:rsidRPr="00CA4BC6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983AD6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983AD6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7D6909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5E42E213" w14:textId="77777777" w:rsidR="004A0B35" w:rsidRPr="004A0B35" w:rsidRDefault="004A0B35" w:rsidP="00885D4C">
      <w:pPr>
        <w:pStyle w:val="Heading2"/>
        <w:spacing w:line="276" w:lineRule="auto"/>
        <w:jc w:val="both"/>
      </w:pPr>
      <w:bookmarkStart w:id="27" w:name="_Toc68289368"/>
      <w:r>
        <w:t>Code Quality/Optimizations</w:t>
      </w:r>
      <w:bookmarkEnd w:id="27"/>
    </w:p>
    <w:p w14:paraId="46E7E59E" w14:textId="77777777" w:rsidR="004A0B35" w:rsidRDefault="004A0B35" w:rsidP="004A0B35">
      <w:pPr>
        <w:spacing w:after="0" w:line="276" w:lineRule="auto"/>
        <w:jc w:val="both"/>
        <w:rPr>
          <w:bCs/>
        </w:rPr>
      </w:pPr>
    </w:p>
    <w:p w14:paraId="4960BBC2" w14:textId="7D15C649" w:rsidR="004A0B35" w:rsidRPr="004A0B35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 w:rsidRPr="004A0B35">
        <w:rPr>
          <w:bCs/>
        </w:rPr>
        <w:t>Optimize</w:t>
      </w:r>
      <w:r w:rsidR="000B0B40">
        <w:rPr>
          <w:bCs/>
        </w:rPr>
        <w:t xml:space="preserve"> </w:t>
      </w:r>
      <w:r w:rsidRPr="004A0B35">
        <w:rPr>
          <w:bCs/>
        </w:rPr>
        <w:t>MongoDB implementation</w:t>
      </w:r>
      <w:r w:rsidR="00623E00">
        <w:rPr>
          <w:bCs/>
        </w:rPr>
        <w:t>s</w:t>
      </w:r>
      <w:r w:rsidRPr="004A0B35">
        <w:rPr>
          <w:bCs/>
        </w:rPr>
        <w:t xml:space="preserve"> using index search and then report the updated response time metrics.</w:t>
      </w:r>
    </w:p>
    <w:p w14:paraId="1F0FE7C2" w14:textId="77777777" w:rsidR="004A0B35" w:rsidRPr="00C31156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>
        <w:t>Use Veracode to scan the backend application for security vulnerabilities, and submit the report of the same</w:t>
      </w:r>
    </w:p>
    <w:p w14:paraId="403AAEA1" w14:textId="77777777" w:rsidR="004A0B35" w:rsidRPr="006B6C77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264A3653" w14:textId="77777777" w:rsidR="004A0B35" w:rsidRPr="00EE3B6A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EE3B6A">
        <w:rPr>
          <w:highlight w:val="yellow"/>
        </w:rPr>
        <w:t>Associate should have used the Code Analyzer</w:t>
      </w:r>
      <w:r w:rsidR="00595017" w:rsidRPr="00EE3B6A">
        <w:rPr>
          <w:highlight w:val="yellow"/>
        </w:rPr>
        <w:t xml:space="preserve"> (PMD/SonarQube)</w:t>
      </w:r>
      <w:r w:rsidRPr="00EE3B6A">
        <w:rPr>
          <w:highlight w:val="yellow"/>
        </w:rPr>
        <w:t xml:space="preserve"> to ensure code quality and standard code style</w:t>
      </w:r>
      <w:r w:rsidR="00E62B02" w:rsidRPr="00EE3B6A">
        <w:rPr>
          <w:highlight w:val="yellow"/>
        </w:rPr>
        <w:t>.</w:t>
      </w:r>
    </w:p>
    <w:p w14:paraId="0812CDD8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09E97C8E" w14:textId="40341CDF" w:rsidR="00CF60B1" w:rsidRDefault="00CF60B1" w:rsidP="00713BC7">
      <w:pPr>
        <w:pStyle w:val="Heading1"/>
      </w:pPr>
      <w:bookmarkStart w:id="28" w:name="_Frontend"/>
      <w:bookmarkStart w:id="29" w:name="_Toc68289369"/>
      <w:bookmarkEnd w:id="28"/>
      <w:r>
        <w:t>Frontend</w:t>
      </w:r>
    </w:p>
    <w:p w14:paraId="35677362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Develop the front end for user story #</w:t>
      </w:r>
      <w:r w:rsidRPr="004E4A83">
        <w:rPr>
          <w:rFonts w:eastAsia="Times New Roman" w:cstheme="minorHAnsi"/>
          <w:lang w:eastAsia="en-GB"/>
        </w:rPr>
        <w:t>US_04</w:t>
      </w:r>
      <w:r>
        <w:t>.</w:t>
      </w:r>
    </w:p>
    <w:p w14:paraId="5CC24893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bookmarkStart w:id="30" w:name="__DdeLink__1253_3039569359"/>
      <w:r>
        <w:t>Implement using either Angular or React</w:t>
      </w:r>
      <w:bookmarkEnd w:id="30"/>
    </w:p>
    <w:p w14:paraId="24670BF1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all the Front-End validation rules</w:t>
      </w:r>
    </w:p>
    <w:p w14:paraId="2041DC8B" w14:textId="77777777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Proper naming conventions and folder structures</w:t>
      </w:r>
    </w:p>
    <w:p w14:paraId="19B6789F" w14:textId="089EB36B" w:rsidR="00CF60B1" w:rsidRDefault="00CF60B1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>
        <w:t>Implement using proper SOLID design principles</w:t>
      </w:r>
    </w:p>
    <w:p w14:paraId="4B55D6AE" w14:textId="50BB68A7" w:rsidR="00C05450" w:rsidRDefault="00C05450" w:rsidP="00CF60B1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both"/>
      </w:pPr>
      <w:r w:rsidRPr="00C05450">
        <w:t>Perform unit and integration testing for the front end application</w:t>
      </w:r>
    </w:p>
    <w:p w14:paraId="2A447E6A" w14:textId="77777777" w:rsidR="00CF60B1" w:rsidRPr="00CF60B1" w:rsidRDefault="00CF60B1" w:rsidP="00CF60B1"/>
    <w:p w14:paraId="546F9A14" w14:textId="32DE016D" w:rsidR="00713BC7" w:rsidRDefault="00713BC7" w:rsidP="00713BC7">
      <w:pPr>
        <w:pStyle w:val="Heading1"/>
      </w:pPr>
      <w:bookmarkStart w:id="31" w:name="_Platform"/>
      <w:bookmarkEnd w:id="31"/>
      <w:r>
        <w:t>Platform</w:t>
      </w:r>
      <w:bookmarkEnd w:id="29"/>
    </w:p>
    <w:p w14:paraId="5876DD76" w14:textId="609C2B84" w:rsidR="00713BC7" w:rsidRDefault="00713BC7" w:rsidP="00075721">
      <w:pPr>
        <w:pStyle w:val="Heading2"/>
      </w:pPr>
      <w:bookmarkStart w:id="32" w:name="_Toc68289370"/>
      <w:r w:rsidRPr="001B216D">
        <w:t>Compute</w:t>
      </w:r>
      <w:bookmarkEnd w:id="32"/>
    </w:p>
    <w:p w14:paraId="623E5000" w14:textId="2D9139E5" w:rsidR="00D623A3" w:rsidRPr="00D623A3" w:rsidRDefault="00D623A3" w:rsidP="00D623A3">
      <w:r>
        <w:t>Use User Story-4 from the Business Requirements to implement the below.</w:t>
      </w:r>
    </w:p>
    <w:p w14:paraId="631ADCCB" w14:textId="77777777" w:rsidR="00241D32" w:rsidRDefault="00241D32" w:rsidP="00241D32">
      <w:pPr>
        <w:pStyle w:val="ListParagraph"/>
        <w:numPr>
          <w:ilvl w:val="3"/>
          <w:numId w:val="12"/>
        </w:numPr>
        <w:ind w:left="709" w:hanging="425"/>
      </w:pPr>
      <w:r>
        <w:t>Use ECS CLI</w:t>
      </w:r>
      <w:r w:rsidR="002F13EA">
        <w:t xml:space="preserve"> (as an alternative to AWS Management Console)</w:t>
      </w:r>
      <w:r>
        <w:t xml:space="preserve"> for </w:t>
      </w:r>
      <w:r w:rsidR="002F13EA">
        <w:t xml:space="preserve">container management and </w:t>
      </w:r>
      <w:r>
        <w:t>deployment</w:t>
      </w:r>
      <w:r w:rsidR="002F13EA">
        <w:t xml:space="preserve"> of </w:t>
      </w:r>
      <w:r w:rsidR="009423C1">
        <w:t>microservices</w:t>
      </w:r>
      <w:r w:rsidR="002F13EA">
        <w:t>.</w:t>
      </w:r>
      <w:r>
        <w:t xml:space="preserve"> You should be able to explain and demonstrate the same in interview.</w:t>
      </w:r>
    </w:p>
    <w:p w14:paraId="32760CCE" w14:textId="77777777" w:rsidR="001571E0" w:rsidRPr="001571E0" w:rsidRDefault="001571E0" w:rsidP="00241D32">
      <w:pPr>
        <w:pStyle w:val="ListParagraph"/>
        <w:numPr>
          <w:ilvl w:val="3"/>
          <w:numId w:val="12"/>
        </w:numPr>
        <w:ind w:left="709" w:hanging="425"/>
      </w:pPr>
      <w:r>
        <w:t>Use NoSQL instance of AWS DynamoDB/</w:t>
      </w:r>
      <w:proofErr w:type="gramStart"/>
      <w:r>
        <w:t>Aurora(</w:t>
      </w:r>
      <w:proofErr w:type="gramEnd"/>
      <w:r>
        <w:t xml:space="preserve">SQL) as a database for the </w:t>
      </w:r>
      <w:r w:rsidR="003261A1">
        <w:t>Market</w:t>
      </w:r>
      <w:r>
        <w:t xml:space="preserve"> Application</w:t>
      </w:r>
    </w:p>
    <w:p w14:paraId="75D61A24" w14:textId="77777777" w:rsidR="00713BC7" w:rsidRDefault="00713BC7" w:rsidP="00075721">
      <w:pPr>
        <w:pStyle w:val="Heading2"/>
      </w:pPr>
      <w:bookmarkStart w:id="33" w:name="_Toc68289371"/>
      <w:r>
        <w:t>Compute, Identity &amp; Compliance, Security&amp; Content Delivery</w:t>
      </w:r>
      <w:bookmarkEnd w:id="33"/>
    </w:p>
    <w:p w14:paraId="31B5D914" w14:textId="77777777" w:rsidR="00713BC7" w:rsidRPr="008B7070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bookmarkStart w:id="34" w:name="_Hlk62126258"/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se AWS Lambda and AWS </w:t>
      </w:r>
      <w:r>
        <w:rPr>
          <w:rFonts w:eastAsia="Times New Roman"/>
          <w:color w:val="333333"/>
          <w:shd w:val="clear" w:color="auto" w:fill="FFFFFF"/>
          <w:lang w:eastAsia="en-GB"/>
        </w:rPr>
        <w:t>Aurora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</w:t>
      </w:r>
      <w:r w:rsidR="003261A1">
        <w:rPr>
          <w:rFonts w:eastAsia="Times New Roman"/>
          <w:color w:val="333333"/>
          <w:shd w:val="clear" w:color="auto" w:fill="FFFFFF"/>
          <w:lang w:eastAsia="en-GB"/>
        </w:rPr>
        <w:t>Market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2855B3CD" w14:textId="77777777" w:rsidR="00713BC7" w:rsidRPr="005B3FB8" w:rsidRDefault="00713BC7" w:rsidP="002610D7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>se Amazon API Gateway to expose the Lambda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built in the previous </w:t>
      </w:r>
      <w:r>
        <w:rPr>
          <w:rFonts w:eastAsia="Times New Roman"/>
          <w:color w:val="333333"/>
          <w:lang w:eastAsia="en-GB"/>
        </w:rPr>
        <w:t>step to be accessible on public internet.</w:t>
      </w:r>
    </w:p>
    <w:p w14:paraId="7ADF89A6" w14:textId="77777777" w:rsidR="005B3FB8" w:rsidRPr="00B067E4" w:rsidRDefault="005B3FB8" w:rsidP="005B3FB8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>Orchestrate c</w:t>
      </w:r>
      <w:r w:rsidRPr="00B067E4">
        <w:t>ontainer</w:t>
      </w:r>
      <w:r>
        <w:t xml:space="preserve">s with AWS ECS to run the Microservices </w:t>
      </w:r>
    </w:p>
    <w:p w14:paraId="6CB09EC3" w14:textId="26B1C74E" w:rsidR="00713BC7" w:rsidRPr="005F76FB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5F76FB">
        <w:rPr>
          <w:rFonts w:eastAsia="Times New Roman"/>
          <w:lang w:eastAsia="en-GB"/>
        </w:rPr>
        <w:t xml:space="preserve">Use AWS </w:t>
      </w:r>
      <w:proofErr w:type="gramStart"/>
      <w:r w:rsidR="006C52EF" w:rsidRPr="005F76FB">
        <w:rPr>
          <w:rFonts w:eastAsia="Times New Roman"/>
          <w:lang w:eastAsia="en-GB"/>
        </w:rPr>
        <w:t>ELB</w:t>
      </w:r>
      <w:r w:rsidR="00C31156" w:rsidRPr="005F76FB">
        <w:rPr>
          <w:rFonts w:eastAsia="Times New Roman"/>
          <w:lang w:eastAsia="en-GB"/>
        </w:rPr>
        <w:t>(</w:t>
      </w:r>
      <w:proofErr w:type="gramEnd"/>
      <w:r w:rsidR="00C31156" w:rsidRPr="005F76FB">
        <w:rPr>
          <w:rFonts w:eastAsia="Times New Roman"/>
          <w:lang w:eastAsia="en-GB"/>
        </w:rPr>
        <w:t>Network Load Balancer)</w:t>
      </w:r>
      <w:r w:rsidR="006C52EF" w:rsidRPr="005F76FB">
        <w:rPr>
          <w:rFonts w:eastAsia="Times New Roman"/>
          <w:lang w:eastAsia="en-GB"/>
        </w:rPr>
        <w:t xml:space="preserve"> to configure the </w:t>
      </w:r>
      <w:r w:rsidR="00C31156" w:rsidRPr="005F76FB">
        <w:rPr>
          <w:rFonts w:eastAsia="Times New Roman"/>
          <w:lang w:eastAsia="en-GB"/>
        </w:rPr>
        <w:t xml:space="preserve">load balancing </w:t>
      </w:r>
      <w:r w:rsidR="00DD2DA9" w:rsidRPr="005F76FB">
        <w:rPr>
          <w:rFonts w:eastAsia="Times New Roman"/>
          <w:lang w:eastAsia="en-GB"/>
        </w:rPr>
        <w:t>of the instances</w:t>
      </w:r>
    </w:p>
    <w:p w14:paraId="6F864D18" w14:textId="0D9C3B08" w:rsidR="00B057FE" w:rsidRDefault="006C52EF" w:rsidP="00670A1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5F76FB">
        <w:rPr>
          <w:rFonts w:eastAsia="Times New Roman"/>
          <w:lang w:eastAsia="en-GB"/>
        </w:rPr>
        <w:t xml:space="preserve">Configure AWS SNS to issue messages </w:t>
      </w:r>
      <w:r w:rsidR="00B057FE">
        <w:rPr>
          <w:rFonts w:eastAsia="Times New Roman"/>
          <w:lang w:eastAsia="en-GB"/>
        </w:rPr>
        <w:t xml:space="preserve">whenever </w:t>
      </w:r>
      <w:r w:rsidR="00B057FE" w:rsidRPr="00B057FE">
        <w:rPr>
          <w:rFonts w:eastAsia="Times New Roman"/>
          <w:lang w:eastAsia="en-GB"/>
        </w:rPr>
        <w:t xml:space="preserve">Auto Scaling is launching or terminating the EC2 instances in </w:t>
      </w:r>
      <w:r w:rsidR="005F76FB">
        <w:rPr>
          <w:rFonts w:eastAsia="Times New Roman"/>
          <w:lang w:eastAsia="en-GB"/>
        </w:rPr>
        <w:t>the</w:t>
      </w:r>
      <w:r w:rsidR="00B057FE" w:rsidRPr="00B057FE">
        <w:rPr>
          <w:rFonts w:eastAsia="Times New Roman"/>
          <w:lang w:eastAsia="en-GB"/>
        </w:rPr>
        <w:t xml:space="preserve"> Auto Scaling group</w:t>
      </w:r>
    </w:p>
    <w:p w14:paraId="57F71FBB" w14:textId="3F09A185" w:rsidR="006C52EF" w:rsidRPr="00B057FE" w:rsidRDefault="009423C1" w:rsidP="00670A1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 w:rsidRPr="00B057FE">
        <w:rPr>
          <w:rFonts w:eastAsia="Times New Roman"/>
          <w:lang w:eastAsia="en-GB"/>
        </w:rPr>
        <w:t xml:space="preserve">Use AWS </w:t>
      </w:r>
      <w:proofErr w:type="gramStart"/>
      <w:r w:rsidRPr="00B057FE">
        <w:rPr>
          <w:rFonts w:eastAsia="Times New Roman"/>
          <w:lang w:eastAsia="en-GB"/>
        </w:rPr>
        <w:t>SSO(</w:t>
      </w:r>
      <w:proofErr w:type="gramEnd"/>
      <w:r w:rsidRPr="00B057FE">
        <w:rPr>
          <w:rFonts w:eastAsia="Times New Roman"/>
          <w:lang w:eastAsia="en-GB"/>
        </w:rPr>
        <w:t>Single Sign On</w:t>
      </w:r>
      <w:r w:rsidR="00D46CF2" w:rsidRPr="00B057FE">
        <w:rPr>
          <w:rFonts w:eastAsia="Times New Roman"/>
          <w:lang w:eastAsia="en-GB"/>
        </w:rPr>
        <w:t>)</w:t>
      </w:r>
      <w:r w:rsidRPr="00B057FE">
        <w:rPr>
          <w:rFonts w:eastAsia="Times New Roman"/>
          <w:lang w:eastAsia="en-GB"/>
        </w:rPr>
        <w:t xml:space="preserve"> for authentication.</w:t>
      </w:r>
    </w:p>
    <w:p w14:paraId="3E891EA7" w14:textId="77777777" w:rsidR="00257A4B" w:rsidRDefault="00257A4B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Use AWS Cognito to </w:t>
      </w:r>
      <w:proofErr w:type="spellStart"/>
      <w:r>
        <w:rPr>
          <w:rFonts w:eastAsia="Times New Roman"/>
          <w:lang w:eastAsia="en-GB"/>
        </w:rPr>
        <w:t>SignUp</w:t>
      </w:r>
      <w:proofErr w:type="spellEnd"/>
      <w:r>
        <w:rPr>
          <w:rFonts w:eastAsia="Times New Roman"/>
          <w:lang w:eastAsia="en-GB"/>
        </w:rPr>
        <w:t xml:space="preserve"> the user for secured operation</w:t>
      </w:r>
      <w:r w:rsidR="000376F4">
        <w:rPr>
          <w:rFonts w:eastAsia="Times New Roman"/>
          <w:lang w:eastAsia="en-GB"/>
        </w:rPr>
        <w:t>s.</w:t>
      </w:r>
    </w:p>
    <w:p w14:paraId="2D69BEB7" w14:textId="77777777" w:rsidR="00257A4B" w:rsidRDefault="00257A4B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Configure CloudWatch to receive, maintain and expose metrics of all the write operations</w:t>
      </w:r>
      <w:r w:rsidR="00C31156">
        <w:rPr>
          <w:rFonts w:eastAsia="Times New Roman"/>
          <w:lang w:eastAsia="en-GB"/>
        </w:rPr>
        <w:t xml:space="preserve"> (Adding company and new stock price details) </w:t>
      </w:r>
    </w:p>
    <w:bookmarkEnd w:id="34"/>
    <w:p w14:paraId="4CC64859" w14:textId="40CAF4FE" w:rsidR="0035502F" w:rsidRDefault="0035502F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3 API’s to be hosted in cloud</w:t>
      </w:r>
    </w:p>
    <w:p w14:paraId="45258E1D" w14:textId="3A4AFF60" w:rsidR="00137E60" w:rsidRDefault="00137E60">
      <w:pPr>
        <w:rPr>
          <w:bCs/>
        </w:rPr>
      </w:pPr>
    </w:p>
    <w:p w14:paraId="05A69CAB" w14:textId="77777777" w:rsidR="00137E60" w:rsidRPr="00BF1AB0" w:rsidRDefault="00137E60" w:rsidP="00137E6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5" w:name="_Toc82421574"/>
      <w:proofErr w:type="spellStart"/>
      <w:r w:rsidRPr="00BF1AB0"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 w:rsidRPr="00BF1AB0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35"/>
    </w:p>
    <w:p w14:paraId="63D4F0D6" w14:textId="77777777" w:rsidR="00137E60" w:rsidRPr="00BF1AB0" w:rsidRDefault="00137E60" w:rsidP="00137E60">
      <w:r w:rsidRPr="00BF1AB0">
        <w:t xml:space="preserve"> </w:t>
      </w:r>
    </w:p>
    <w:p w14:paraId="7B281BBA" w14:textId="77777777" w:rsidR="00137E60" w:rsidRPr="00BF1AB0" w:rsidRDefault="00137E60" w:rsidP="00137E60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4CBCB48B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Maintain the production build of Frontend application on S3 bucket</w:t>
      </w:r>
    </w:p>
    <w:p w14:paraId="7E6709A4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51E9CDEA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S3 to cache the </w:t>
      </w:r>
      <w:proofErr w:type="spellStart"/>
      <w:r w:rsidRPr="00BF1AB0">
        <w:rPr>
          <w:rFonts w:cstheme="minorHAnsi"/>
          <w:sz w:val="24"/>
          <w:szCs w:val="24"/>
        </w:rPr>
        <w:t>Javascript</w:t>
      </w:r>
      <w:proofErr w:type="spellEnd"/>
      <w:r w:rsidRPr="00BF1AB0">
        <w:rPr>
          <w:rFonts w:cstheme="minorHAnsi"/>
          <w:sz w:val="24"/>
          <w:szCs w:val="24"/>
        </w:rPr>
        <w:t xml:space="preserve"> build files</w:t>
      </w:r>
    </w:p>
    <w:p w14:paraId="118D753C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7AD72F7F" w14:textId="77777777" w:rsidR="00137E60" w:rsidRPr="00BF1AB0" w:rsidRDefault="00137E60" w:rsidP="00137E60">
      <w:pPr>
        <w:pStyle w:val="ListParagraph"/>
        <w:numPr>
          <w:ilvl w:val="6"/>
          <w:numId w:val="12"/>
        </w:numPr>
        <w:ind w:left="1474" w:hanging="680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Ensure that Privacy Protection feature is enabled for Amazon Route 53 domain.</w:t>
      </w:r>
    </w:p>
    <w:p w14:paraId="2C461DE3" w14:textId="77777777" w:rsidR="00137E60" w:rsidRPr="00BF1AB0" w:rsidRDefault="00137E60" w:rsidP="00137E60"/>
    <w:p w14:paraId="6A33D1DA" w14:textId="77777777" w:rsidR="00137E60" w:rsidRDefault="00137E60">
      <w:pPr>
        <w:rPr>
          <w:bCs/>
        </w:rPr>
      </w:pPr>
    </w:p>
    <w:p w14:paraId="6DD25E50" w14:textId="77777777" w:rsidR="00B63428" w:rsidRDefault="00B63428" w:rsidP="008C3B1D">
      <w:pPr>
        <w:pStyle w:val="Heading1"/>
      </w:pPr>
      <w:bookmarkStart w:id="36" w:name="_Toc68289372"/>
      <w:r>
        <w:t>Methodology</w:t>
      </w:r>
      <w:bookmarkEnd w:id="17"/>
      <w:bookmarkEnd w:id="36"/>
    </w:p>
    <w:p w14:paraId="3A79170D" w14:textId="77777777" w:rsidR="00B63428" w:rsidRDefault="00B63428" w:rsidP="00B63428">
      <w:pPr>
        <w:pStyle w:val="Heading2"/>
      </w:pPr>
      <w:bookmarkStart w:id="37" w:name="_Toc523952745"/>
      <w:bookmarkStart w:id="38" w:name="_Toc68289373"/>
      <w:r>
        <w:t>Agile</w:t>
      </w:r>
      <w:bookmarkEnd w:id="37"/>
      <w:bookmarkEnd w:id="38"/>
    </w:p>
    <w:p w14:paraId="52762E74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1AE10517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458CFAE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C81541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1882F136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726C60B5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42C6F385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D6DE" w14:textId="77777777" w:rsidR="00E34181" w:rsidRDefault="00E34181" w:rsidP="005F5F3C">
      <w:pPr>
        <w:spacing w:after="0" w:line="240" w:lineRule="auto"/>
      </w:pPr>
      <w:r>
        <w:separator/>
      </w:r>
    </w:p>
  </w:endnote>
  <w:endnote w:type="continuationSeparator" w:id="0">
    <w:p w14:paraId="065DA9C5" w14:textId="77777777" w:rsidR="00E34181" w:rsidRDefault="00E34181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ACE1347" w14:textId="77777777" w:rsidR="00885D4C" w:rsidRPr="005F5F3C" w:rsidRDefault="00885D4C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E-Stock Market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2EC680BB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081C" w14:textId="77777777" w:rsidR="00E34181" w:rsidRDefault="00E34181" w:rsidP="005F5F3C">
      <w:pPr>
        <w:spacing w:after="0" w:line="240" w:lineRule="auto"/>
      </w:pPr>
      <w:r>
        <w:separator/>
      </w:r>
    </w:p>
  </w:footnote>
  <w:footnote w:type="continuationSeparator" w:id="0">
    <w:p w14:paraId="0D037F11" w14:textId="77777777" w:rsidR="00E34181" w:rsidRDefault="00E34181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456CE"/>
    <w:multiLevelType w:val="hybridMultilevel"/>
    <w:tmpl w:val="B52C0DA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6"/>
  </w:num>
  <w:num w:numId="7">
    <w:abstractNumId w:val="38"/>
  </w:num>
  <w:num w:numId="8">
    <w:abstractNumId w:val="3"/>
  </w:num>
  <w:num w:numId="9">
    <w:abstractNumId w:val="27"/>
  </w:num>
  <w:num w:numId="10">
    <w:abstractNumId w:val="18"/>
  </w:num>
  <w:num w:numId="11">
    <w:abstractNumId w:val="22"/>
  </w:num>
  <w:num w:numId="12">
    <w:abstractNumId w:val="12"/>
  </w:num>
  <w:num w:numId="13">
    <w:abstractNumId w:val="24"/>
  </w:num>
  <w:num w:numId="14">
    <w:abstractNumId w:val="17"/>
  </w:num>
  <w:num w:numId="15">
    <w:abstractNumId w:val="32"/>
  </w:num>
  <w:num w:numId="16">
    <w:abstractNumId w:val="36"/>
  </w:num>
  <w:num w:numId="17">
    <w:abstractNumId w:val="1"/>
  </w:num>
  <w:num w:numId="18">
    <w:abstractNumId w:val="30"/>
  </w:num>
  <w:num w:numId="19">
    <w:abstractNumId w:val="5"/>
  </w:num>
  <w:num w:numId="20">
    <w:abstractNumId w:val="26"/>
  </w:num>
  <w:num w:numId="21">
    <w:abstractNumId w:val="31"/>
  </w:num>
  <w:num w:numId="22">
    <w:abstractNumId w:val="21"/>
  </w:num>
  <w:num w:numId="23">
    <w:abstractNumId w:val="29"/>
  </w:num>
  <w:num w:numId="24">
    <w:abstractNumId w:val="20"/>
  </w:num>
  <w:num w:numId="25">
    <w:abstractNumId w:val="25"/>
  </w:num>
  <w:num w:numId="26">
    <w:abstractNumId w:val="35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3"/>
  </w:num>
  <w:num w:numId="31">
    <w:abstractNumId w:val="2"/>
  </w:num>
  <w:num w:numId="32">
    <w:abstractNumId w:val="37"/>
  </w:num>
  <w:num w:numId="33">
    <w:abstractNumId w:val="19"/>
  </w:num>
  <w:num w:numId="34">
    <w:abstractNumId w:val="13"/>
  </w:num>
  <w:num w:numId="35">
    <w:abstractNumId w:val="39"/>
  </w:num>
  <w:num w:numId="36">
    <w:abstractNumId w:val="7"/>
  </w:num>
  <w:num w:numId="37">
    <w:abstractNumId w:val="28"/>
  </w:num>
  <w:num w:numId="38">
    <w:abstractNumId w:val="16"/>
  </w:num>
  <w:num w:numId="39">
    <w:abstractNumId w:val="34"/>
  </w:num>
  <w:num w:numId="40">
    <w:abstractNumId w:val="4"/>
  </w:num>
  <w:num w:numId="41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376F4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6F60"/>
    <w:rsid w:val="00137E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3A41"/>
    <w:rsid w:val="00276354"/>
    <w:rsid w:val="0028106F"/>
    <w:rsid w:val="002834A8"/>
    <w:rsid w:val="002868AB"/>
    <w:rsid w:val="00286A48"/>
    <w:rsid w:val="002879AE"/>
    <w:rsid w:val="00291C1A"/>
    <w:rsid w:val="00297213"/>
    <w:rsid w:val="002A0D72"/>
    <w:rsid w:val="002A0DC6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67EA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C35B2"/>
    <w:rsid w:val="004C48C2"/>
    <w:rsid w:val="004C6153"/>
    <w:rsid w:val="004C644A"/>
    <w:rsid w:val="004D0491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2486"/>
    <w:rsid w:val="00603B98"/>
    <w:rsid w:val="00604CDA"/>
    <w:rsid w:val="00605B0D"/>
    <w:rsid w:val="00605ECE"/>
    <w:rsid w:val="00607FA7"/>
    <w:rsid w:val="00614014"/>
    <w:rsid w:val="00616C6A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617D0"/>
    <w:rsid w:val="006629EE"/>
    <w:rsid w:val="0067158D"/>
    <w:rsid w:val="00672EA4"/>
    <w:rsid w:val="00677C64"/>
    <w:rsid w:val="00680B96"/>
    <w:rsid w:val="00680CC0"/>
    <w:rsid w:val="00684AA2"/>
    <w:rsid w:val="00692D42"/>
    <w:rsid w:val="0069589E"/>
    <w:rsid w:val="006A031A"/>
    <w:rsid w:val="006A0416"/>
    <w:rsid w:val="006A0FE7"/>
    <w:rsid w:val="006A1E7D"/>
    <w:rsid w:val="006A2329"/>
    <w:rsid w:val="006A24E4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4C8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3B1D"/>
    <w:rsid w:val="008C4749"/>
    <w:rsid w:val="008C4D07"/>
    <w:rsid w:val="008D0529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752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7F9"/>
    <w:rsid w:val="00A93852"/>
    <w:rsid w:val="00A94685"/>
    <w:rsid w:val="00AA0C8A"/>
    <w:rsid w:val="00AA11F6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450"/>
    <w:rsid w:val="00C05B27"/>
    <w:rsid w:val="00C07DD4"/>
    <w:rsid w:val="00C10426"/>
    <w:rsid w:val="00C13056"/>
    <w:rsid w:val="00C13BF6"/>
    <w:rsid w:val="00C143DC"/>
    <w:rsid w:val="00C20587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CF60B1"/>
    <w:rsid w:val="00D04360"/>
    <w:rsid w:val="00D06642"/>
    <w:rsid w:val="00D116A6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181"/>
    <w:rsid w:val="00E34E5D"/>
    <w:rsid w:val="00E36C10"/>
    <w:rsid w:val="00E40030"/>
    <w:rsid w:val="00E4278E"/>
    <w:rsid w:val="00E43E37"/>
    <w:rsid w:val="00E4571A"/>
    <w:rsid w:val="00E47957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E3B6A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4EC8"/>
    <w:rsid w:val="00F56526"/>
    <w:rsid w:val="00F566F3"/>
    <w:rsid w:val="00F6062B"/>
    <w:rsid w:val="00F63647"/>
    <w:rsid w:val="00F63FEE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080F"/>
  <w15:docId w15:val="{2B281EC9-CC5D-4E2E-98B7-8AF0DF3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CF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66A7E-F0A7-4B78-9615-9C316508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E-Stock Market</vt:lpstr>
    </vt:vector>
  </TitlesOfParts>
  <Company>E-Stock Market case Study</Company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E-Stock Market</dc:title>
  <dc:creator>Pradhi</dc:creator>
  <cp:lastModifiedBy>Vedavyasalu, Prabhavathy (Cognizant)</cp:lastModifiedBy>
  <cp:revision>4</cp:revision>
  <cp:lastPrinted>2020-12-06T06:47:00Z</cp:lastPrinted>
  <dcterms:created xsi:type="dcterms:W3CDTF">2022-03-24T13:56:00Z</dcterms:created>
  <dcterms:modified xsi:type="dcterms:W3CDTF">2022-04-30T17:19:00Z</dcterms:modified>
</cp:coreProperties>
</file>