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599548" w14:textId="40A83575" w:rsidR="00012F3D" w:rsidRPr="00012F3D" w:rsidRDefault="00012F3D" w:rsidP="00012F3D">
      <w:pPr>
        <w:rPr>
          <w:rFonts w:ascii="Times New Roman" w:hAnsi="Times New Roman" w:cs="Times New Roman"/>
          <w:b/>
          <w:bCs/>
          <w:sz w:val="48"/>
          <w:szCs w:val="48"/>
        </w:rPr>
      </w:pPr>
      <w:r w:rsidRPr="00012F3D">
        <w:rPr>
          <w:rFonts w:ascii="Times New Roman" w:hAnsi="Times New Roman" w:cs="Times New Roman"/>
          <w:b/>
          <w:bCs/>
          <w:sz w:val="48"/>
          <w:szCs w:val="48"/>
        </w:rPr>
        <w:t>H</w:t>
      </w:r>
      <w:r w:rsidR="00CA4253">
        <w:rPr>
          <w:rFonts w:ascii="Times New Roman" w:hAnsi="Times New Roman" w:cs="Times New Roman"/>
          <w:b/>
          <w:bCs/>
          <w:sz w:val="48"/>
          <w:szCs w:val="48"/>
        </w:rPr>
        <w:t>EALTHCARE</w:t>
      </w:r>
      <w:r w:rsidRPr="00012F3D">
        <w:rPr>
          <w:rFonts w:ascii="Times New Roman" w:hAnsi="Times New Roman" w:cs="Times New Roman"/>
          <w:b/>
          <w:bCs/>
          <w:sz w:val="48"/>
          <w:szCs w:val="48"/>
        </w:rPr>
        <w:t xml:space="preserve"> D</w:t>
      </w:r>
      <w:r w:rsidR="00CA4253">
        <w:rPr>
          <w:rFonts w:ascii="Times New Roman" w:hAnsi="Times New Roman" w:cs="Times New Roman"/>
          <w:b/>
          <w:bCs/>
          <w:sz w:val="48"/>
          <w:szCs w:val="48"/>
        </w:rPr>
        <w:t xml:space="preserve">ATA </w:t>
      </w:r>
      <w:r w:rsidRPr="00012F3D">
        <w:rPr>
          <w:rFonts w:ascii="Times New Roman" w:hAnsi="Times New Roman" w:cs="Times New Roman"/>
          <w:b/>
          <w:bCs/>
          <w:sz w:val="48"/>
          <w:szCs w:val="48"/>
        </w:rPr>
        <w:t>V</w:t>
      </w:r>
      <w:r w:rsidR="00CA4253">
        <w:rPr>
          <w:rFonts w:ascii="Times New Roman" w:hAnsi="Times New Roman" w:cs="Times New Roman"/>
          <w:b/>
          <w:bCs/>
          <w:sz w:val="48"/>
          <w:szCs w:val="48"/>
        </w:rPr>
        <w:t>ISUALIZATION</w:t>
      </w:r>
    </w:p>
    <w:p w14:paraId="489B10FC" w14:textId="3510ED50" w:rsidR="00012F3D" w:rsidRPr="00CA4253" w:rsidRDefault="00012F3D" w:rsidP="00012F3D">
      <w:pPr>
        <w:rPr>
          <w:rFonts w:ascii="Times New Roman" w:hAnsi="Times New Roman" w:cs="Times New Roman"/>
          <w:sz w:val="44"/>
          <w:szCs w:val="44"/>
        </w:rPr>
      </w:pPr>
      <w:r w:rsidRPr="00012F3D">
        <w:rPr>
          <w:rFonts w:ascii="Times New Roman" w:hAnsi="Times New Roman" w:cs="Times New Roman"/>
          <w:b/>
          <w:bCs/>
          <w:sz w:val="48"/>
          <w:szCs w:val="48"/>
        </w:rPr>
        <w:t xml:space="preserve"> </w:t>
      </w:r>
      <w:r w:rsidRPr="00CA4253">
        <w:rPr>
          <w:rFonts w:ascii="Times New Roman" w:hAnsi="Times New Roman" w:cs="Times New Roman"/>
          <w:sz w:val="44"/>
          <w:szCs w:val="44"/>
        </w:rPr>
        <w:t>C</w:t>
      </w:r>
      <w:r w:rsidR="00CA4253">
        <w:rPr>
          <w:rFonts w:ascii="Times New Roman" w:hAnsi="Times New Roman" w:cs="Times New Roman"/>
          <w:sz w:val="44"/>
          <w:szCs w:val="44"/>
        </w:rPr>
        <w:t>ost</w:t>
      </w:r>
      <w:r w:rsidRPr="00CA4253">
        <w:rPr>
          <w:rFonts w:ascii="Times New Roman" w:hAnsi="Times New Roman" w:cs="Times New Roman"/>
          <w:sz w:val="44"/>
          <w:szCs w:val="44"/>
        </w:rPr>
        <w:t xml:space="preserve"> Relationships and Policy Insights</w:t>
      </w:r>
    </w:p>
    <w:p w14:paraId="1BE9ABF5" w14:textId="711187FE" w:rsidR="004024C7" w:rsidRDefault="004024C7" w:rsidP="00012F3D">
      <w:pPr>
        <w:jc w:val="both"/>
        <w:rPr>
          <w:rFonts w:ascii="Times New Roman" w:hAnsi="Times New Roman" w:cs="Times New Roman"/>
          <w:sz w:val="44"/>
          <w:szCs w:val="44"/>
        </w:rPr>
      </w:pPr>
    </w:p>
    <w:p w14:paraId="1DACB492" w14:textId="77777777" w:rsidR="00CA4253" w:rsidRDefault="00CA4253" w:rsidP="00012F3D">
      <w:pPr>
        <w:jc w:val="both"/>
        <w:rPr>
          <w:rFonts w:ascii="Times New Roman" w:hAnsi="Times New Roman" w:cs="Times New Roman"/>
          <w:sz w:val="44"/>
          <w:szCs w:val="44"/>
        </w:rPr>
      </w:pPr>
    </w:p>
    <w:p w14:paraId="31AFD6EE" w14:textId="4A6DB0ED" w:rsidR="00CA4253" w:rsidRDefault="00CA4253" w:rsidP="00CA4253">
      <w:pPr>
        <w:jc w:val="left"/>
        <w:rPr>
          <w:rFonts w:ascii="Times New Roman" w:hAnsi="Times New Roman" w:cs="Times New Roman"/>
          <w:sz w:val="44"/>
          <w:szCs w:val="44"/>
        </w:rPr>
      </w:pPr>
      <w:proofErr w:type="gramStart"/>
      <w:r>
        <w:rPr>
          <w:rFonts w:ascii="Times New Roman" w:hAnsi="Times New Roman" w:cs="Times New Roman"/>
          <w:sz w:val="44"/>
          <w:szCs w:val="44"/>
        </w:rPr>
        <w:t>Name :</w:t>
      </w:r>
      <w:proofErr w:type="gramEnd"/>
      <w:r>
        <w:rPr>
          <w:rFonts w:ascii="Times New Roman" w:hAnsi="Times New Roman" w:cs="Times New Roman"/>
          <w:sz w:val="44"/>
          <w:szCs w:val="44"/>
        </w:rPr>
        <w:t xml:space="preserve"> Vedhavarshini priya E.A.S</w:t>
      </w:r>
    </w:p>
    <w:p w14:paraId="718C085C" w14:textId="5C237B74" w:rsidR="00CA4253" w:rsidRDefault="00CA4253" w:rsidP="00CA4253">
      <w:pPr>
        <w:jc w:val="left"/>
        <w:rPr>
          <w:rFonts w:ascii="Times New Roman" w:hAnsi="Times New Roman" w:cs="Times New Roman"/>
          <w:sz w:val="44"/>
          <w:szCs w:val="44"/>
        </w:rPr>
      </w:pPr>
      <w:r>
        <w:rPr>
          <w:rFonts w:ascii="Times New Roman" w:hAnsi="Times New Roman" w:cs="Times New Roman"/>
          <w:sz w:val="44"/>
          <w:szCs w:val="44"/>
        </w:rPr>
        <w:t xml:space="preserve">Register </w:t>
      </w:r>
      <w:proofErr w:type="gramStart"/>
      <w:r>
        <w:rPr>
          <w:rFonts w:ascii="Times New Roman" w:hAnsi="Times New Roman" w:cs="Times New Roman"/>
          <w:sz w:val="44"/>
          <w:szCs w:val="44"/>
        </w:rPr>
        <w:t>no :</w:t>
      </w:r>
      <w:proofErr w:type="gramEnd"/>
      <w:r>
        <w:rPr>
          <w:rFonts w:ascii="Times New Roman" w:hAnsi="Times New Roman" w:cs="Times New Roman"/>
          <w:sz w:val="44"/>
          <w:szCs w:val="44"/>
        </w:rPr>
        <w:t xml:space="preserve"> 26BSC107</w:t>
      </w:r>
    </w:p>
    <w:p w14:paraId="382A0DC5" w14:textId="39538DBB" w:rsidR="00CA4253" w:rsidRDefault="00CA4253" w:rsidP="00CA4253">
      <w:pPr>
        <w:jc w:val="left"/>
        <w:rPr>
          <w:rFonts w:ascii="Times New Roman" w:hAnsi="Times New Roman" w:cs="Times New Roman"/>
          <w:sz w:val="44"/>
          <w:szCs w:val="44"/>
        </w:rPr>
      </w:pPr>
      <w:proofErr w:type="gramStart"/>
      <w:r>
        <w:rPr>
          <w:rFonts w:ascii="Times New Roman" w:hAnsi="Times New Roman" w:cs="Times New Roman"/>
          <w:sz w:val="44"/>
          <w:szCs w:val="44"/>
        </w:rPr>
        <w:t>Course :</w:t>
      </w:r>
      <w:proofErr w:type="gramEnd"/>
      <w:r>
        <w:rPr>
          <w:rFonts w:ascii="Times New Roman" w:hAnsi="Times New Roman" w:cs="Times New Roman"/>
          <w:sz w:val="44"/>
          <w:szCs w:val="44"/>
        </w:rPr>
        <w:t xml:space="preserve"> </w:t>
      </w:r>
      <w:proofErr w:type="gramStart"/>
      <w:r>
        <w:rPr>
          <w:rFonts w:ascii="Times New Roman" w:hAnsi="Times New Roman" w:cs="Times New Roman"/>
          <w:sz w:val="44"/>
          <w:szCs w:val="44"/>
        </w:rPr>
        <w:t>BSC.CS(</w:t>
      </w:r>
      <w:proofErr w:type="gramEnd"/>
      <w:r>
        <w:rPr>
          <w:rFonts w:ascii="Times New Roman" w:hAnsi="Times New Roman" w:cs="Times New Roman"/>
          <w:sz w:val="44"/>
          <w:szCs w:val="44"/>
        </w:rPr>
        <w:t>AI &amp; DS)</w:t>
      </w:r>
    </w:p>
    <w:p w14:paraId="35D9759C" w14:textId="7A111F76" w:rsidR="00CA4253" w:rsidRDefault="00CA4253" w:rsidP="00CA4253">
      <w:pPr>
        <w:jc w:val="left"/>
        <w:rPr>
          <w:rFonts w:ascii="Times New Roman" w:hAnsi="Times New Roman" w:cs="Times New Roman"/>
          <w:sz w:val="44"/>
          <w:szCs w:val="44"/>
        </w:rPr>
      </w:pPr>
      <w:proofErr w:type="gramStart"/>
      <w:r>
        <w:rPr>
          <w:rFonts w:ascii="Times New Roman" w:hAnsi="Times New Roman" w:cs="Times New Roman"/>
          <w:sz w:val="44"/>
          <w:szCs w:val="44"/>
        </w:rPr>
        <w:t>Dataset :</w:t>
      </w:r>
      <w:proofErr w:type="gramEnd"/>
      <w:r>
        <w:rPr>
          <w:rFonts w:ascii="Times New Roman" w:hAnsi="Times New Roman" w:cs="Times New Roman"/>
          <w:sz w:val="44"/>
          <w:szCs w:val="44"/>
        </w:rPr>
        <w:t xml:space="preserve"> Healthcare Dataset</w:t>
      </w:r>
    </w:p>
    <w:p w14:paraId="4692F93A" w14:textId="3AFCF506" w:rsidR="00CA4253" w:rsidRDefault="00CA4253" w:rsidP="00CA4253">
      <w:pPr>
        <w:jc w:val="left"/>
        <w:rPr>
          <w:rFonts w:ascii="Times New Roman" w:hAnsi="Times New Roman" w:cs="Times New Roman"/>
          <w:sz w:val="44"/>
          <w:szCs w:val="44"/>
        </w:rPr>
      </w:pPr>
      <w:r>
        <w:rPr>
          <w:rFonts w:ascii="Times New Roman" w:hAnsi="Times New Roman" w:cs="Times New Roman"/>
          <w:sz w:val="44"/>
          <w:szCs w:val="44"/>
        </w:rPr>
        <w:t xml:space="preserve">Tool </w:t>
      </w:r>
      <w:proofErr w:type="gramStart"/>
      <w:r>
        <w:rPr>
          <w:rFonts w:ascii="Times New Roman" w:hAnsi="Times New Roman" w:cs="Times New Roman"/>
          <w:sz w:val="44"/>
          <w:szCs w:val="44"/>
        </w:rPr>
        <w:t>Used :</w:t>
      </w:r>
      <w:proofErr w:type="gramEnd"/>
      <w:r>
        <w:rPr>
          <w:rFonts w:ascii="Times New Roman" w:hAnsi="Times New Roman" w:cs="Times New Roman"/>
          <w:sz w:val="44"/>
          <w:szCs w:val="44"/>
        </w:rPr>
        <w:t xml:space="preserve"> Python </w:t>
      </w:r>
    </w:p>
    <w:p w14:paraId="5FC786F4" w14:textId="4E18252E" w:rsidR="00CA4253" w:rsidRDefault="00CA4253" w:rsidP="00CA4253">
      <w:pPr>
        <w:jc w:val="left"/>
        <w:rPr>
          <w:rFonts w:ascii="Times New Roman" w:hAnsi="Times New Roman" w:cs="Times New Roman"/>
          <w:sz w:val="44"/>
          <w:szCs w:val="44"/>
        </w:rPr>
      </w:pPr>
      <w:r>
        <w:rPr>
          <w:rFonts w:ascii="Times New Roman" w:hAnsi="Times New Roman" w:cs="Times New Roman"/>
          <w:sz w:val="44"/>
          <w:szCs w:val="44"/>
        </w:rPr>
        <w:t xml:space="preserve">Submission </w:t>
      </w:r>
      <w:proofErr w:type="gramStart"/>
      <w:r>
        <w:rPr>
          <w:rFonts w:ascii="Times New Roman" w:hAnsi="Times New Roman" w:cs="Times New Roman"/>
          <w:sz w:val="44"/>
          <w:szCs w:val="44"/>
        </w:rPr>
        <w:t>Date :</w:t>
      </w:r>
      <w:proofErr w:type="gramEnd"/>
      <w:r>
        <w:rPr>
          <w:rFonts w:ascii="Times New Roman" w:hAnsi="Times New Roman" w:cs="Times New Roman"/>
          <w:sz w:val="44"/>
          <w:szCs w:val="44"/>
        </w:rPr>
        <w:t xml:space="preserve"> 10.10.2026</w:t>
      </w:r>
    </w:p>
    <w:p w14:paraId="034DDC91" w14:textId="77777777" w:rsidR="00CA4253" w:rsidRDefault="00CA4253" w:rsidP="00CA4253">
      <w:pPr>
        <w:jc w:val="both"/>
        <w:rPr>
          <w:rFonts w:ascii="Times New Roman" w:hAnsi="Times New Roman" w:cs="Times New Roman"/>
          <w:sz w:val="44"/>
          <w:szCs w:val="44"/>
        </w:rPr>
      </w:pPr>
    </w:p>
    <w:p w14:paraId="450BF7F2" w14:textId="32CAAF3D" w:rsidR="004024C7" w:rsidRDefault="004024C7" w:rsidP="00012F3D">
      <w:pPr>
        <w:pStyle w:val="Title"/>
      </w:pPr>
    </w:p>
    <w:p w14:paraId="76C29127" w14:textId="77777777" w:rsidR="00012F3D" w:rsidRDefault="00012F3D" w:rsidP="00012F3D"/>
    <w:p w14:paraId="511370FA" w14:textId="77777777" w:rsidR="00012F3D" w:rsidRDefault="00012F3D" w:rsidP="00012F3D"/>
    <w:p w14:paraId="08B5A8BF" w14:textId="77777777" w:rsidR="00012F3D" w:rsidRPr="00012F3D" w:rsidRDefault="00012F3D" w:rsidP="00012F3D"/>
    <w:p w14:paraId="24B198B8" w14:textId="77777777" w:rsidR="004024C7" w:rsidRDefault="004024C7">
      <w:r>
        <w:br w:type="page"/>
      </w:r>
    </w:p>
    <w:p w14:paraId="5947CE85" w14:textId="355877FC" w:rsidR="004024C7" w:rsidRPr="00CA4253" w:rsidRDefault="00CA4253" w:rsidP="00CA4253">
      <w:pPr>
        <w:jc w:val="both"/>
        <w:rPr>
          <w:rFonts w:ascii="Times New Roman" w:hAnsi="Times New Roman" w:cs="Times New Roman"/>
          <w:b/>
          <w:bCs/>
          <w:sz w:val="40"/>
          <w:szCs w:val="40"/>
        </w:rPr>
      </w:pPr>
      <w:proofErr w:type="gramStart"/>
      <w:r w:rsidRPr="00CA4253">
        <w:rPr>
          <w:rFonts w:ascii="Times New Roman" w:hAnsi="Times New Roman" w:cs="Times New Roman"/>
          <w:b/>
          <w:bCs/>
          <w:sz w:val="36"/>
          <w:szCs w:val="36"/>
        </w:rPr>
        <w:lastRenderedPageBreak/>
        <w:t xml:space="preserve">OBJECTIVE </w:t>
      </w:r>
      <w:r w:rsidRPr="00CA4253">
        <w:rPr>
          <w:rFonts w:ascii="Times New Roman" w:hAnsi="Times New Roman" w:cs="Times New Roman"/>
          <w:b/>
          <w:bCs/>
          <w:sz w:val="40"/>
          <w:szCs w:val="40"/>
        </w:rPr>
        <w:t>:</w:t>
      </w:r>
      <w:proofErr w:type="gramEnd"/>
    </w:p>
    <w:p w14:paraId="45472A39" w14:textId="5989CE03" w:rsidR="00CA4253" w:rsidRDefault="00CA4253" w:rsidP="00CA4253">
      <w:pPr>
        <w:jc w:val="both"/>
        <w:rPr>
          <w:rFonts w:ascii="Times New Roman" w:hAnsi="Times New Roman" w:cs="Times New Roman"/>
          <w:sz w:val="36"/>
          <w:szCs w:val="36"/>
        </w:rPr>
      </w:pPr>
      <w:r w:rsidRPr="00CA4253">
        <w:rPr>
          <w:rFonts w:ascii="Times New Roman" w:hAnsi="Times New Roman" w:cs="Times New Roman"/>
          <w:sz w:val="36"/>
          <w:szCs w:val="36"/>
        </w:rPr>
        <w:t xml:space="preserve">To </w:t>
      </w:r>
      <w:proofErr w:type="spellStart"/>
      <w:r w:rsidRPr="00CA4253">
        <w:rPr>
          <w:rFonts w:ascii="Times New Roman" w:hAnsi="Times New Roman" w:cs="Times New Roman"/>
          <w:sz w:val="36"/>
          <w:szCs w:val="36"/>
        </w:rPr>
        <w:t>analyze</w:t>
      </w:r>
      <w:proofErr w:type="spellEnd"/>
      <w:r w:rsidRPr="00CA4253">
        <w:rPr>
          <w:rFonts w:ascii="Times New Roman" w:hAnsi="Times New Roman" w:cs="Times New Roman"/>
          <w:sz w:val="36"/>
          <w:szCs w:val="36"/>
        </w:rPr>
        <w:t xml:space="preserve"> patient demographics, billing patterns, monthly admissions, and relationships between patient age, length of stay, and billing amount. The analysis aims to identify useful patterns for healthcare resource planning and financial review, while noting that associations in the data do not establish cause and effect.</w:t>
      </w:r>
    </w:p>
    <w:p w14:paraId="1A16FCB4" w14:textId="77777777" w:rsidR="00CA4253" w:rsidRDefault="00CA4253" w:rsidP="00CA4253">
      <w:pPr>
        <w:jc w:val="both"/>
        <w:rPr>
          <w:rFonts w:ascii="Times New Roman" w:hAnsi="Times New Roman" w:cs="Times New Roman"/>
          <w:sz w:val="36"/>
          <w:szCs w:val="36"/>
        </w:rPr>
      </w:pPr>
    </w:p>
    <w:p w14:paraId="5511E47E" w14:textId="77777777" w:rsidR="00CA4253" w:rsidRDefault="00CA4253" w:rsidP="00CA4253">
      <w:pPr>
        <w:jc w:val="both"/>
        <w:rPr>
          <w:rFonts w:ascii="Times New Roman" w:hAnsi="Times New Roman" w:cs="Times New Roman"/>
          <w:sz w:val="36"/>
          <w:szCs w:val="36"/>
        </w:rPr>
      </w:pPr>
    </w:p>
    <w:p w14:paraId="46D05716" w14:textId="6DD47577" w:rsidR="00CA4253" w:rsidRDefault="00CA4253" w:rsidP="00CA4253">
      <w:pPr>
        <w:jc w:val="both"/>
        <w:rPr>
          <w:rFonts w:ascii="Times New Roman" w:hAnsi="Times New Roman" w:cs="Times New Roman"/>
          <w:sz w:val="36"/>
          <w:szCs w:val="36"/>
        </w:rPr>
      </w:pPr>
      <w:r w:rsidRPr="00CA4253">
        <w:rPr>
          <w:rFonts w:ascii="Times New Roman" w:hAnsi="Times New Roman" w:cs="Times New Roman"/>
          <w:b/>
          <w:bCs/>
          <w:sz w:val="36"/>
          <w:szCs w:val="36"/>
        </w:rPr>
        <w:t xml:space="preserve">DATASET </w:t>
      </w:r>
      <w:proofErr w:type="gramStart"/>
      <w:r w:rsidRPr="00CA4253">
        <w:rPr>
          <w:rFonts w:ascii="Times New Roman" w:hAnsi="Times New Roman" w:cs="Times New Roman"/>
          <w:b/>
          <w:bCs/>
          <w:sz w:val="36"/>
          <w:szCs w:val="36"/>
        </w:rPr>
        <w:t>OVERVIEW</w:t>
      </w:r>
      <w:r>
        <w:rPr>
          <w:rFonts w:ascii="Times New Roman" w:hAnsi="Times New Roman" w:cs="Times New Roman"/>
          <w:sz w:val="36"/>
          <w:szCs w:val="36"/>
        </w:rPr>
        <w:t xml:space="preserve"> :</w:t>
      </w:r>
      <w:proofErr w:type="gramEnd"/>
    </w:p>
    <w:p w14:paraId="31C5BCA1" w14:textId="1EB373C5" w:rsidR="00CA4253" w:rsidRPr="00CA4253" w:rsidRDefault="00CA4253" w:rsidP="00CA4253">
      <w:pPr>
        <w:jc w:val="both"/>
        <w:rPr>
          <w:rFonts w:ascii="Times New Roman" w:hAnsi="Times New Roman" w:cs="Times New Roman"/>
          <w:sz w:val="36"/>
          <w:szCs w:val="36"/>
        </w:rPr>
      </w:pPr>
      <w:r w:rsidRPr="00CA4253">
        <w:rPr>
          <w:rFonts w:ascii="Times New Roman" w:hAnsi="Times New Roman" w:cs="Times New Roman"/>
          <w:sz w:val="36"/>
          <w:szCs w:val="36"/>
        </w:rPr>
        <w:t>Describe the dataset’s source, record count, time period, and relevant fields. For this report, useful fields include patient age and gender, admission date, discharge date or length of stay, billing amount, diagnosis or medical condition, admission type, and insurance provider.</w:t>
      </w:r>
    </w:p>
    <w:p w14:paraId="515956B4" w14:textId="77777777" w:rsidR="004024C7" w:rsidRDefault="004024C7" w:rsidP="00CA4253">
      <w:pPr>
        <w:jc w:val="left"/>
      </w:pPr>
      <w:r>
        <w:br w:type="page"/>
      </w:r>
    </w:p>
    <w:p w14:paraId="1E363BFB" w14:textId="77777777" w:rsidR="00CA4253" w:rsidRDefault="00CA4253" w:rsidP="00CA4253">
      <w:pPr>
        <w:jc w:val="left"/>
        <w:rPr>
          <w:rFonts w:ascii="Times New Roman" w:hAnsi="Times New Roman" w:cs="Times New Roman"/>
          <w:b/>
          <w:bCs/>
          <w:sz w:val="40"/>
          <w:szCs w:val="40"/>
        </w:rPr>
      </w:pPr>
      <w:r w:rsidRPr="00CA4253">
        <w:rPr>
          <w:rFonts w:ascii="Times New Roman" w:hAnsi="Times New Roman" w:cs="Times New Roman"/>
          <w:b/>
          <w:bCs/>
          <w:sz w:val="40"/>
          <w:szCs w:val="40"/>
        </w:rPr>
        <w:t>P</w:t>
      </w:r>
      <w:r>
        <w:rPr>
          <w:rFonts w:ascii="Times New Roman" w:hAnsi="Times New Roman" w:cs="Times New Roman"/>
          <w:b/>
          <w:bCs/>
          <w:sz w:val="40"/>
          <w:szCs w:val="40"/>
        </w:rPr>
        <w:t xml:space="preserve">ATIENT DEMOGRAPHIC </w:t>
      </w:r>
      <w:proofErr w:type="gramStart"/>
      <w:r>
        <w:rPr>
          <w:rFonts w:ascii="Times New Roman" w:hAnsi="Times New Roman" w:cs="Times New Roman"/>
          <w:b/>
          <w:bCs/>
          <w:sz w:val="40"/>
          <w:szCs w:val="40"/>
        </w:rPr>
        <w:t>ANALYSIS :</w:t>
      </w:r>
      <w:proofErr w:type="gramEnd"/>
    </w:p>
    <w:p w14:paraId="3E0B6A10" w14:textId="77777777" w:rsidR="00CA4253" w:rsidRDefault="00CA4253" w:rsidP="00CA4253">
      <w:pPr>
        <w:jc w:val="left"/>
        <w:rPr>
          <w:rFonts w:ascii="Times New Roman" w:hAnsi="Times New Roman" w:cs="Times New Roman"/>
          <w:b/>
          <w:bCs/>
          <w:sz w:val="40"/>
          <w:szCs w:val="40"/>
        </w:rPr>
      </w:pPr>
    </w:p>
    <w:p w14:paraId="4AA1009D" w14:textId="7F8D4753" w:rsidR="004024C7" w:rsidRDefault="00CA4253" w:rsidP="00CA4253">
      <w:pPr>
        <w:jc w:val="left"/>
        <w:rPr>
          <w:rFonts w:ascii="Times New Roman" w:hAnsi="Times New Roman" w:cs="Times New Roman"/>
          <w:sz w:val="32"/>
          <w:szCs w:val="32"/>
        </w:rPr>
      </w:pPr>
      <w:r w:rsidRPr="00CA4253">
        <w:rPr>
          <w:rFonts w:ascii="Times New Roman" w:hAnsi="Times New Roman" w:cs="Times New Roman"/>
          <w:b/>
          <w:bCs/>
          <w:sz w:val="32"/>
          <w:szCs w:val="32"/>
        </w:rPr>
        <w:t>visualization:</w:t>
      </w:r>
      <w:r w:rsidRPr="00CA4253">
        <w:rPr>
          <w:rFonts w:ascii="Times New Roman" w:hAnsi="Times New Roman" w:cs="Times New Roman"/>
          <w:sz w:val="32"/>
          <w:szCs w:val="32"/>
        </w:rPr>
        <w:t xml:space="preserve"> Bar chart of patient count by age group, with gender shown using grouped bars or separate </w:t>
      </w:r>
      <w:proofErr w:type="spellStart"/>
      <w:r w:rsidRPr="00CA4253">
        <w:rPr>
          <w:rFonts w:ascii="Times New Roman" w:hAnsi="Times New Roman" w:cs="Times New Roman"/>
          <w:sz w:val="32"/>
          <w:szCs w:val="32"/>
        </w:rPr>
        <w:t>colors</w:t>
      </w:r>
      <w:proofErr w:type="spellEnd"/>
      <w:r w:rsidRPr="00CA4253">
        <w:rPr>
          <w:rFonts w:ascii="Times New Roman" w:hAnsi="Times New Roman" w:cs="Times New Roman"/>
          <w:sz w:val="32"/>
          <w:szCs w:val="32"/>
        </w:rPr>
        <w:t>. A second option is a gender-count bar chart.</w:t>
      </w:r>
      <w:r w:rsidRPr="00CA4253">
        <w:rPr>
          <w:rFonts w:ascii="Times New Roman" w:hAnsi="Times New Roman" w:cs="Times New Roman"/>
          <w:sz w:val="32"/>
          <w:szCs w:val="32"/>
        </w:rPr>
        <w:br/>
      </w:r>
    </w:p>
    <w:p w14:paraId="5C93EDAC" w14:textId="6EDF8139" w:rsidR="00100C50" w:rsidRPr="00CA4253" w:rsidRDefault="00100C50" w:rsidP="00CA4253">
      <w:pPr>
        <w:jc w:val="left"/>
        <w:rPr>
          <w:rFonts w:ascii="Times New Roman" w:hAnsi="Times New Roman" w:cs="Times New Roman"/>
          <w:sz w:val="32"/>
          <w:szCs w:val="32"/>
        </w:rPr>
      </w:pPr>
    </w:p>
    <w:p w14:paraId="4FC03B40" w14:textId="50746F99" w:rsidR="00CA4253" w:rsidRDefault="00C56BAE">
      <w:r w:rsidRPr="00C56BAE">
        <w:drawing>
          <wp:inline distT="0" distB="0" distL="0" distR="0" wp14:anchorId="1DEA1BB2" wp14:editId="393550B5">
            <wp:extent cx="4496190" cy="3429297"/>
            <wp:effectExtent l="0" t="0" r="0" b="0"/>
            <wp:docPr id="1596791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736868" name=""/>
                    <pic:cNvPicPr/>
                  </pic:nvPicPr>
                  <pic:blipFill>
                    <a:blip r:embed="rId8"/>
                    <a:stretch>
                      <a:fillRect/>
                    </a:stretch>
                  </pic:blipFill>
                  <pic:spPr>
                    <a:xfrm>
                      <a:off x="0" y="0"/>
                      <a:ext cx="4496190" cy="3429297"/>
                    </a:xfrm>
                    <a:prstGeom prst="rect">
                      <a:avLst/>
                    </a:prstGeom>
                  </pic:spPr>
                </pic:pic>
              </a:graphicData>
            </a:graphic>
          </wp:inline>
        </w:drawing>
      </w:r>
    </w:p>
    <w:p w14:paraId="2EA784C2" w14:textId="77777777" w:rsidR="00D90AC6" w:rsidRDefault="00D90AC6" w:rsidP="00D90AC6">
      <w:pPr>
        <w:jc w:val="both"/>
        <w:rPr>
          <w:rFonts w:ascii="Times New Roman" w:hAnsi="Times New Roman" w:cs="Times New Roman"/>
          <w:b/>
          <w:bCs/>
          <w:sz w:val="36"/>
          <w:szCs w:val="36"/>
        </w:rPr>
      </w:pPr>
    </w:p>
    <w:p w14:paraId="61538127" w14:textId="61D8966D" w:rsidR="004024C7" w:rsidRPr="00D90AC6" w:rsidRDefault="00D90AC6" w:rsidP="00D90AC6">
      <w:pPr>
        <w:jc w:val="both"/>
        <w:rPr>
          <w:rFonts w:ascii="Times New Roman" w:hAnsi="Times New Roman" w:cs="Times New Roman"/>
          <w:b/>
          <w:bCs/>
          <w:sz w:val="36"/>
          <w:szCs w:val="36"/>
        </w:rPr>
      </w:pPr>
      <w:proofErr w:type="gramStart"/>
      <w:r w:rsidRPr="00D90AC6">
        <w:rPr>
          <w:rFonts w:ascii="Times New Roman" w:hAnsi="Times New Roman" w:cs="Times New Roman"/>
          <w:b/>
          <w:bCs/>
          <w:sz w:val="36"/>
          <w:szCs w:val="36"/>
        </w:rPr>
        <w:t>O</w:t>
      </w:r>
      <w:r w:rsidR="00824E20">
        <w:rPr>
          <w:rFonts w:ascii="Times New Roman" w:hAnsi="Times New Roman" w:cs="Times New Roman"/>
          <w:b/>
          <w:bCs/>
          <w:sz w:val="36"/>
          <w:szCs w:val="36"/>
        </w:rPr>
        <w:t>B</w:t>
      </w:r>
      <w:r w:rsidR="009F0FFA">
        <w:rPr>
          <w:rFonts w:ascii="Times New Roman" w:hAnsi="Times New Roman" w:cs="Times New Roman"/>
          <w:b/>
          <w:bCs/>
          <w:sz w:val="36"/>
          <w:szCs w:val="36"/>
        </w:rPr>
        <w:t>S</w:t>
      </w:r>
      <w:r w:rsidR="00824E20">
        <w:rPr>
          <w:rFonts w:ascii="Times New Roman" w:hAnsi="Times New Roman" w:cs="Times New Roman"/>
          <w:b/>
          <w:bCs/>
          <w:sz w:val="36"/>
          <w:szCs w:val="36"/>
        </w:rPr>
        <w:t>ERVATION</w:t>
      </w:r>
      <w:r w:rsidR="004D6F49">
        <w:rPr>
          <w:rFonts w:ascii="Times New Roman" w:hAnsi="Times New Roman" w:cs="Times New Roman"/>
          <w:b/>
          <w:bCs/>
          <w:sz w:val="36"/>
          <w:szCs w:val="36"/>
        </w:rPr>
        <w:t xml:space="preserve"> </w:t>
      </w:r>
      <w:r w:rsidRPr="00D90AC6">
        <w:rPr>
          <w:rFonts w:ascii="Times New Roman" w:hAnsi="Times New Roman" w:cs="Times New Roman"/>
          <w:b/>
          <w:bCs/>
          <w:sz w:val="36"/>
          <w:szCs w:val="36"/>
        </w:rPr>
        <w:t>:</w:t>
      </w:r>
      <w:proofErr w:type="gramEnd"/>
    </w:p>
    <w:p w14:paraId="681794F2" w14:textId="4CC999A7" w:rsidR="00D90AC6" w:rsidRDefault="002A54DB" w:rsidP="002A54DB">
      <w:pPr>
        <w:jc w:val="left"/>
      </w:pPr>
      <w:r w:rsidRPr="002A54DB">
        <w:rPr>
          <w:rFonts w:ascii="Times New Roman" w:hAnsi="Times New Roman" w:cs="Times New Roman"/>
          <w:sz w:val="28"/>
          <w:szCs w:val="28"/>
        </w:rPr>
        <w:t>Write what the chart actually shows—for example, which age group has the most records and whether the gender distribution differs across age groups. Avoid claiming that a group has greater healthcare need based only on record counts; the dataset may not represent the wider population</w:t>
      </w:r>
      <w:r w:rsidRPr="002A54DB">
        <w:t>.</w:t>
      </w:r>
    </w:p>
    <w:p w14:paraId="5E8E39C9" w14:textId="77777777" w:rsidR="004024C7" w:rsidRDefault="004024C7" w:rsidP="002A54DB">
      <w:pPr>
        <w:jc w:val="left"/>
      </w:pPr>
      <w:r>
        <w:br w:type="page"/>
      </w:r>
    </w:p>
    <w:p w14:paraId="53C39378" w14:textId="67F5F583" w:rsidR="004024C7" w:rsidRDefault="00824E20" w:rsidP="002A54DB">
      <w:pPr>
        <w:jc w:val="left"/>
        <w:rPr>
          <w:rFonts w:ascii="Times New Roman" w:hAnsi="Times New Roman" w:cs="Times New Roman"/>
          <w:b/>
          <w:bCs/>
          <w:sz w:val="36"/>
          <w:szCs w:val="36"/>
        </w:rPr>
      </w:pPr>
      <w:r w:rsidRPr="004D6F49">
        <w:rPr>
          <w:rFonts w:ascii="Times New Roman" w:hAnsi="Times New Roman" w:cs="Times New Roman"/>
          <w:b/>
          <w:bCs/>
          <w:sz w:val="36"/>
          <w:szCs w:val="36"/>
        </w:rPr>
        <w:t>B</w:t>
      </w:r>
      <w:r w:rsidR="009F0FFA" w:rsidRPr="004D6F49">
        <w:rPr>
          <w:rFonts w:ascii="Times New Roman" w:hAnsi="Times New Roman" w:cs="Times New Roman"/>
          <w:b/>
          <w:bCs/>
          <w:sz w:val="36"/>
          <w:szCs w:val="36"/>
        </w:rPr>
        <w:t xml:space="preserve">ILLING </w:t>
      </w:r>
      <w:proofErr w:type="gramStart"/>
      <w:r w:rsidR="009F0FFA" w:rsidRPr="004D6F49">
        <w:rPr>
          <w:rFonts w:ascii="Times New Roman" w:hAnsi="Times New Roman" w:cs="Times New Roman"/>
          <w:b/>
          <w:bCs/>
          <w:sz w:val="36"/>
          <w:szCs w:val="36"/>
        </w:rPr>
        <w:t>ANAL</w:t>
      </w:r>
      <w:r w:rsidR="004D6F49" w:rsidRPr="004D6F49">
        <w:rPr>
          <w:rFonts w:ascii="Times New Roman" w:hAnsi="Times New Roman" w:cs="Times New Roman"/>
          <w:b/>
          <w:bCs/>
          <w:sz w:val="36"/>
          <w:szCs w:val="36"/>
        </w:rPr>
        <w:t>YSIS :</w:t>
      </w:r>
      <w:proofErr w:type="gramEnd"/>
    </w:p>
    <w:p w14:paraId="27C8693A" w14:textId="0DCE9113" w:rsidR="00DE2023" w:rsidRDefault="00DE2023" w:rsidP="002A54DB">
      <w:pPr>
        <w:jc w:val="left"/>
        <w:rPr>
          <w:rFonts w:ascii="Times New Roman" w:hAnsi="Times New Roman" w:cs="Times New Roman"/>
          <w:sz w:val="28"/>
          <w:szCs w:val="28"/>
        </w:rPr>
      </w:pPr>
      <w:r w:rsidRPr="00DE2023">
        <w:rPr>
          <w:rFonts w:ascii="Times New Roman" w:hAnsi="Times New Roman" w:cs="Times New Roman"/>
          <w:sz w:val="28"/>
          <w:szCs w:val="28"/>
        </w:rPr>
        <w:t xml:space="preserve">visualization: Box plot of billing amount by medical condition, admission type, or insurance provider. A box plot helps show typical costs and unusually high or low </w:t>
      </w:r>
      <w:proofErr w:type="gramStart"/>
      <w:r w:rsidRPr="00DE2023">
        <w:rPr>
          <w:rFonts w:ascii="Times New Roman" w:hAnsi="Times New Roman" w:cs="Times New Roman"/>
          <w:sz w:val="28"/>
          <w:szCs w:val="28"/>
        </w:rPr>
        <w:t>values</w:t>
      </w:r>
      <w:r>
        <w:rPr>
          <w:rFonts w:ascii="Times New Roman" w:hAnsi="Times New Roman" w:cs="Times New Roman"/>
          <w:sz w:val="28"/>
          <w:szCs w:val="28"/>
        </w:rPr>
        <w:t xml:space="preserve"> .</w:t>
      </w:r>
      <w:proofErr w:type="gramEnd"/>
    </w:p>
    <w:p w14:paraId="422A2FAA" w14:textId="6F291E1D" w:rsidR="00C53056" w:rsidRDefault="001B2C4B" w:rsidP="002A54DB">
      <w:pPr>
        <w:jc w:val="left"/>
        <w:rPr>
          <w:rFonts w:ascii="Times New Roman" w:hAnsi="Times New Roman" w:cs="Times New Roman"/>
          <w:sz w:val="28"/>
          <w:szCs w:val="28"/>
        </w:rPr>
      </w:pPr>
      <w:r>
        <w:rPr>
          <w:noProof/>
        </w:rPr>
        <w:drawing>
          <wp:inline distT="0" distB="0" distL="0" distR="0" wp14:anchorId="177538E5" wp14:editId="07147480">
            <wp:extent cx="5384800" cy="4629150"/>
            <wp:effectExtent l="0" t="0" r="6350" b="0"/>
            <wp:docPr id="1130356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384800" cy="4629150"/>
                    </a:xfrm>
                    <a:prstGeom prst="rect">
                      <a:avLst/>
                    </a:prstGeom>
                    <a:noFill/>
                    <a:ln>
                      <a:noFill/>
                    </a:ln>
                  </pic:spPr>
                </pic:pic>
              </a:graphicData>
            </a:graphic>
          </wp:inline>
        </w:drawing>
      </w:r>
    </w:p>
    <w:p w14:paraId="43091EC2" w14:textId="77777777" w:rsidR="00057B90" w:rsidRDefault="00057B90" w:rsidP="00B26982">
      <w:pPr>
        <w:jc w:val="left"/>
      </w:pPr>
    </w:p>
    <w:p w14:paraId="6EDE7F4C" w14:textId="77777777" w:rsidR="00057B90" w:rsidRDefault="00057B90" w:rsidP="00B26982">
      <w:pPr>
        <w:jc w:val="left"/>
      </w:pPr>
    </w:p>
    <w:p w14:paraId="21AA9CB2" w14:textId="12C0B016" w:rsidR="00057B90" w:rsidRDefault="0046758D" w:rsidP="00B26982">
      <w:pPr>
        <w:jc w:val="left"/>
        <w:rPr>
          <w:rFonts w:ascii="Times New Roman" w:hAnsi="Times New Roman" w:cs="Times New Roman"/>
          <w:b/>
          <w:bCs/>
          <w:sz w:val="36"/>
          <w:szCs w:val="36"/>
        </w:rPr>
      </w:pPr>
      <w:proofErr w:type="gramStart"/>
      <w:r w:rsidRPr="0046758D">
        <w:rPr>
          <w:rFonts w:ascii="Times New Roman" w:hAnsi="Times New Roman" w:cs="Times New Roman"/>
          <w:b/>
          <w:bCs/>
          <w:sz w:val="36"/>
          <w:szCs w:val="36"/>
        </w:rPr>
        <w:t>O</w:t>
      </w:r>
      <w:r>
        <w:rPr>
          <w:rFonts w:ascii="Times New Roman" w:hAnsi="Times New Roman" w:cs="Times New Roman"/>
          <w:b/>
          <w:bCs/>
          <w:sz w:val="36"/>
          <w:szCs w:val="36"/>
        </w:rPr>
        <w:t xml:space="preserve">BSERVATION </w:t>
      </w:r>
      <w:r w:rsidRPr="0046758D">
        <w:rPr>
          <w:rFonts w:ascii="Times New Roman" w:hAnsi="Times New Roman" w:cs="Times New Roman"/>
          <w:b/>
          <w:bCs/>
          <w:sz w:val="36"/>
          <w:szCs w:val="36"/>
        </w:rPr>
        <w:t>:</w:t>
      </w:r>
      <w:proofErr w:type="gramEnd"/>
    </w:p>
    <w:p w14:paraId="1A44E8CE" w14:textId="4496D5FB" w:rsidR="0046758D" w:rsidRPr="009917EA" w:rsidRDefault="009917EA" w:rsidP="00B26982">
      <w:pPr>
        <w:jc w:val="left"/>
        <w:rPr>
          <w:rFonts w:ascii="Times New Roman" w:hAnsi="Times New Roman" w:cs="Times New Roman"/>
          <w:sz w:val="28"/>
          <w:szCs w:val="28"/>
        </w:rPr>
      </w:pPr>
      <w:r w:rsidRPr="009917EA">
        <w:rPr>
          <w:rFonts w:ascii="Times New Roman" w:hAnsi="Times New Roman" w:cs="Times New Roman"/>
          <w:sz w:val="28"/>
          <w:szCs w:val="28"/>
        </w:rPr>
        <w:t>Report the groups with the highest and lowest median or average billing, describe the spread, and note any outliers. If billing amounts differ between groups, describe this as an association; differences may reflect missing factors such as treatment intensity or patient complexity.</w:t>
      </w:r>
    </w:p>
    <w:p w14:paraId="1B92124B" w14:textId="77777777" w:rsidR="00057B90" w:rsidRPr="009917EA" w:rsidRDefault="00057B90" w:rsidP="00B26982">
      <w:pPr>
        <w:jc w:val="left"/>
        <w:rPr>
          <w:sz w:val="28"/>
          <w:szCs w:val="28"/>
        </w:rPr>
      </w:pPr>
    </w:p>
    <w:p w14:paraId="70D0B429" w14:textId="77777777" w:rsidR="00733E0A" w:rsidRDefault="00733E0A" w:rsidP="00153A1E">
      <w:pPr>
        <w:pStyle w:val="NoSpacing"/>
      </w:pPr>
    </w:p>
    <w:p w14:paraId="36AEAA17" w14:textId="4706F423" w:rsidR="00153A1E" w:rsidRDefault="001B2C4B" w:rsidP="00153A1E">
      <w:pPr>
        <w:pStyle w:val="NoSpacing"/>
      </w:pPr>
      <w:r>
        <w:rPr>
          <w:noProof/>
        </w:rPr>
        <w:drawing>
          <wp:inline distT="0" distB="0" distL="0" distR="0" wp14:anchorId="65353C35" wp14:editId="4653BBA8">
            <wp:extent cx="5384800" cy="4908550"/>
            <wp:effectExtent l="0" t="0" r="6350" b="6350"/>
            <wp:docPr id="40384288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384800" cy="4908550"/>
                    </a:xfrm>
                    <a:prstGeom prst="rect">
                      <a:avLst/>
                    </a:prstGeom>
                    <a:noFill/>
                    <a:ln>
                      <a:noFill/>
                    </a:ln>
                  </pic:spPr>
                </pic:pic>
              </a:graphicData>
            </a:graphic>
          </wp:inline>
        </w:drawing>
      </w:r>
    </w:p>
    <w:p w14:paraId="031655F5" w14:textId="77777777" w:rsidR="00153A1E" w:rsidRDefault="00153A1E" w:rsidP="00153A1E">
      <w:pPr>
        <w:pStyle w:val="NoSpacing"/>
      </w:pPr>
    </w:p>
    <w:p w14:paraId="287FA3AF" w14:textId="77777777" w:rsidR="00153A1E" w:rsidRDefault="00153A1E" w:rsidP="00153A1E">
      <w:pPr>
        <w:pStyle w:val="NoSpacing"/>
      </w:pPr>
    </w:p>
    <w:p w14:paraId="6760F4B7" w14:textId="77777777" w:rsidR="00153A1E" w:rsidRDefault="00153A1E" w:rsidP="00153A1E">
      <w:pPr>
        <w:pStyle w:val="NoSpacing"/>
      </w:pPr>
    </w:p>
    <w:p w14:paraId="010209DE" w14:textId="77777777" w:rsidR="00733E0A" w:rsidRDefault="00733E0A" w:rsidP="00733E0A">
      <w:pPr>
        <w:jc w:val="left"/>
        <w:rPr>
          <w:rFonts w:ascii="Times New Roman" w:hAnsi="Times New Roman" w:cs="Times New Roman"/>
          <w:b/>
          <w:bCs/>
          <w:sz w:val="36"/>
          <w:szCs w:val="36"/>
        </w:rPr>
      </w:pPr>
      <w:proofErr w:type="gramStart"/>
      <w:r w:rsidRPr="0046758D">
        <w:rPr>
          <w:rFonts w:ascii="Times New Roman" w:hAnsi="Times New Roman" w:cs="Times New Roman"/>
          <w:b/>
          <w:bCs/>
          <w:sz w:val="36"/>
          <w:szCs w:val="36"/>
        </w:rPr>
        <w:t>O</w:t>
      </w:r>
      <w:r>
        <w:rPr>
          <w:rFonts w:ascii="Times New Roman" w:hAnsi="Times New Roman" w:cs="Times New Roman"/>
          <w:b/>
          <w:bCs/>
          <w:sz w:val="36"/>
          <w:szCs w:val="36"/>
        </w:rPr>
        <w:t xml:space="preserve">BSERVATION </w:t>
      </w:r>
      <w:r w:rsidRPr="0046758D">
        <w:rPr>
          <w:rFonts w:ascii="Times New Roman" w:hAnsi="Times New Roman" w:cs="Times New Roman"/>
          <w:b/>
          <w:bCs/>
          <w:sz w:val="36"/>
          <w:szCs w:val="36"/>
        </w:rPr>
        <w:t>:</w:t>
      </w:r>
      <w:proofErr w:type="gramEnd"/>
    </w:p>
    <w:p w14:paraId="46412E5D" w14:textId="77777777" w:rsidR="00733E0A" w:rsidRPr="009917EA" w:rsidRDefault="00733E0A" w:rsidP="00733E0A">
      <w:pPr>
        <w:jc w:val="left"/>
        <w:rPr>
          <w:rFonts w:ascii="Times New Roman" w:hAnsi="Times New Roman" w:cs="Times New Roman"/>
          <w:sz w:val="28"/>
          <w:szCs w:val="28"/>
        </w:rPr>
      </w:pPr>
      <w:r w:rsidRPr="009917EA">
        <w:rPr>
          <w:rFonts w:ascii="Times New Roman" w:hAnsi="Times New Roman" w:cs="Times New Roman"/>
          <w:sz w:val="28"/>
          <w:szCs w:val="28"/>
        </w:rPr>
        <w:t>Report the groups with the highest and lowest median or average billing, describe the spread, and note any outliers. If billing amounts differ between groups, describe this as an association; differences may reflect missing factors such as treatment intensity or patient complexity.</w:t>
      </w:r>
    </w:p>
    <w:p w14:paraId="4D9C7FC6" w14:textId="77777777" w:rsidR="00733E0A" w:rsidRPr="009917EA" w:rsidRDefault="00733E0A" w:rsidP="00733E0A">
      <w:pPr>
        <w:jc w:val="left"/>
        <w:rPr>
          <w:sz w:val="28"/>
          <w:szCs w:val="28"/>
        </w:rPr>
      </w:pPr>
    </w:p>
    <w:p w14:paraId="41841961" w14:textId="77777777" w:rsidR="00153A1E" w:rsidRDefault="00153A1E" w:rsidP="00153A1E">
      <w:pPr>
        <w:pStyle w:val="NoSpacing"/>
      </w:pPr>
    </w:p>
    <w:p w14:paraId="6FD56429" w14:textId="5589FB15" w:rsidR="00733E0A" w:rsidRPr="00061DE1" w:rsidRDefault="00733E0A" w:rsidP="00733E0A">
      <w:pPr>
        <w:jc w:val="left"/>
        <w:rPr>
          <w:rFonts w:ascii="Times New Roman" w:hAnsi="Times New Roman" w:cs="Times New Roman"/>
          <w:sz w:val="28"/>
          <w:szCs w:val="28"/>
        </w:rPr>
      </w:pPr>
    </w:p>
    <w:p w14:paraId="22FB47C7" w14:textId="77777777" w:rsidR="00153A1E" w:rsidRDefault="00153A1E" w:rsidP="00153A1E">
      <w:pPr>
        <w:pStyle w:val="NoSpacing"/>
      </w:pPr>
    </w:p>
    <w:p w14:paraId="7C3AD335" w14:textId="77777777" w:rsidR="00733E0A" w:rsidRPr="008C7E4A" w:rsidRDefault="00733E0A" w:rsidP="008C7E4A">
      <w:pPr>
        <w:rPr>
          <w:rFonts w:ascii="Times New Roman" w:hAnsi="Times New Roman" w:cs="Times New Roman"/>
          <w:sz w:val="28"/>
          <w:szCs w:val="28"/>
        </w:rPr>
      </w:pPr>
    </w:p>
    <w:p w14:paraId="62848A6A" w14:textId="77777777" w:rsidR="008C7E4A" w:rsidRPr="008C7E4A" w:rsidRDefault="008C7E4A" w:rsidP="008C7E4A">
      <w:pPr>
        <w:rPr>
          <w:rFonts w:ascii="Times New Roman" w:hAnsi="Times New Roman" w:cs="Times New Roman"/>
          <w:sz w:val="28"/>
          <w:szCs w:val="28"/>
        </w:rPr>
      </w:pPr>
    </w:p>
    <w:p w14:paraId="6267ADDF" w14:textId="77777777" w:rsidR="008C7E4A" w:rsidRPr="008C7E4A" w:rsidRDefault="008C7E4A" w:rsidP="008C7E4A">
      <w:pPr>
        <w:rPr>
          <w:rFonts w:ascii="Times New Roman" w:hAnsi="Times New Roman" w:cs="Times New Roman"/>
          <w:sz w:val="28"/>
          <w:szCs w:val="28"/>
        </w:rPr>
      </w:pPr>
    </w:p>
    <w:p w14:paraId="2AE0EBD5" w14:textId="337370C8" w:rsidR="006F7C04" w:rsidRPr="00667284" w:rsidRDefault="002862F8" w:rsidP="00667284">
      <w:pPr>
        <w:jc w:val="left"/>
        <w:rPr>
          <w:rFonts w:ascii="Times New Roman" w:hAnsi="Times New Roman" w:cs="Times New Roman"/>
          <w:b/>
          <w:bCs/>
          <w:sz w:val="40"/>
          <w:szCs w:val="40"/>
        </w:rPr>
      </w:pPr>
      <w:r w:rsidRPr="00667284">
        <w:rPr>
          <w:rFonts w:ascii="Times New Roman" w:hAnsi="Times New Roman" w:cs="Times New Roman"/>
          <w:b/>
          <w:bCs/>
          <w:sz w:val="40"/>
          <w:szCs w:val="40"/>
        </w:rPr>
        <w:t>T</w:t>
      </w:r>
      <w:r w:rsidR="007B0E25">
        <w:rPr>
          <w:rFonts w:ascii="Times New Roman" w:hAnsi="Times New Roman" w:cs="Times New Roman"/>
          <w:b/>
          <w:bCs/>
          <w:sz w:val="40"/>
          <w:szCs w:val="40"/>
        </w:rPr>
        <w:t>EMPORTAL</w:t>
      </w:r>
      <w:r w:rsidRPr="00667284">
        <w:rPr>
          <w:rFonts w:ascii="Times New Roman" w:hAnsi="Times New Roman" w:cs="Times New Roman"/>
          <w:b/>
          <w:bCs/>
          <w:sz w:val="40"/>
          <w:szCs w:val="40"/>
        </w:rPr>
        <w:t xml:space="preserve"> </w:t>
      </w:r>
      <w:r w:rsidR="007B0E25">
        <w:rPr>
          <w:rFonts w:ascii="Times New Roman" w:hAnsi="Times New Roman" w:cs="Times New Roman"/>
          <w:b/>
          <w:bCs/>
          <w:sz w:val="40"/>
          <w:szCs w:val="40"/>
        </w:rPr>
        <w:t>ADMISSION</w:t>
      </w:r>
      <w:r w:rsidRPr="00667284">
        <w:rPr>
          <w:rFonts w:ascii="Times New Roman" w:hAnsi="Times New Roman" w:cs="Times New Roman"/>
          <w:b/>
          <w:bCs/>
          <w:sz w:val="40"/>
          <w:szCs w:val="40"/>
        </w:rPr>
        <w:t xml:space="preserve"> </w:t>
      </w:r>
      <w:r w:rsidR="007B0E25">
        <w:rPr>
          <w:rFonts w:ascii="Times New Roman" w:hAnsi="Times New Roman" w:cs="Times New Roman"/>
          <w:b/>
          <w:bCs/>
          <w:sz w:val="40"/>
          <w:szCs w:val="40"/>
        </w:rPr>
        <w:t xml:space="preserve">TREND </w:t>
      </w:r>
      <w:proofErr w:type="gramStart"/>
      <w:r w:rsidR="007B0E25">
        <w:rPr>
          <w:rFonts w:ascii="Times New Roman" w:hAnsi="Times New Roman" w:cs="Times New Roman"/>
          <w:b/>
          <w:bCs/>
          <w:sz w:val="40"/>
          <w:szCs w:val="40"/>
        </w:rPr>
        <w:t>ANALYSIS</w:t>
      </w:r>
      <w:r w:rsidR="00667284">
        <w:rPr>
          <w:rFonts w:ascii="Times New Roman" w:hAnsi="Times New Roman" w:cs="Times New Roman"/>
          <w:b/>
          <w:bCs/>
          <w:sz w:val="40"/>
          <w:szCs w:val="40"/>
        </w:rPr>
        <w:t xml:space="preserve"> :</w:t>
      </w:r>
      <w:proofErr w:type="gramEnd"/>
    </w:p>
    <w:p w14:paraId="184FB5C5" w14:textId="088B7FC4" w:rsidR="002862F8" w:rsidRPr="002862F8" w:rsidRDefault="002862F8" w:rsidP="00667284">
      <w:pPr>
        <w:jc w:val="left"/>
        <w:rPr>
          <w:rFonts w:ascii="Times New Roman" w:hAnsi="Times New Roman" w:cs="Times New Roman"/>
          <w:sz w:val="28"/>
          <w:szCs w:val="28"/>
        </w:rPr>
      </w:pPr>
      <w:r w:rsidRPr="002862F8">
        <w:rPr>
          <w:rFonts w:ascii="Times New Roman" w:hAnsi="Times New Roman" w:cs="Times New Roman"/>
          <w:b/>
          <w:bCs/>
          <w:sz w:val="28"/>
          <w:szCs w:val="28"/>
        </w:rPr>
        <w:t>visualization:</w:t>
      </w:r>
      <w:r w:rsidRPr="002862F8">
        <w:rPr>
          <w:rFonts w:ascii="Times New Roman" w:hAnsi="Times New Roman" w:cs="Times New Roman"/>
          <w:sz w:val="28"/>
          <w:szCs w:val="28"/>
        </w:rPr>
        <w:t xml:space="preserve"> Line chart of the number of admissions per month, with months in chronological order. If the dataset spans multiple years, distinguish year from month so that the timeline is not collapsed into one January-to-December average.</w:t>
      </w:r>
    </w:p>
    <w:p w14:paraId="3F446B8B" w14:textId="77777777" w:rsidR="008C7E4A" w:rsidRPr="008C7E4A" w:rsidRDefault="008C7E4A" w:rsidP="00667284">
      <w:pPr>
        <w:jc w:val="left"/>
        <w:rPr>
          <w:rFonts w:ascii="Times New Roman" w:hAnsi="Times New Roman" w:cs="Times New Roman"/>
          <w:sz w:val="28"/>
          <w:szCs w:val="28"/>
        </w:rPr>
      </w:pPr>
    </w:p>
    <w:p w14:paraId="783D6C4D" w14:textId="4834D017" w:rsidR="008C7E4A" w:rsidRPr="008C7E4A" w:rsidRDefault="00713F99" w:rsidP="008C7E4A">
      <w:pPr>
        <w:rPr>
          <w:rFonts w:ascii="Times New Roman" w:hAnsi="Times New Roman" w:cs="Times New Roman"/>
          <w:sz w:val="28"/>
          <w:szCs w:val="28"/>
        </w:rPr>
      </w:pPr>
      <w:r>
        <w:rPr>
          <w:noProof/>
        </w:rPr>
        <w:drawing>
          <wp:inline distT="0" distB="0" distL="0" distR="0" wp14:anchorId="0F40D155" wp14:editId="025D1680">
            <wp:extent cx="5306060" cy="4232275"/>
            <wp:effectExtent l="0" t="0" r="8890" b="0"/>
            <wp:docPr id="137569364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306060" cy="4232275"/>
                    </a:xfrm>
                    <a:prstGeom prst="rect">
                      <a:avLst/>
                    </a:prstGeom>
                    <a:noFill/>
                    <a:ln>
                      <a:noFill/>
                    </a:ln>
                  </pic:spPr>
                </pic:pic>
              </a:graphicData>
            </a:graphic>
          </wp:inline>
        </w:drawing>
      </w:r>
    </w:p>
    <w:p w14:paraId="6DC58EC7" w14:textId="77777777" w:rsidR="008C7E4A" w:rsidRPr="008C7E4A" w:rsidRDefault="008C7E4A" w:rsidP="008C7E4A">
      <w:pPr>
        <w:rPr>
          <w:rFonts w:ascii="Times New Roman" w:hAnsi="Times New Roman" w:cs="Times New Roman"/>
          <w:sz w:val="28"/>
          <w:szCs w:val="28"/>
        </w:rPr>
      </w:pPr>
    </w:p>
    <w:p w14:paraId="7AFD7C56" w14:textId="3DB6C6E0" w:rsidR="00713F99" w:rsidRPr="00713F99" w:rsidRDefault="00713F99" w:rsidP="00713F99">
      <w:pPr>
        <w:jc w:val="left"/>
        <w:rPr>
          <w:rFonts w:ascii="Times New Roman" w:hAnsi="Times New Roman" w:cs="Times New Roman"/>
          <w:sz w:val="36"/>
          <w:szCs w:val="36"/>
        </w:rPr>
      </w:pPr>
      <w:proofErr w:type="gramStart"/>
      <w:r w:rsidRPr="00713F99">
        <w:rPr>
          <w:rFonts w:ascii="Times New Roman" w:hAnsi="Times New Roman" w:cs="Times New Roman"/>
          <w:b/>
          <w:bCs/>
          <w:sz w:val="36"/>
          <w:szCs w:val="36"/>
        </w:rPr>
        <w:t>O</w:t>
      </w:r>
      <w:r w:rsidR="002D2DCB">
        <w:rPr>
          <w:rFonts w:ascii="Times New Roman" w:hAnsi="Times New Roman" w:cs="Times New Roman"/>
          <w:b/>
          <w:bCs/>
          <w:sz w:val="36"/>
          <w:szCs w:val="36"/>
        </w:rPr>
        <w:t>BSERVATION</w:t>
      </w:r>
      <w:r w:rsidRPr="00713F99">
        <w:rPr>
          <w:rFonts w:ascii="Times New Roman" w:hAnsi="Times New Roman" w:cs="Times New Roman"/>
          <w:b/>
          <w:bCs/>
          <w:sz w:val="36"/>
          <w:szCs w:val="36"/>
        </w:rPr>
        <w:t xml:space="preserve"> </w:t>
      </w:r>
      <w:r w:rsidRPr="00713F99">
        <w:rPr>
          <w:rFonts w:ascii="Times New Roman" w:hAnsi="Times New Roman" w:cs="Times New Roman"/>
          <w:b/>
          <w:bCs/>
          <w:sz w:val="36"/>
          <w:szCs w:val="36"/>
        </w:rPr>
        <w:t>:</w:t>
      </w:r>
      <w:proofErr w:type="gramEnd"/>
      <w:r w:rsidRPr="00713F99">
        <w:rPr>
          <w:rFonts w:ascii="Times New Roman" w:hAnsi="Times New Roman" w:cs="Times New Roman"/>
          <w:sz w:val="36"/>
          <w:szCs w:val="36"/>
        </w:rPr>
        <w:t xml:space="preserve"> </w:t>
      </w:r>
    </w:p>
    <w:p w14:paraId="4E515E8A" w14:textId="7934D5DD" w:rsidR="008C7E4A" w:rsidRPr="008C7E4A" w:rsidRDefault="00713F99" w:rsidP="00713F99">
      <w:pPr>
        <w:jc w:val="left"/>
        <w:rPr>
          <w:rFonts w:ascii="Times New Roman" w:hAnsi="Times New Roman" w:cs="Times New Roman"/>
          <w:sz w:val="28"/>
          <w:szCs w:val="28"/>
        </w:rPr>
      </w:pPr>
      <w:r w:rsidRPr="00713F99">
        <w:rPr>
          <w:rFonts w:ascii="Times New Roman" w:hAnsi="Times New Roman" w:cs="Times New Roman"/>
          <w:sz w:val="28"/>
          <w:szCs w:val="28"/>
        </w:rPr>
        <w:t>Identify months or periods with higher or lower admission counts and describe any visible trend or recurring seasonal pattern. Do not infer a cause for peaks without additional evidence.</w:t>
      </w:r>
    </w:p>
    <w:p w14:paraId="233A150D" w14:textId="77777777" w:rsidR="008C7E4A" w:rsidRPr="008C7E4A" w:rsidRDefault="008C7E4A" w:rsidP="008C7E4A">
      <w:pPr>
        <w:rPr>
          <w:rFonts w:ascii="Times New Roman" w:hAnsi="Times New Roman" w:cs="Times New Roman"/>
          <w:sz w:val="28"/>
          <w:szCs w:val="28"/>
        </w:rPr>
      </w:pPr>
    </w:p>
    <w:p w14:paraId="568CE2FE" w14:textId="77777777" w:rsidR="008C7E4A" w:rsidRPr="008C7E4A" w:rsidRDefault="008C7E4A" w:rsidP="008C7E4A">
      <w:pPr>
        <w:rPr>
          <w:rFonts w:ascii="Times New Roman" w:hAnsi="Times New Roman" w:cs="Times New Roman"/>
          <w:sz w:val="28"/>
          <w:szCs w:val="28"/>
        </w:rPr>
      </w:pPr>
    </w:p>
    <w:p w14:paraId="22982921" w14:textId="77777777" w:rsidR="008C7E4A" w:rsidRPr="008C7E4A" w:rsidRDefault="008C7E4A" w:rsidP="008C7E4A">
      <w:pPr>
        <w:rPr>
          <w:rFonts w:ascii="Times New Roman" w:hAnsi="Times New Roman" w:cs="Times New Roman"/>
          <w:sz w:val="28"/>
          <w:szCs w:val="28"/>
        </w:rPr>
      </w:pPr>
    </w:p>
    <w:p w14:paraId="5DECF9CE" w14:textId="6B60600F" w:rsidR="008C7E4A" w:rsidRDefault="00702B6E" w:rsidP="00EB67DD">
      <w:pPr>
        <w:jc w:val="left"/>
        <w:rPr>
          <w:rFonts w:ascii="Times New Roman" w:hAnsi="Times New Roman" w:cs="Times New Roman"/>
          <w:b/>
          <w:bCs/>
          <w:sz w:val="36"/>
          <w:szCs w:val="36"/>
        </w:rPr>
      </w:pPr>
      <w:r w:rsidRPr="00702B6E">
        <w:rPr>
          <w:rFonts w:ascii="Times New Roman" w:hAnsi="Times New Roman" w:cs="Times New Roman"/>
          <w:b/>
          <w:bCs/>
          <w:sz w:val="36"/>
          <w:szCs w:val="36"/>
        </w:rPr>
        <w:t>C</w:t>
      </w:r>
      <w:r>
        <w:rPr>
          <w:rFonts w:ascii="Times New Roman" w:hAnsi="Times New Roman" w:cs="Times New Roman"/>
          <w:b/>
          <w:bCs/>
          <w:sz w:val="36"/>
          <w:szCs w:val="36"/>
        </w:rPr>
        <w:t>OST RELATIONSHIP</w:t>
      </w:r>
      <w:r w:rsidRPr="00702B6E">
        <w:rPr>
          <w:rFonts w:ascii="Times New Roman" w:hAnsi="Times New Roman" w:cs="Times New Roman"/>
          <w:b/>
          <w:bCs/>
          <w:sz w:val="36"/>
          <w:szCs w:val="36"/>
        </w:rPr>
        <w:t xml:space="preserve"> </w:t>
      </w:r>
      <w:r>
        <w:rPr>
          <w:rFonts w:ascii="Times New Roman" w:hAnsi="Times New Roman" w:cs="Times New Roman"/>
          <w:b/>
          <w:bCs/>
          <w:sz w:val="36"/>
          <w:szCs w:val="36"/>
        </w:rPr>
        <w:t xml:space="preserve">AND COORELATION </w:t>
      </w:r>
      <w:proofErr w:type="gramStart"/>
      <w:r>
        <w:rPr>
          <w:rFonts w:ascii="Times New Roman" w:hAnsi="Times New Roman" w:cs="Times New Roman"/>
          <w:b/>
          <w:bCs/>
          <w:sz w:val="36"/>
          <w:szCs w:val="36"/>
        </w:rPr>
        <w:t>AN</w:t>
      </w:r>
      <w:r w:rsidR="00037D34">
        <w:rPr>
          <w:rFonts w:ascii="Times New Roman" w:hAnsi="Times New Roman" w:cs="Times New Roman"/>
          <w:b/>
          <w:bCs/>
          <w:sz w:val="36"/>
          <w:szCs w:val="36"/>
        </w:rPr>
        <w:t>ALYSIS :</w:t>
      </w:r>
      <w:proofErr w:type="gramEnd"/>
    </w:p>
    <w:p w14:paraId="2FD985B2" w14:textId="77777777" w:rsidR="00037D34" w:rsidRDefault="00037D34" w:rsidP="00EB67DD">
      <w:pPr>
        <w:jc w:val="left"/>
        <w:rPr>
          <w:rFonts w:ascii="Times New Roman" w:hAnsi="Times New Roman" w:cs="Times New Roman"/>
          <w:b/>
          <w:bCs/>
          <w:sz w:val="36"/>
          <w:szCs w:val="36"/>
        </w:rPr>
      </w:pPr>
    </w:p>
    <w:p w14:paraId="4CE03AA8" w14:textId="77777777" w:rsidR="002F63AF" w:rsidRDefault="002F63AF" w:rsidP="00EB67DD">
      <w:pPr>
        <w:jc w:val="left"/>
        <w:rPr>
          <w:rFonts w:ascii="Times New Roman" w:hAnsi="Times New Roman" w:cs="Times New Roman"/>
          <w:b/>
          <w:bCs/>
          <w:sz w:val="36"/>
          <w:szCs w:val="36"/>
        </w:rPr>
      </w:pPr>
      <w:r w:rsidRPr="002F63AF">
        <w:rPr>
          <w:rFonts w:ascii="Times New Roman" w:hAnsi="Times New Roman" w:cs="Times New Roman"/>
          <w:b/>
          <w:bCs/>
          <w:sz w:val="36"/>
          <w:szCs w:val="36"/>
        </w:rPr>
        <w:t>C</w:t>
      </w:r>
      <w:r>
        <w:rPr>
          <w:rFonts w:ascii="Times New Roman" w:hAnsi="Times New Roman" w:cs="Times New Roman"/>
          <w:b/>
          <w:bCs/>
          <w:sz w:val="36"/>
          <w:szCs w:val="36"/>
        </w:rPr>
        <w:t>HART</w:t>
      </w:r>
      <w:r w:rsidRPr="002F63AF">
        <w:rPr>
          <w:rFonts w:ascii="Times New Roman" w:hAnsi="Times New Roman" w:cs="Times New Roman"/>
          <w:b/>
          <w:bCs/>
          <w:sz w:val="36"/>
          <w:szCs w:val="36"/>
        </w:rPr>
        <w:t xml:space="preserve"> 1: </w:t>
      </w:r>
    </w:p>
    <w:p w14:paraId="39DBC73A" w14:textId="79159ACA" w:rsidR="00037D34" w:rsidRDefault="002F63AF" w:rsidP="00EB67DD">
      <w:pPr>
        <w:jc w:val="left"/>
        <w:rPr>
          <w:rFonts w:ascii="Times New Roman" w:hAnsi="Times New Roman" w:cs="Times New Roman"/>
          <w:b/>
          <w:bCs/>
          <w:sz w:val="36"/>
          <w:szCs w:val="36"/>
        </w:rPr>
      </w:pPr>
      <w:r w:rsidRPr="002F63AF">
        <w:rPr>
          <w:rFonts w:ascii="Times New Roman" w:hAnsi="Times New Roman" w:cs="Times New Roman"/>
          <w:b/>
          <w:bCs/>
          <w:sz w:val="36"/>
          <w:szCs w:val="36"/>
        </w:rPr>
        <w:t>Scatter plot of age vs. billing amount, with a fitted trend line if appropriate.</w:t>
      </w:r>
    </w:p>
    <w:p w14:paraId="1E45643D" w14:textId="77777777" w:rsidR="003E78BE" w:rsidRDefault="003E78BE" w:rsidP="00EB67DD">
      <w:pPr>
        <w:jc w:val="left"/>
        <w:rPr>
          <w:rFonts w:ascii="Times New Roman" w:hAnsi="Times New Roman" w:cs="Times New Roman"/>
          <w:b/>
          <w:bCs/>
          <w:sz w:val="36"/>
          <w:szCs w:val="36"/>
        </w:rPr>
      </w:pPr>
    </w:p>
    <w:p w14:paraId="75E6F8F9" w14:textId="33AD1061" w:rsidR="00475BB9" w:rsidRDefault="00475BB9" w:rsidP="00EB67DD">
      <w:pPr>
        <w:jc w:val="left"/>
        <w:rPr>
          <w:rFonts w:ascii="Times New Roman" w:hAnsi="Times New Roman" w:cs="Times New Roman"/>
          <w:b/>
          <w:bCs/>
          <w:sz w:val="36"/>
          <w:szCs w:val="36"/>
        </w:rPr>
      </w:pPr>
      <w:r>
        <w:rPr>
          <w:noProof/>
        </w:rPr>
        <w:drawing>
          <wp:inline distT="0" distB="0" distL="0" distR="0" wp14:anchorId="38D9D8CF" wp14:editId="0997EB86">
            <wp:extent cx="5389245" cy="4163060"/>
            <wp:effectExtent l="0" t="0" r="1905" b="8890"/>
            <wp:docPr id="2739535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389245" cy="4163060"/>
                    </a:xfrm>
                    <a:prstGeom prst="rect">
                      <a:avLst/>
                    </a:prstGeom>
                    <a:noFill/>
                    <a:ln>
                      <a:noFill/>
                    </a:ln>
                  </pic:spPr>
                </pic:pic>
              </a:graphicData>
            </a:graphic>
          </wp:inline>
        </w:drawing>
      </w:r>
    </w:p>
    <w:p w14:paraId="115A1D0D" w14:textId="77777777" w:rsidR="00475BB9" w:rsidRDefault="00475BB9">
      <w:pPr>
        <w:rPr>
          <w:rFonts w:ascii="Times New Roman" w:hAnsi="Times New Roman" w:cs="Times New Roman"/>
          <w:b/>
          <w:bCs/>
          <w:sz w:val="36"/>
          <w:szCs w:val="36"/>
        </w:rPr>
      </w:pPr>
      <w:r>
        <w:rPr>
          <w:rFonts w:ascii="Times New Roman" w:hAnsi="Times New Roman" w:cs="Times New Roman"/>
          <w:b/>
          <w:bCs/>
          <w:sz w:val="36"/>
          <w:szCs w:val="36"/>
        </w:rPr>
        <w:br w:type="page"/>
      </w:r>
    </w:p>
    <w:p w14:paraId="412715C5" w14:textId="1D10D6AF" w:rsidR="008713C5" w:rsidRDefault="008713C5" w:rsidP="00EB67DD">
      <w:pPr>
        <w:jc w:val="left"/>
        <w:rPr>
          <w:rFonts w:ascii="Times New Roman" w:hAnsi="Times New Roman" w:cs="Times New Roman"/>
          <w:b/>
          <w:bCs/>
          <w:sz w:val="36"/>
          <w:szCs w:val="36"/>
        </w:rPr>
      </w:pPr>
      <w:r w:rsidRPr="008713C5">
        <w:rPr>
          <w:rFonts w:ascii="Times New Roman" w:hAnsi="Times New Roman" w:cs="Times New Roman"/>
          <w:b/>
          <w:bCs/>
          <w:sz w:val="36"/>
          <w:szCs w:val="36"/>
        </w:rPr>
        <w:t>C</w:t>
      </w:r>
      <w:r>
        <w:rPr>
          <w:rFonts w:ascii="Times New Roman" w:hAnsi="Times New Roman" w:cs="Times New Roman"/>
          <w:b/>
          <w:bCs/>
          <w:sz w:val="36"/>
          <w:szCs w:val="36"/>
        </w:rPr>
        <w:t>HART</w:t>
      </w:r>
      <w:r w:rsidRPr="008713C5">
        <w:rPr>
          <w:rFonts w:ascii="Times New Roman" w:hAnsi="Times New Roman" w:cs="Times New Roman"/>
          <w:b/>
          <w:bCs/>
          <w:sz w:val="36"/>
          <w:szCs w:val="36"/>
        </w:rPr>
        <w:t xml:space="preserve"> 2:</w:t>
      </w:r>
    </w:p>
    <w:p w14:paraId="2464375F" w14:textId="272E956C" w:rsidR="00475BB9" w:rsidRDefault="008713C5" w:rsidP="00EB67DD">
      <w:pPr>
        <w:jc w:val="left"/>
        <w:rPr>
          <w:rFonts w:ascii="Times New Roman" w:hAnsi="Times New Roman" w:cs="Times New Roman"/>
          <w:b/>
          <w:bCs/>
          <w:sz w:val="36"/>
          <w:szCs w:val="36"/>
        </w:rPr>
      </w:pPr>
      <w:r w:rsidRPr="008713C5">
        <w:rPr>
          <w:rFonts w:ascii="Times New Roman" w:hAnsi="Times New Roman" w:cs="Times New Roman"/>
          <w:b/>
          <w:bCs/>
          <w:sz w:val="36"/>
          <w:szCs w:val="36"/>
        </w:rPr>
        <w:t xml:space="preserve"> Scatter plot of length of stay vs. billing amount, with a fitted trend line if appropriate.</w:t>
      </w:r>
    </w:p>
    <w:p w14:paraId="1027E29E" w14:textId="77777777" w:rsidR="003E78BE" w:rsidRDefault="003E78BE" w:rsidP="00EB67DD">
      <w:pPr>
        <w:jc w:val="left"/>
        <w:rPr>
          <w:rFonts w:ascii="Times New Roman" w:hAnsi="Times New Roman" w:cs="Times New Roman"/>
          <w:b/>
          <w:bCs/>
          <w:sz w:val="36"/>
          <w:szCs w:val="36"/>
        </w:rPr>
      </w:pPr>
    </w:p>
    <w:p w14:paraId="62D6EF65" w14:textId="2B743EF7" w:rsidR="003E78BE" w:rsidRDefault="003E78BE" w:rsidP="00EB67DD">
      <w:pPr>
        <w:jc w:val="left"/>
        <w:rPr>
          <w:rFonts w:ascii="Times New Roman" w:hAnsi="Times New Roman" w:cs="Times New Roman"/>
          <w:b/>
          <w:bCs/>
          <w:sz w:val="36"/>
          <w:szCs w:val="36"/>
        </w:rPr>
      </w:pPr>
      <w:r>
        <w:rPr>
          <w:noProof/>
        </w:rPr>
        <w:drawing>
          <wp:inline distT="0" distB="0" distL="0" distR="0" wp14:anchorId="2A07EA9C" wp14:editId="78D200C3">
            <wp:extent cx="5389245" cy="4163060"/>
            <wp:effectExtent l="0" t="0" r="1905" b="8890"/>
            <wp:docPr id="105514102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389245" cy="4163060"/>
                    </a:xfrm>
                    <a:prstGeom prst="rect">
                      <a:avLst/>
                    </a:prstGeom>
                    <a:noFill/>
                    <a:ln>
                      <a:noFill/>
                    </a:ln>
                  </pic:spPr>
                </pic:pic>
              </a:graphicData>
            </a:graphic>
          </wp:inline>
        </w:drawing>
      </w:r>
    </w:p>
    <w:p w14:paraId="454DB78B" w14:textId="77777777" w:rsidR="00475BB9" w:rsidRDefault="00475BB9">
      <w:pPr>
        <w:rPr>
          <w:rFonts w:ascii="Times New Roman" w:hAnsi="Times New Roman" w:cs="Times New Roman"/>
          <w:b/>
          <w:bCs/>
          <w:sz w:val="36"/>
          <w:szCs w:val="36"/>
        </w:rPr>
      </w:pPr>
      <w:r>
        <w:rPr>
          <w:rFonts w:ascii="Times New Roman" w:hAnsi="Times New Roman" w:cs="Times New Roman"/>
          <w:b/>
          <w:bCs/>
          <w:sz w:val="36"/>
          <w:szCs w:val="36"/>
        </w:rPr>
        <w:br w:type="page"/>
      </w:r>
    </w:p>
    <w:p w14:paraId="37456383" w14:textId="10A6D5A0" w:rsidR="0046282E" w:rsidRDefault="0046282E" w:rsidP="00EB67DD">
      <w:pPr>
        <w:jc w:val="left"/>
        <w:rPr>
          <w:rFonts w:ascii="Times New Roman" w:hAnsi="Times New Roman" w:cs="Times New Roman"/>
          <w:b/>
          <w:bCs/>
          <w:sz w:val="36"/>
          <w:szCs w:val="36"/>
        </w:rPr>
      </w:pPr>
      <w:r w:rsidRPr="0046282E">
        <w:rPr>
          <w:rFonts w:ascii="Times New Roman" w:hAnsi="Times New Roman" w:cs="Times New Roman"/>
          <w:b/>
          <w:bCs/>
          <w:sz w:val="36"/>
          <w:szCs w:val="36"/>
        </w:rPr>
        <w:t>C</w:t>
      </w:r>
      <w:r>
        <w:rPr>
          <w:rFonts w:ascii="Times New Roman" w:hAnsi="Times New Roman" w:cs="Times New Roman"/>
          <w:b/>
          <w:bCs/>
          <w:sz w:val="36"/>
          <w:szCs w:val="36"/>
        </w:rPr>
        <w:t>HART</w:t>
      </w:r>
      <w:r w:rsidRPr="0046282E">
        <w:rPr>
          <w:rFonts w:ascii="Times New Roman" w:hAnsi="Times New Roman" w:cs="Times New Roman"/>
          <w:b/>
          <w:bCs/>
          <w:sz w:val="36"/>
          <w:szCs w:val="36"/>
        </w:rPr>
        <w:t xml:space="preserve"> 3:</w:t>
      </w:r>
    </w:p>
    <w:p w14:paraId="686ACFB8" w14:textId="0594C48F" w:rsidR="00475BB9" w:rsidRDefault="0046282E" w:rsidP="00EB67DD">
      <w:pPr>
        <w:jc w:val="left"/>
        <w:rPr>
          <w:rFonts w:ascii="Times New Roman" w:hAnsi="Times New Roman" w:cs="Times New Roman"/>
          <w:b/>
          <w:bCs/>
          <w:sz w:val="36"/>
          <w:szCs w:val="36"/>
        </w:rPr>
      </w:pPr>
      <w:r w:rsidRPr="0046282E">
        <w:rPr>
          <w:rFonts w:ascii="Times New Roman" w:hAnsi="Times New Roman" w:cs="Times New Roman"/>
          <w:b/>
          <w:bCs/>
          <w:sz w:val="36"/>
          <w:szCs w:val="36"/>
        </w:rPr>
        <w:t xml:space="preserve"> Correlation matrix heatmap for numerical variables such as age, length of stay, and billing amount.</w:t>
      </w:r>
    </w:p>
    <w:p w14:paraId="206278BF" w14:textId="77777777" w:rsidR="00A916E4" w:rsidRDefault="00A916E4" w:rsidP="00EB67DD">
      <w:pPr>
        <w:jc w:val="left"/>
        <w:rPr>
          <w:rFonts w:ascii="Times New Roman" w:hAnsi="Times New Roman" w:cs="Times New Roman"/>
          <w:b/>
          <w:bCs/>
          <w:sz w:val="36"/>
          <w:szCs w:val="36"/>
        </w:rPr>
      </w:pPr>
    </w:p>
    <w:p w14:paraId="42C3B9F6" w14:textId="2E3566F2" w:rsidR="008830BB" w:rsidRDefault="00A916E4" w:rsidP="00EB67DD">
      <w:pPr>
        <w:jc w:val="left"/>
        <w:rPr>
          <w:rFonts w:ascii="Times New Roman" w:hAnsi="Times New Roman" w:cs="Times New Roman"/>
          <w:b/>
          <w:bCs/>
          <w:sz w:val="36"/>
          <w:szCs w:val="36"/>
        </w:rPr>
      </w:pPr>
      <w:r>
        <w:rPr>
          <w:noProof/>
        </w:rPr>
        <w:drawing>
          <wp:inline distT="0" distB="0" distL="0" distR="0" wp14:anchorId="6DD2D17B" wp14:editId="7202D164">
            <wp:extent cx="5731510" cy="4694555"/>
            <wp:effectExtent l="0" t="0" r="2540" b="0"/>
            <wp:docPr id="135425727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4694555"/>
                    </a:xfrm>
                    <a:prstGeom prst="rect">
                      <a:avLst/>
                    </a:prstGeom>
                    <a:noFill/>
                    <a:ln>
                      <a:noFill/>
                    </a:ln>
                  </pic:spPr>
                </pic:pic>
              </a:graphicData>
            </a:graphic>
          </wp:inline>
        </w:drawing>
      </w:r>
    </w:p>
    <w:p w14:paraId="0E6150DD" w14:textId="77777777" w:rsidR="00A424D8" w:rsidRDefault="00A424D8" w:rsidP="00EB67DD">
      <w:pPr>
        <w:jc w:val="left"/>
        <w:rPr>
          <w:rFonts w:ascii="Times New Roman" w:hAnsi="Times New Roman" w:cs="Times New Roman"/>
          <w:b/>
          <w:bCs/>
          <w:sz w:val="36"/>
          <w:szCs w:val="36"/>
        </w:rPr>
      </w:pPr>
    </w:p>
    <w:p w14:paraId="77906E90" w14:textId="32FA85C9" w:rsidR="00A424D8" w:rsidRDefault="00A424D8" w:rsidP="00EB67DD">
      <w:pPr>
        <w:jc w:val="left"/>
        <w:rPr>
          <w:rFonts w:ascii="Times New Roman" w:hAnsi="Times New Roman" w:cs="Times New Roman"/>
          <w:b/>
          <w:bCs/>
          <w:sz w:val="36"/>
          <w:szCs w:val="36"/>
        </w:rPr>
      </w:pPr>
      <w:proofErr w:type="gramStart"/>
      <w:r w:rsidRPr="00A424D8">
        <w:rPr>
          <w:rFonts w:ascii="Times New Roman" w:hAnsi="Times New Roman" w:cs="Times New Roman"/>
          <w:b/>
          <w:bCs/>
          <w:sz w:val="36"/>
          <w:szCs w:val="36"/>
        </w:rPr>
        <w:t>O</w:t>
      </w:r>
      <w:r w:rsidR="00B54783">
        <w:rPr>
          <w:rFonts w:ascii="Times New Roman" w:hAnsi="Times New Roman" w:cs="Times New Roman"/>
          <w:b/>
          <w:bCs/>
          <w:sz w:val="36"/>
          <w:szCs w:val="36"/>
        </w:rPr>
        <w:t xml:space="preserve">BSERVATION </w:t>
      </w:r>
      <w:r w:rsidRPr="00A424D8">
        <w:rPr>
          <w:rFonts w:ascii="Times New Roman" w:hAnsi="Times New Roman" w:cs="Times New Roman"/>
          <w:b/>
          <w:bCs/>
          <w:sz w:val="36"/>
          <w:szCs w:val="36"/>
        </w:rPr>
        <w:t>:</w:t>
      </w:r>
      <w:proofErr w:type="gramEnd"/>
    </w:p>
    <w:p w14:paraId="184FFE68" w14:textId="621916E6" w:rsidR="00A424D8" w:rsidRPr="00A424D8" w:rsidRDefault="00A424D8" w:rsidP="00EB67DD">
      <w:pPr>
        <w:jc w:val="left"/>
        <w:rPr>
          <w:rFonts w:ascii="Times New Roman" w:hAnsi="Times New Roman" w:cs="Times New Roman"/>
          <w:sz w:val="28"/>
          <w:szCs w:val="28"/>
        </w:rPr>
      </w:pPr>
      <w:r w:rsidRPr="00A424D8">
        <w:rPr>
          <w:rFonts w:ascii="Times New Roman" w:hAnsi="Times New Roman" w:cs="Times New Roman"/>
          <w:b/>
          <w:bCs/>
          <w:sz w:val="36"/>
          <w:szCs w:val="36"/>
        </w:rPr>
        <w:t xml:space="preserve"> </w:t>
      </w:r>
      <w:r w:rsidRPr="00A424D8">
        <w:rPr>
          <w:rFonts w:ascii="Times New Roman" w:hAnsi="Times New Roman" w:cs="Times New Roman"/>
          <w:sz w:val="28"/>
          <w:szCs w:val="28"/>
        </w:rPr>
        <w:t>For each scatter plot, describe whether the relationship appears positive, negative, or weak, and note substantial outliers. In the heatmap, state the correlation coefficients and explain that correlation measures linear association; it does not prove that age or length of stay causes a change in billing. Calculate these values from your own dataset rather than copying results from another report.</w:t>
      </w:r>
    </w:p>
    <w:p w14:paraId="34822EC4" w14:textId="77777777" w:rsidR="003E78BE" w:rsidRPr="00A424D8" w:rsidRDefault="003E78BE" w:rsidP="00EB67DD">
      <w:pPr>
        <w:jc w:val="left"/>
        <w:rPr>
          <w:rFonts w:ascii="Times New Roman" w:hAnsi="Times New Roman" w:cs="Times New Roman"/>
          <w:sz w:val="28"/>
          <w:szCs w:val="28"/>
        </w:rPr>
      </w:pPr>
    </w:p>
    <w:p w14:paraId="40E00E5A" w14:textId="0FA7CBDD" w:rsidR="00AC0505" w:rsidRPr="002D2DCB" w:rsidRDefault="00475BB9" w:rsidP="00AC0505">
      <w:pPr>
        <w:jc w:val="left"/>
        <w:rPr>
          <w:rFonts w:ascii="Times New Roman" w:hAnsi="Times New Roman" w:cs="Times New Roman"/>
          <w:b/>
          <w:bCs/>
          <w:sz w:val="32"/>
          <w:szCs w:val="32"/>
        </w:rPr>
      </w:pPr>
      <w:r w:rsidRPr="00A424D8">
        <w:rPr>
          <w:rFonts w:ascii="Times New Roman" w:hAnsi="Times New Roman" w:cs="Times New Roman"/>
          <w:sz w:val="28"/>
          <w:szCs w:val="28"/>
        </w:rPr>
        <w:br w:type="page"/>
      </w:r>
      <w:r w:rsidR="00AC0505" w:rsidRPr="002D2DCB">
        <w:rPr>
          <w:rFonts w:ascii="Times New Roman" w:hAnsi="Times New Roman" w:cs="Times New Roman"/>
          <w:b/>
          <w:bCs/>
          <w:sz w:val="32"/>
          <w:szCs w:val="32"/>
        </w:rPr>
        <w:t>K</w:t>
      </w:r>
      <w:r w:rsidR="00AC0505" w:rsidRPr="002D2DCB">
        <w:rPr>
          <w:rFonts w:ascii="Times New Roman" w:hAnsi="Times New Roman" w:cs="Times New Roman"/>
          <w:b/>
          <w:bCs/>
          <w:sz w:val="32"/>
          <w:szCs w:val="32"/>
        </w:rPr>
        <w:t xml:space="preserve">EY </w:t>
      </w:r>
      <w:proofErr w:type="gramStart"/>
      <w:r w:rsidR="00AC0505" w:rsidRPr="002D2DCB">
        <w:rPr>
          <w:rFonts w:ascii="Times New Roman" w:hAnsi="Times New Roman" w:cs="Times New Roman"/>
          <w:b/>
          <w:bCs/>
          <w:sz w:val="32"/>
          <w:szCs w:val="32"/>
        </w:rPr>
        <w:t>FINDINGS :</w:t>
      </w:r>
      <w:proofErr w:type="gramEnd"/>
    </w:p>
    <w:p w14:paraId="6E936796" w14:textId="77777777" w:rsidR="00AC0505" w:rsidRPr="00AC0505" w:rsidRDefault="00AC0505" w:rsidP="00AC0505">
      <w:pPr>
        <w:jc w:val="left"/>
        <w:rPr>
          <w:rFonts w:ascii="Times New Roman" w:hAnsi="Times New Roman" w:cs="Times New Roman"/>
          <w:sz w:val="28"/>
          <w:szCs w:val="28"/>
        </w:rPr>
      </w:pPr>
      <w:r w:rsidRPr="00AC0505">
        <w:rPr>
          <w:rFonts w:ascii="Times New Roman" w:hAnsi="Times New Roman" w:cs="Times New Roman"/>
          <w:sz w:val="28"/>
          <w:szCs w:val="28"/>
        </w:rPr>
        <w:t>Use five concise, data-supported findings. Replace the brackets with your actual results:</w:t>
      </w:r>
    </w:p>
    <w:p w14:paraId="27F9DDFB" w14:textId="77777777" w:rsidR="00AC0505" w:rsidRPr="00AC0505" w:rsidRDefault="00AC0505" w:rsidP="00AC0505">
      <w:pPr>
        <w:numPr>
          <w:ilvl w:val="0"/>
          <w:numId w:val="4"/>
        </w:numPr>
        <w:jc w:val="left"/>
        <w:rPr>
          <w:rFonts w:ascii="Times New Roman" w:hAnsi="Times New Roman" w:cs="Times New Roman"/>
          <w:sz w:val="28"/>
          <w:szCs w:val="28"/>
        </w:rPr>
      </w:pPr>
      <w:r w:rsidRPr="00AC0505">
        <w:rPr>
          <w:rFonts w:ascii="Times New Roman" w:hAnsi="Times New Roman" w:cs="Times New Roman"/>
          <w:sz w:val="28"/>
          <w:szCs w:val="28"/>
        </w:rPr>
        <w:t xml:space="preserve">The largest patient age group was </w:t>
      </w:r>
      <w:r w:rsidRPr="00AC0505">
        <w:rPr>
          <w:rFonts w:ascii="Times New Roman" w:hAnsi="Times New Roman" w:cs="Times New Roman"/>
          <w:b/>
          <w:bCs/>
          <w:sz w:val="28"/>
          <w:szCs w:val="28"/>
        </w:rPr>
        <w:t>[age group]</w:t>
      </w:r>
      <w:r w:rsidRPr="00AC0505">
        <w:rPr>
          <w:rFonts w:ascii="Times New Roman" w:hAnsi="Times New Roman" w:cs="Times New Roman"/>
          <w:sz w:val="28"/>
          <w:szCs w:val="28"/>
        </w:rPr>
        <w:t xml:space="preserve">, representing </w:t>
      </w:r>
      <w:r w:rsidRPr="00AC0505">
        <w:rPr>
          <w:rFonts w:ascii="Times New Roman" w:hAnsi="Times New Roman" w:cs="Times New Roman"/>
          <w:b/>
          <w:bCs/>
          <w:sz w:val="28"/>
          <w:szCs w:val="28"/>
        </w:rPr>
        <w:t>[count or percentage]</w:t>
      </w:r>
      <w:r w:rsidRPr="00AC0505">
        <w:rPr>
          <w:rFonts w:ascii="Times New Roman" w:hAnsi="Times New Roman" w:cs="Times New Roman"/>
          <w:sz w:val="28"/>
          <w:szCs w:val="28"/>
        </w:rPr>
        <w:t xml:space="preserve"> of records.</w:t>
      </w:r>
    </w:p>
    <w:p w14:paraId="37C59CA8" w14:textId="77777777" w:rsidR="00AC0505" w:rsidRPr="00AC0505" w:rsidRDefault="00AC0505" w:rsidP="00AC0505">
      <w:pPr>
        <w:numPr>
          <w:ilvl w:val="0"/>
          <w:numId w:val="4"/>
        </w:numPr>
        <w:jc w:val="left"/>
        <w:rPr>
          <w:rFonts w:ascii="Times New Roman" w:hAnsi="Times New Roman" w:cs="Times New Roman"/>
          <w:sz w:val="28"/>
          <w:szCs w:val="28"/>
        </w:rPr>
      </w:pPr>
      <w:r w:rsidRPr="00AC0505">
        <w:rPr>
          <w:rFonts w:ascii="Times New Roman" w:hAnsi="Times New Roman" w:cs="Times New Roman"/>
          <w:sz w:val="28"/>
          <w:szCs w:val="28"/>
        </w:rPr>
        <w:t xml:space="preserve">The </w:t>
      </w:r>
      <w:r w:rsidRPr="00AC0505">
        <w:rPr>
          <w:rFonts w:ascii="Times New Roman" w:hAnsi="Times New Roman" w:cs="Times New Roman"/>
          <w:b/>
          <w:bCs/>
          <w:sz w:val="28"/>
          <w:szCs w:val="28"/>
        </w:rPr>
        <w:t>[category]</w:t>
      </w:r>
      <w:r w:rsidRPr="00AC0505">
        <w:rPr>
          <w:rFonts w:ascii="Times New Roman" w:hAnsi="Times New Roman" w:cs="Times New Roman"/>
          <w:sz w:val="28"/>
          <w:szCs w:val="28"/>
        </w:rPr>
        <w:t xml:space="preserve"> group had the highest median billing amount at </w:t>
      </w:r>
      <w:r w:rsidRPr="00AC0505">
        <w:rPr>
          <w:rFonts w:ascii="Times New Roman" w:hAnsi="Times New Roman" w:cs="Times New Roman"/>
          <w:b/>
          <w:bCs/>
          <w:sz w:val="28"/>
          <w:szCs w:val="28"/>
        </w:rPr>
        <w:t>[amount]</w:t>
      </w:r>
      <w:r w:rsidRPr="00AC0505">
        <w:rPr>
          <w:rFonts w:ascii="Times New Roman" w:hAnsi="Times New Roman" w:cs="Times New Roman"/>
          <w:sz w:val="28"/>
          <w:szCs w:val="28"/>
        </w:rPr>
        <w:t xml:space="preserve">, compared with </w:t>
      </w:r>
      <w:r w:rsidRPr="00AC0505">
        <w:rPr>
          <w:rFonts w:ascii="Times New Roman" w:hAnsi="Times New Roman" w:cs="Times New Roman"/>
          <w:b/>
          <w:bCs/>
          <w:sz w:val="28"/>
          <w:szCs w:val="28"/>
        </w:rPr>
        <w:t>[amount]</w:t>
      </w:r>
      <w:r w:rsidRPr="00AC0505">
        <w:rPr>
          <w:rFonts w:ascii="Times New Roman" w:hAnsi="Times New Roman" w:cs="Times New Roman"/>
          <w:sz w:val="28"/>
          <w:szCs w:val="28"/>
        </w:rPr>
        <w:t xml:space="preserve"> for </w:t>
      </w:r>
      <w:r w:rsidRPr="00AC0505">
        <w:rPr>
          <w:rFonts w:ascii="Times New Roman" w:hAnsi="Times New Roman" w:cs="Times New Roman"/>
          <w:b/>
          <w:bCs/>
          <w:sz w:val="28"/>
          <w:szCs w:val="28"/>
        </w:rPr>
        <w:t>[comparison group]</w:t>
      </w:r>
      <w:r w:rsidRPr="00AC0505">
        <w:rPr>
          <w:rFonts w:ascii="Times New Roman" w:hAnsi="Times New Roman" w:cs="Times New Roman"/>
          <w:sz w:val="28"/>
          <w:szCs w:val="28"/>
        </w:rPr>
        <w:t>.</w:t>
      </w:r>
    </w:p>
    <w:p w14:paraId="3317B4E5" w14:textId="77777777" w:rsidR="00AC0505" w:rsidRPr="00AC0505" w:rsidRDefault="00AC0505" w:rsidP="00AC0505">
      <w:pPr>
        <w:numPr>
          <w:ilvl w:val="0"/>
          <w:numId w:val="4"/>
        </w:numPr>
        <w:jc w:val="left"/>
        <w:rPr>
          <w:rFonts w:ascii="Times New Roman" w:hAnsi="Times New Roman" w:cs="Times New Roman"/>
          <w:sz w:val="28"/>
          <w:szCs w:val="28"/>
        </w:rPr>
      </w:pPr>
      <w:r w:rsidRPr="00AC0505">
        <w:rPr>
          <w:rFonts w:ascii="Times New Roman" w:hAnsi="Times New Roman" w:cs="Times New Roman"/>
          <w:sz w:val="28"/>
          <w:szCs w:val="28"/>
        </w:rPr>
        <w:t xml:space="preserve">Admissions peaked in </w:t>
      </w:r>
      <w:r w:rsidRPr="00AC0505">
        <w:rPr>
          <w:rFonts w:ascii="Times New Roman" w:hAnsi="Times New Roman" w:cs="Times New Roman"/>
          <w:b/>
          <w:bCs/>
          <w:sz w:val="28"/>
          <w:szCs w:val="28"/>
        </w:rPr>
        <w:t>[month/period]</w:t>
      </w:r>
      <w:r w:rsidRPr="00AC0505">
        <w:rPr>
          <w:rFonts w:ascii="Times New Roman" w:hAnsi="Times New Roman" w:cs="Times New Roman"/>
          <w:sz w:val="28"/>
          <w:szCs w:val="28"/>
        </w:rPr>
        <w:t xml:space="preserve">, with </w:t>
      </w:r>
      <w:r w:rsidRPr="00AC0505">
        <w:rPr>
          <w:rFonts w:ascii="Times New Roman" w:hAnsi="Times New Roman" w:cs="Times New Roman"/>
          <w:b/>
          <w:bCs/>
          <w:sz w:val="28"/>
          <w:szCs w:val="28"/>
        </w:rPr>
        <w:t>[count]</w:t>
      </w:r>
      <w:r w:rsidRPr="00AC0505">
        <w:rPr>
          <w:rFonts w:ascii="Times New Roman" w:hAnsi="Times New Roman" w:cs="Times New Roman"/>
          <w:sz w:val="28"/>
          <w:szCs w:val="28"/>
        </w:rPr>
        <w:t xml:space="preserve"> records, and were lowest in </w:t>
      </w:r>
      <w:r w:rsidRPr="00AC0505">
        <w:rPr>
          <w:rFonts w:ascii="Times New Roman" w:hAnsi="Times New Roman" w:cs="Times New Roman"/>
          <w:b/>
          <w:bCs/>
          <w:sz w:val="28"/>
          <w:szCs w:val="28"/>
        </w:rPr>
        <w:t>[month/period]</w:t>
      </w:r>
      <w:r w:rsidRPr="00AC0505">
        <w:rPr>
          <w:rFonts w:ascii="Times New Roman" w:hAnsi="Times New Roman" w:cs="Times New Roman"/>
          <w:sz w:val="28"/>
          <w:szCs w:val="28"/>
        </w:rPr>
        <w:t>.</w:t>
      </w:r>
    </w:p>
    <w:p w14:paraId="2F838331" w14:textId="77777777" w:rsidR="00AC0505" w:rsidRPr="00AC0505" w:rsidRDefault="00AC0505" w:rsidP="00AC0505">
      <w:pPr>
        <w:numPr>
          <w:ilvl w:val="0"/>
          <w:numId w:val="4"/>
        </w:numPr>
        <w:jc w:val="left"/>
        <w:rPr>
          <w:rFonts w:ascii="Times New Roman" w:hAnsi="Times New Roman" w:cs="Times New Roman"/>
          <w:sz w:val="28"/>
          <w:szCs w:val="28"/>
        </w:rPr>
      </w:pPr>
      <w:r w:rsidRPr="00AC0505">
        <w:rPr>
          <w:rFonts w:ascii="Times New Roman" w:hAnsi="Times New Roman" w:cs="Times New Roman"/>
          <w:sz w:val="28"/>
          <w:szCs w:val="28"/>
        </w:rPr>
        <w:t xml:space="preserve">Age and billing amount had a </w:t>
      </w:r>
      <w:r w:rsidRPr="00AC0505">
        <w:rPr>
          <w:rFonts w:ascii="Times New Roman" w:hAnsi="Times New Roman" w:cs="Times New Roman"/>
          <w:b/>
          <w:bCs/>
          <w:sz w:val="28"/>
          <w:szCs w:val="28"/>
        </w:rPr>
        <w:t>[positive / negative / weak / negligible]</w:t>
      </w:r>
      <w:r w:rsidRPr="00AC0505">
        <w:rPr>
          <w:rFonts w:ascii="Times New Roman" w:hAnsi="Times New Roman" w:cs="Times New Roman"/>
          <w:sz w:val="28"/>
          <w:szCs w:val="28"/>
        </w:rPr>
        <w:t xml:space="preserve"> correlation of </w:t>
      </w:r>
      <w:r w:rsidRPr="00AC0505">
        <w:rPr>
          <w:rFonts w:ascii="Times New Roman" w:hAnsi="Times New Roman" w:cs="Times New Roman"/>
          <w:b/>
          <w:bCs/>
          <w:sz w:val="28"/>
          <w:szCs w:val="28"/>
        </w:rPr>
        <w:t>[coefficient]</w:t>
      </w:r>
      <w:r w:rsidRPr="00AC0505">
        <w:rPr>
          <w:rFonts w:ascii="Times New Roman" w:hAnsi="Times New Roman" w:cs="Times New Roman"/>
          <w:sz w:val="28"/>
          <w:szCs w:val="28"/>
        </w:rPr>
        <w:t>.</w:t>
      </w:r>
    </w:p>
    <w:p w14:paraId="634CCC02" w14:textId="77777777" w:rsidR="00AC0505" w:rsidRPr="00AC0505" w:rsidRDefault="00AC0505" w:rsidP="00AC0505">
      <w:pPr>
        <w:numPr>
          <w:ilvl w:val="0"/>
          <w:numId w:val="4"/>
        </w:numPr>
        <w:jc w:val="left"/>
        <w:rPr>
          <w:rFonts w:ascii="Times New Roman" w:hAnsi="Times New Roman" w:cs="Times New Roman"/>
          <w:sz w:val="28"/>
          <w:szCs w:val="28"/>
        </w:rPr>
      </w:pPr>
      <w:r w:rsidRPr="00AC0505">
        <w:rPr>
          <w:rFonts w:ascii="Times New Roman" w:hAnsi="Times New Roman" w:cs="Times New Roman"/>
          <w:sz w:val="28"/>
          <w:szCs w:val="28"/>
        </w:rPr>
        <w:t xml:space="preserve">Length of stay and billing amount had a </w:t>
      </w:r>
      <w:r w:rsidRPr="00AC0505">
        <w:rPr>
          <w:rFonts w:ascii="Times New Roman" w:hAnsi="Times New Roman" w:cs="Times New Roman"/>
          <w:b/>
          <w:bCs/>
          <w:sz w:val="28"/>
          <w:szCs w:val="28"/>
        </w:rPr>
        <w:t>[positive / negative / weak / negligible]</w:t>
      </w:r>
      <w:r w:rsidRPr="00AC0505">
        <w:rPr>
          <w:rFonts w:ascii="Times New Roman" w:hAnsi="Times New Roman" w:cs="Times New Roman"/>
          <w:sz w:val="28"/>
          <w:szCs w:val="28"/>
        </w:rPr>
        <w:t xml:space="preserve"> correlation of </w:t>
      </w:r>
      <w:r w:rsidRPr="00AC0505">
        <w:rPr>
          <w:rFonts w:ascii="Times New Roman" w:hAnsi="Times New Roman" w:cs="Times New Roman"/>
          <w:b/>
          <w:bCs/>
          <w:sz w:val="28"/>
          <w:szCs w:val="28"/>
        </w:rPr>
        <w:t>[coefficient]</w:t>
      </w:r>
      <w:r w:rsidRPr="00AC0505">
        <w:rPr>
          <w:rFonts w:ascii="Times New Roman" w:hAnsi="Times New Roman" w:cs="Times New Roman"/>
          <w:sz w:val="28"/>
          <w:szCs w:val="28"/>
        </w:rPr>
        <w:t>.</w:t>
      </w:r>
    </w:p>
    <w:p w14:paraId="7D5E5460" w14:textId="77777777" w:rsidR="002D2DCB" w:rsidRDefault="005512F7" w:rsidP="00AF465C">
      <w:pPr>
        <w:jc w:val="left"/>
        <w:rPr>
          <w:rFonts w:ascii="Times New Roman" w:hAnsi="Times New Roman" w:cs="Times New Roman"/>
          <w:b/>
          <w:bCs/>
          <w:sz w:val="36"/>
          <w:szCs w:val="36"/>
        </w:rPr>
      </w:pPr>
      <w:r>
        <w:rPr>
          <w:rFonts w:ascii="Times New Roman" w:hAnsi="Times New Roman" w:cs="Times New Roman"/>
          <w:b/>
          <w:bCs/>
          <w:sz w:val="36"/>
          <w:szCs w:val="36"/>
        </w:rPr>
        <w:t xml:space="preserve"> </w:t>
      </w:r>
    </w:p>
    <w:p w14:paraId="5AE5E53E" w14:textId="44458391" w:rsidR="00744550" w:rsidRPr="002D2DCB" w:rsidRDefault="003C72C4" w:rsidP="00F87C35">
      <w:pPr>
        <w:jc w:val="left"/>
        <w:rPr>
          <w:rFonts w:ascii="Times New Roman" w:hAnsi="Times New Roman" w:cs="Times New Roman"/>
          <w:b/>
          <w:bCs/>
          <w:sz w:val="36"/>
          <w:szCs w:val="36"/>
        </w:rPr>
      </w:pPr>
      <w:r w:rsidRPr="003C72C4">
        <w:rPr>
          <w:rFonts w:ascii="Times New Roman" w:hAnsi="Times New Roman" w:cs="Times New Roman"/>
          <w:b/>
          <w:bCs/>
          <w:sz w:val="36"/>
          <w:szCs w:val="36"/>
        </w:rPr>
        <w:t>H</w:t>
      </w:r>
      <w:r w:rsidR="00CB0921">
        <w:rPr>
          <w:rFonts w:ascii="Times New Roman" w:hAnsi="Times New Roman" w:cs="Times New Roman"/>
          <w:b/>
          <w:bCs/>
          <w:sz w:val="36"/>
          <w:szCs w:val="36"/>
        </w:rPr>
        <w:t>EALTHCARE MANAGE</w:t>
      </w:r>
      <w:r w:rsidR="00DB5FEA">
        <w:rPr>
          <w:rFonts w:ascii="Times New Roman" w:hAnsi="Times New Roman" w:cs="Times New Roman"/>
          <w:b/>
          <w:bCs/>
          <w:sz w:val="36"/>
          <w:szCs w:val="36"/>
        </w:rPr>
        <w:t>MENT</w:t>
      </w:r>
      <w:r w:rsidRPr="003C72C4">
        <w:rPr>
          <w:rFonts w:ascii="Times New Roman" w:hAnsi="Times New Roman" w:cs="Times New Roman"/>
          <w:b/>
          <w:bCs/>
          <w:sz w:val="36"/>
          <w:szCs w:val="36"/>
        </w:rPr>
        <w:t xml:space="preserve"> </w:t>
      </w:r>
      <w:proofErr w:type="gramStart"/>
      <w:r w:rsidR="00DB5FEA">
        <w:rPr>
          <w:rFonts w:ascii="Times New Roman" w:hAnsi="Times New Roman" w:cs="Times New Roman"/>
          <w:b/>
          <w:bCs/>
          <w:sz w:val="36"/>
          <w:szCs w:val="36"/>
        </w:rPr>
        <w:t>RECOMMENTION</w:t>
      </w:r>
      <w:r w:rsidR="008275F8">
        <w:rPr>
          <w:rFonts w:ascii="Times New Roman" w:hAnsi="Times New Roman" w:cs="Times New Roman"/>
          <w:b/>
          <w:bCs/>
          <w:sz w:val="36"/>
          <w:szCs w:val="36"/>
        </w:rPr>
        <w:t>S :</w:t>
      </w:r>
      <w:proofErr w:type="gramEnd"/>
    </w:p>
    <w:p w14:paraId="2304E0C6" w14:textId="0E885BB0" w:rsidR="00F87C35" w:rsidRPr="00744550" w:rsidRDefault="008275F8" w:rsidP="00F87C35">
      <w:pPr>
        <w:jc w:val="left"/>
        <w:rPr>
          <w:rFonts w:ascii="Times New Roman" w:hAnsi="Times New Roman" w:cs="Times New Roman"/>
          <w:b/>
          <w:bCs/>
          <w:sz w:val="32"/>
          <w:szCs w:val="32"/>
        </w:rPr>
      </w:pPr>
      <w:r w:rsidRPr="00744550">
        <w:rPr>
          <w:rFonts w:ascii="Times New Roman" w:hAnsi="Times New Roman" w:cs="Times New Roman"/>
          <w:b/>
          <w:bCs/>
          <w:sz w:val="32"/>
          <w:szCs w:val="32"/>
        </w:rPr>
        <w:t>R</w:t>
      </w:r>
      <w:r w:rsidR="00744550">
        <w:rPr>
          <w:rFonts w:ascii="Times New Roman" w:hAnsi="Times New Roman" w:cs="Times New Roman"/>
          <w:b/>
          <w:bCs/>
          <w:sz w:val="32"/>
          <w:szCs w:val="32"/>
        </w:rPr>
        <w:t>ESO</w:t>
      </w:r>
      <w:r w:rsidR="00687977">
        <w:rPr>
          <w:rFonts w:ascii="Times New Roman" w:hAnsi="Times New Roman" w:cs="Times New Roman"/>
          <w:b/>
          <w:bCs/>
          <w:sz w:val="32"/>
          <w:szCs w:val="32"/>
        </w:rPr>
        <w:t>URCE PLANNING</w:t>
      </w:r>
    </w:p>
    <w:p w14:paraId="191AB95F" w14:textId="77777777" w:rsidR="008275F8" w:rsidRPr="008275F8" w:rsidRDefault="008275F8" w:rsidP="008275F8">
      <w:pPr>
        <w:numPr>
          <w:ilvl w:val="0"/>
          <w:numId w:val="5"/>
        </w:numPr>
        <w:jc w:val="left"/>
        <w:rPr>
          <w:rFonts w:ascii="Times New Roman" w:hAnsi="Times New Roman" w:cs="Times New Roman"/>
          <w:sz w:val="28"/>
          <w:szCs w:val="28"/>
        </w:rPr>
      </w:pPr>
      <w:r w:rsidRPr="008275F8">
        <w:rPr>
          <w:rFonts w:ascii="Times New Roman" w:hAnsi="Times New Roman" w:cs="Times New Roman"/>
          <w:sz w:val="28"/>
          <w:szCs w:val="28"/>
        </w:rPr>
        <w:t>Use observed monthly admission patterns to inform staffing and bed-capacity planning, then validate patterns against additional years and operational records.</w:t>
      </w:r>
    </w:p>
    <w:p w14:paraId="3146419C" w14:textId="77777777" w:rsidR="008275F8" w:rsidRPr="008275F8" w:rsidRDefault="008275F8" w:rsidP="008275F8">
      <w:pPr>
        <w:numPr>
          <w:ilvl w:val="0"/>
          <w:numId w:val="5"/>
        </w:numPr>
        <w:jc w:val="left"/>
        <w:rPr>
          <w:rFonts w:ascii="Times New Roman" w:hAnsi="Times New Roman" w:cs="Times New Roman"/>
          <w:sz w:val="28"/>
          <w:szCs w:val="28"/>
        </w:rPr>
      </w:pPr>
      <w:r w:rsidRPr="008275F8">
        <w:rPr>
          <w:rFonts w:ascii="Times New Roman" w:hAnsi="Times New Roman" w:cs="Times New Roman"/>
          <w:sz w:val="28"/>
          <w:szCs w:val="28"/>
        </w:rPr>
        <w:t>Review patient-volume differences by age group and service area before proposing changes to staffing or service availability.</w:t>
      </w:r>
    </w:p>
    <w:p w14:paraId="3F4105BA" w14:textId="77777777" w:rsidR="008275F8" w:rsidRDefault="008275F8" w:rsidP="00AF465C">
      <w:pPr>
        <w:jc w:val="left"/>
        <w:rPr>
          <w:rFonts w:ascii="Times New Roman" w:hAnsi="Times New Roman" w:cs="Times New Roman"/>
          <w:b/>
          <w:bCs/>
          <w:sz w:val="36"/>
          <w:szCs w:val="36"/>
        </w:rPr>
      </w:pPr>
    </w:p>
    <w:p w14:paraId="11074ADF" w14:textId="5CEF5287" w:rsidR="00744550" w:rsidRPr="00744550" w:rsidRDefault="00744550" w:rsidP="00744550">
      <w:pPr>
        <w:jc w:val="left"/>
        <w:rPr>
          <w:rFonts w:ascii="Times New Roman" w:hAnsi="Times New Roman" w:cs="Times New Roman"/>
          <w:b/>
          <w:bCs/>
          <w:sz w:val="32"/>
          <w:szCs w:val="32"/>
        </w:rPr>
      </w:pPr>
      <w:r w:rsidRPr="00744550">
        <w:rPr>
          <w:rFonts w:ascii="Times New Roman" w:hAnsi="Times New Roman" w:cs="Times New Roman"/>
          <w:b/>
          <w:bCs/>
          <w:sz w:val="32"/>
          <w:szCs w:val="32"/>
        </w:rPr>
        <w:t>B</w:t>
      </w:r>
      <w:r w:rsidR="00687977">
        <w:rPr>
          <w:rFonts w:ascii="Times New Roman" w:hAnsi="Times New Roman" w:cs="Times New Roman"/>
          <w:b/>
          <w:bCs/>
          <w:sz w:val="32"/>
          <w:szCs w:val="32"/>
        </w:rPr>
        <w:t>ILLING ANALYSIS</w:t>
      </w:r>
    </w:p>
    <w:p w14:paraId="5FD0152B" w14:textId="77777777" w:rsidR="00744550" w:rsidRPr="00687977" w:rsidRDefault="00744550" w:rsidP="00744550">
      <w:pPr>
        <w:numPr>
          <w:ilvl w:val="0"/>
          <w:numId w:val="6"/>
        </w:numPr>
        <w:jc w:val="left"/>
        <w:rPr>
          <w:rFonts w:ascii="Times New Roman" w:hAnsi="Times New Roman" w:cs="Times New Roman"/>
          <w:sz w:val="28"/>
          <w:szCs w:val="28"/>
        </w:rPr>
      </w:pPr>
      <w:r w:rsidRPr="00687977">
        <w:rPr>
          <w:rFonts w:ascii="Times New Roman" w:hAnsi="Times New Roman" w:cs="Times New Roman"/>
          <w:sz w:val="28"/>
          <w:szCs w:val="28"/>
        </w:rPr>
        <w:t>Review unusually high or low bills for coding, data-entry, or billing-process issues.</w:t>
      </w:r>
    </w:p>
    <w:p w14:paraId="4CC8E963" w14:textId="77777777" w:rsidR="00744550" w:rsidRPr="00687977" w:rsidRDefault="00744550" w:rsidP="00744550">
      <w:pPr>
        <w:numPr>
          <w:ilvl w:val="0"/>
          <w:numId w:val="6"/>
        </w:numPr>
        <w:jc w:val="left"/>
        <w:rPr>
          <w:rFonts w:ascii="Times New Roman" w:hAnsi="Times New Roman" w:cs="Times New Roman"/>
          <w:sz w:val="28"/>
          <w:szCs w:val="28"/>
        </w:rPr>
      </w:pPr>
      <w:r w:rsidRPr="00687977">
        <w:rPr>
          <w:rFonts w:ascii="Times New Roman" w:hAnsi="Times New Roman" w:cs="Times New Roman"/>
          <w:sz w:val="28"/>
          <w:szCs w:val="28"/>
        </w:rPr>
        <w:t>Compare costs across similar diagnoses and admission types, where those fields are available, before interpreting group differences.</w:t>
      </w:r>
    </w:p>
    <w:p w14:paraId="52AE61D7" w14:textId="77777777" w:rsidR="00744550" w:rsidRPr="00687977" w:rsidRDefault="00744550" w:rsidP="00744550">
      <w:pPr>
        <w:numPr>
          <w:ilvl w:val="0"/>
          <w:numId w:val="6"/>
        </w:numPr>
        <w:jc w:val="left"/>
        <w:rPr>
          <w:rFonts w:ascii="Times New Roman" w:hAnsi="Times New Roman" w:cs="Times New Roman"/>
          <w:sz w:val="28"/>
          <w:szCs w:val="28"/>
        </w:rPr>
      </w:pPr>
      <w:r w:rsidRPr="00687977">
        <w:rPr>
          <w:rFonts w:ascii="Times New Roman" w:hAnsi="Times New Roman" w:cs="Times New Roman"/>
          <w:sz w:val="28"/>
          <w:szCs w:val="28"/>
        </w:rPr>
        <w:t>Do not treat a correlation between length of stay and billing as proof that reducing stay duration will reduce costs safely.</w:t>
      </w:r>
    </w:p>
    <w:p w14:paraId="3D8CE2EC" w14:textId="7FA4FCE4" w:rsidR="00E13C16" w:rsidRPr="00E13C16" w:rsidRDefault="00E13C16" w:rsidP="00E13C16">
      <w:pPr>
        <w:jc w:val="left"/>
        <w:rPr>
          <w:rFonts w:ascii="Times New Roman" w:hAnsi="Times New Roman" w:cs="Times New Roman"/>
          <w:sz w:val="32"/>
          <w:szCs w:val="32"/>
        </w:rPr>
      </w:pPr>
      <w:r w:rsidRPr="00E13C16">
        <w:rPr>
          <w:rFonts w:ascii="Times New Roman" w:hAnsi="Times New Roman" w:cs="Times New Roman"/>
          <w:b/>
          <w:bCs/>
          <w:sz w:val="32"/>
          <w:szCs w:val="32"/>
        </w:rPr>
        <w:t>F</w:t>
      </w:r>
      <w:r>
        <w:rPr>
          <w:rFonts w:ascii="Times New Roman" w:hAnsi="Times New Roman" w:cs="Times New Roman"/>
          <w:b/>
          <w:bCs/>
          <w:sz w:val="32"/>
          <w:szCs w:val="32"/>
        </w:rPr>
        <w:t>URTHER</w:t>
      </w:r>
      <w:r w:rsidRPr="00E13C16">
        <w:rPr>
          <w:rFonts w:ascii="Times New Roman" w:hAnsi="Times New Roman" w:cs="Times New Roman"/>
          <w:b/>
          <w:bCs/>
          <w:sz w:val="32"/>
          <w:szCs w:val="32"/>
        </w:rPr>
        <w:t xml:space="preserve"> </w:t>
      </w:r>
      <w:r>
        <w:rPr>
          <w:rFonts w:ascii="Times New Roman" w:hAnsi="Times New Roman" w:cs="Times New Roman"/>
          <w:b/>
          <w:bCs/>
          <w:sz w:val="32"/>
          <w:szCs w:val="32"/>
        </w:rPr>
        <w:t>INVESTIGATION</w:t>
      </w:r>
    </w:p>
    <w:p w14:paraId="60EA3BFE" w14:textId="77777777" w:rsidR="00E13C16" w:rsidRPr="00E13C16" w:rsidRDefault="00E13C16" w:rsidP="00E13C16">
      <w:pPr>
        <w:numPr>
          <w:ilvl w:val="0"/>
          <w:numId w:val="7"/>
        </w:numPr>
        <w:jc w:val="left"/>
        <w:rPr>
          <w:rFonts w:ascii="Times New Roman" w:hAnsi="Times New Roman" w:cs="Times New Roman"/>
          <w:sz w:val="28"/>
          <w:szCs w:val="28"/>
        </w:rPr>
      </w:pPr>
      <w:r w:rsidRPr="00E13C16">
        <w:rPr>
          <w:rFonts w:ascii="Times New Roman" w:hAnsi="Times New Roman" w:cs="Times New Roman"/>
          <w:sz w:val="28"/>
          <w:szCs w:val="28"/>
        </w:rPr>
        <w:t>Repeat the analysis with verified, real-world records and document the data’s coverage and limitations.</w:t>
      </w:r>
    </w:p>
    <w:p w14:paraId="150C6B53" w14:textId="77777777" w:rsidR="00E13C16" w:rsidRPr="00E13C16" w:rsidRDefault="00E13C16" w:rsidP="00E13C16">
      <w:pPr>
        <w:numPr>
          <w:ilvl w:val="0"/>
          <w:numId w:val="7"/>
        </w:numPr>
        <w:jc w:val="left"/>
        <w:rPr>
          <w:rFonts w:ascii="Times New Roman" w:hAnsi="Times New Roman" w:cs="Times New Roman"/>
          <w:sz w:val="28"/>
          <w:szCs w:val="28"/>
        </w:rPr>
      </w:pPr>
      <w:r w:rsidRPr="00E13C16">
        <w:rPr>
          <w:rFonts w:ascii="Times New Roman" w:hAnsi="Times New Roman" w:cs="Times New Roman"/>
          <w:sz w:val="28"/>
          <w:szCs w:val="28"/>
        </w:rPr>
        <w:t>Add fields such as diagnosis severity, procedures, comorbidities, and discharge outcome to better explain cost differences.</w:t>
      </w:r>
    </w:p>
    <w:p w14:paraId="187DFFC9" w14:textId="77777777" w:rsidR="00E13C16" w:rsidRPr="00E13C16" w:rsidRDefault="00E13C16" w:rsidP="00E13C16">
      <w:pPr>
        <w:numPr>
          <w:ilvl w:val="0"/>
          <w:numId w:val="7"/>
        </w:numPr>
        <w:jc w:val="left"/>
        <w:rPr>
          <w:rFonts w:ascii="Times New Roman" w:hAnsi="Times New Roman" w:cs="Times New Roman"/>
          <w:sz w:val="28"/>
          <w:szCs w:val="28"/>
        </w:rPr>
      </w:pPr>
      <w:r w:rsidRPr="00E13C16">
        <w:rPr>
          <w:rFonts w:ascii="Times New Roman" w:hAnsi="Times New Roman" w:cs="Times New Roman"/>
          <w:sz w:val="28"/>
          <w:szCs w:val="28"/>
        </w:rPr>
        <w:t>Validate key findings with clinical and finance teams before using them to guide policy.</w:t>
      </w:r>
    </w:p>
    <w:p w14:paraId="2FD5F989" w14:textId="77777777" w:rsidR="00744550" w:rsidRDefault="00744550" w:rsidP="00AF465C">
      <w:pPr>
        <w:jc w:val="left"/>
        <w:rPr>
          <w:rFonts w:ascii="Times New Roman" w:hAnsi="Times New Roman" w:cs="Times New Roman"/>
          <w:sz w:val="28"/>
          <w:szCs w:val="28"/>
        </w:rPr>
      </w:pPr>
    </w:p>
    <w:p w14:paraId="36220ED6" w14:textId="310AFD0E" w:rsidR="00260309" w:rsidRPr="002D2DCB" w:rsidRDefault="00260309" w:rsidP="00ED46BA">
      <w:pPr>
        <w:jc w:val="left"/>
        <w:rPr>
          <w:rFonts w:ascii="Times New Roman" w:hAnsi="Times New Roman" w:cs="Times New Roman"/>
          <w:b/>
          <w:bCs/>
          <w:sz w:val="32"/>
          <w:szCs w:val="32"/>
        </w:rPr>
      </w:pPr>
      <w:r w:rsidRPr="002D2DCB">
        <w:rPr>
          <w:rFonts w:ascii="Times New Roman" w:hAnsi="Times New Roman" w:cs="Times New Roman"/>
          <w:b/>
          <w:bCs/>
          <w:sz w:val="32"/>
          <w:szCs w:val="32"/>
        </w:rPr>
        <w:t xml:space="preserve"> </w:t>
      </w:r>
      <w:proofErr w:type="gramStart"/>
      <w:r w:rsidRPr="002D2DCB">
        <w:rPr>
          <w:rFonts w:ascii="Times New Roman" w:hAnsi="Times New Roman" w:cs="Times New Roman"/>
          <w:b/>
          <w:bCs/>
          <w:sz w:val="32"/>
          <w:szCs w:val="32"/>
        </w:rPr>
        <w:t>CONCLUSION :</w:t>
      </w:r>
      <w:proofErr w:type="gramEnd"/>
    </w:p>
    <w:p w14:paraId="1ABF2DC2" w14:textId="30C5FA5A" w:rsidR="00ED46BA" w:rsidRPr="00ED46BA" w:rsidRDefault="00ED46BA" w:rsidP="00ED46BA">
      <w:pPr>
        <w:jc w:val="left"/>
        <w:rPr>
          <w:rFonts w:ascii="Times New Roman" w:hAnsi="Times New Roman" w:cs="Times New Roman"/>
          <w:sz w:val="28"/>
          <w:szCs w:val="28"/>
        </w:rPr>
      </w:pPr>
      <w:r w:rsidRPr="00ED46BA">
        <w:rPr>
          <w:rFonts w:ascii="Times New Roman" w:hAnsi="Times New Roman" w:cs="Times New Roman"/>
          <w:sz w:val="28"/>
          <w:szCs w:val="28"/>
        </w:rPr>
        <w:t>Summarize the demographic, billing, and admission patterns that your charts actually show. State the strongest observed cost relationships and acknowledge limitations such as missing variables, data quality issues, or synthetic data. Conclude with recommendations that are proportionate to the evidence; do not present descriptive patterns as causal findings.</w:t>
      </w:r>
    </w:p>
    <w:p w14:paraId="64A11DFC" w14:textId="77777777" w:rsidR="00ED46BA" w:rsidRPr="00687977" w:rsidRDefault="00ED46BA" w:rsidP="00AF465C">
      <w:pPr>
        <w:jc w:val="left"/>
        <w:rPr>
          <w:rFonts w:ascii="Times New Roman" w:hAnsi="Times New Roman" w:cs="Times New Roman"/>
          <w:sz w:val="28"/>
          <w:szCs w:val="28"/>
        </w:rPr>
      </w:pPr>
    </w:p>
    <w:sectPr w:rsidR="00ED46BA" w:rsidRPr="00687977" w:rsidSect="004024C7">
      <w:headerReference w:type="default" r:id="rId15"/>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DC5096" w14:textId="77777777" w:rsidR="00AA3F88" w:rsidRDefault="00AA3F88" w:rsidP="00153A1E">
      <w:pPr>
        <w:spacing w:after="0" w:line="240" w:lineRule="auto"/>
      </w:pPr>
      <w:r>
        <w:separator/>
      </w:r>
    </w:p>
  </w:endnote>
  <w:endnote w:type="continuationSeparator" w:id="0">
    <w:p w14:paraId="413454C6" w14:textId="77777777" w:rsidR="00AA3F88" w:rsidRDefault="00AA3F88" w:rsidP="00153A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F53B4A" w14:textId="77777777" w:rsidR="00AA3F88" w:rsidRDefault="00AA3F88" w:rsidP="00153A1E">
      <w:pPr>
        <w:spacing w:after="0" w:line="240" w:lineRule="auto"/>
      </w:pPr>
      <w:r>
        <w:separator/>
      </w:r>
    </w:p>
  </w:footnote>
  <w:footnote w:type="continuationSeparator" w:id="0">
    <w:p w14:paraId="28F497A7" w14:textId="77777777" w:rsidR="00AA3F88" w:rsidRDefault="00AA3F88" w:rsidP="00153A1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637CC2" w14:textId="51615B02" w:rsidR="00D700EF" w:rsidRDefault="00D700EF" w:rsidP="00733E0A">
    <w:pPr>
      <w:jc w:val="left"/>
      <w:rPr>
        <w:rFonts w:ascii="Times New Roman" w:hAnsi="Times New Roman" w:cs="Times New Roman"/>
        <w:sz w:val="28"/>
        <w:szCs w:val="28"/>
      </w:rPr>
    </w:pPr>
  </w:p>
  <w:p w14:paraId="039D2974" w14:textId="77777777" w:rsidR="00153A1E" w:rsidRDefault="00153A1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55524"/>
    <w:multiLevelType w:val="multilevel"/>
    <w:tmpl w:val="040C7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5D5BCB"/>
    <w:multiLevelType w:val="multilevel"/>
    <w:tmpl w:val="73E47A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5AB0833"/>
    <w:multiLevelType w:val="multilevel"/>
    <w:tmpl w:val="9B209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A5129A"/>
    <w:multiLevelType w:val="multilevel"/>
    <w:tmpl w:val="8B3878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6341EAF"/>
    <w:multiLevelType w:val="multilevel"/>
    <w:tmpl w:val="B2D63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F52561"/>
    <w:multiLevelType w:val="multilevel"/>
    <w:tmpl w:val="4009001D"/>
    <w:styleLink w:val="Style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5411547D"/>
    <w:multiLevelType w:val="multilevel"/>
    <w:tmpl w:val="F02EB1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65420826">
    <w:abstractNumId w:val="5"/>
  </w:num>
  <w:num w:numId="2" w16cid:durableId="1687051825">
    <w:abstractNumId w:val="6"/>
  </w:num>
  <w:num w:numId="3" w16cid:durableId="294142106">
    <w:abstractNumId w:val="1"/>
  </w:num>
  <w:num w:numId="4" w16cid:durableId="817889984">
    <w:abstractNumId w:val="3"/>
  </w:num>
  <w:num w:numId="5" w16cid:durableId="2017728616">
    <w:abstractNumId w:val="2"/>
  </w:num>
  <w:num w:numId="6" w16cid:durableId="326322503">
    <w:abstractNumId w:val="0"/>
  </w:num>
  <w:num w:numId="7" w16cid:durableId="87689265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24C7"/>
    <w:rsid w:val="00012F3D"/>
    <w:rsid w:val="00037D34"/>
    <w:rsid w:val="00051834"/>
    <w:rsid w:val="00057B90"/>
    <w:rsid w:val="00061DE1"/>
    <w:rsid w:val="00100C50"/>
    <w:rsid w:val="00153A1E"/>
    <w:rsid w:val="001B2C4B"/>
    <w:rsid w:val="001F4614"/>
    <w:rsid w:val="00205EDB"/>
    <w:rsid w:val="00260309"/>
    <w:rsid w:val="002862F8"/>
    <w:rsid w:val="002A54DB"/>
    <w:rsid w:val="002D2DCB"/>
    <w:rsid w:val="002F63AF"/>
    <w:rsid w:val="003C72C4"/>
    <w:rsid w:val="003E78BE"/>
    <w:rsid w:val="004024C7"/>
    <w:rsid w:val="00421F60"/>
    <w:rsid w:val="0046282E"/>
    <w:rsid w:val="0046758D"/>
    <w:rsid w:val="00475BB9"/>
    <w:rsid w:val="004D6F49"/>
    <w:rsid w:val="005512F7"/>
    <w:rsid w:val="0058199B"/>
    <w:rsid w:val="00592A73"/>
    <w:rsid w:val="00667284"/>
    <w:rsid w:val="006755AA"/>
    <w:rsid w:val="00687977"/>
    <w:rsid w:val="006B171D"/>
    <w:rsid w:val="006E14AC"/>
    <w:rsid w:val="006F7C04"/>
    <w:rsid w:val="00702B6E"/>
    <w:rsid w:val="00713F99"/>
    <w:rsid w:val="00733E0A"/>
    <w:rsid w:val="00744550"/>
    <w:rsid w:val="00761B07"/>
    <w:rsid w:val="007B0E25"/>
    <w:rsid w:val="00824E20"/>
    <w:rsid w:val="008275F8"/>
    <w:rsid w:val="008713C5"/>
    <w:rsid w:val="008830BB"/>
    <w:rsid w:val="008C7E4A"/>
    <w:rsid w:val="008F4D84"/>
    <w:rsid w:val="009917EA"/>
    <w:rsid w:val="009A461D"/>
    <w:rsid w:val="009B313A"/>
    <w:rsid w:val="009E389B"/>
    <w:rsid w:val="009F0FFA"/>
    <w:rsid w:val="00A134E2"/>
    <w:rsid w:val="00A424D8"/>
    <w:rsid w:val="00A458B5"/>
    <w:rsid w:val="00A916E4"/>
    <w:rsid w:val="00AA3F88"/>
    <w:rsid w:val="00AC0505"/>
    <w:rsid w:val="00AC5B1C"/>
    <w:rsid w:val="00AF465C"/>
    <w:rsid w:val="00B15A24"/>
    <w:rsid w:val="00B26982"/>
    <w:rsid w:val="00B54783"/>
    <w:rsid w:val="00BA729B"/>
    <w:rsid w:val="00BC7220"/>
    <w:rsid w:val="00C527A1"/>
    <w:rsid w:val="00C53056"/>
    <w:rsid w:val="00C56BAE"/>
    <w:rsid w:val="00CA4253"/>
    <w:rsid w:val="00CB0921"/>
    <w:rsid w:val="00D01D64"/>
    <w:rsid w:val="00D5117F"/>
    <w:rsid w:val="00D700EF"/>
    <w:rsid w:val="00D90AC6"/>
    <w:rsid w:val="00DB5FEA"/>
    <w:rsid w:val="00DE2023"/>
    <w:rsid w:val="00DE4D6E"/>
    <w:rsid w:val="00DF022A"/>
    <w:rsid w:val="00DF6A80"/>
    <w:rsid w:val="00E13C16"/>
    <w:rsid w:val="00EB67DD"/>
    <w:rsid w:val="00ED46BA"/>
    <w:rsid w:val="00EF07F3"/>
    <w:rsid w:val="00EF4891"/>
    <w:rsid w:val="00F30EF3"/>
    <w:rsid w:val="00F37A47"/>
    <w:rsid w:val="00F624C6"/>
    <w:rsid w:val="00F87C35"/>
    <w:rsid w:val="00FC01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1D3425"/>
  <w15:chartTrackingRefBased/>
  <w15:docId w15:val="{09D02D9A-9E4C-49B3-AABF-CFFBC17179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3E0A"/>
  </w:style>
  <w:style w:type="paragraph" w:styleId="Heading1">
    <w:name w:val="heading 1"/>
    <w:basedOn w:val="Normal"/>
    <w:next w:val="Normal"/>
    <w:link w:val="Heading1Char"/>
    <w:uiPriority w:val="9"/>
    <w:qFormat/>
    <w:rsid w:val="004024C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4024C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024C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024C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024C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024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24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24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24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Style1">
    <w:name w:val="Style1"/>
    <w:uiPriority w:val="99"/>
    <w:rsid w:val="009E389B"/>
    <w:pPr>
      <w:numPr>
        <w:numId w:val="1"/>
      </w:numPr>
    </w:pPr>
  </w:style>
  <w:style w:type="character" w:customStyle="1" w:styleId="Heading1Char">
    <w:name w:val="Heading 1 Char"/>
    <w:basedOn w:val="DefaultParagraphFont"/>
    <w:link w:val="Heading1"/>
    <w:uiPriority w:val="9"/>
    <w:rsid w:val="004024C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4024C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024C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024C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024C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024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24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24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24C7"/>
    <w:rPr>
      <w:rFonts w:eastAsiaTheme="majorEastAsia" w:cstheme="majorBidi"/>
      <w:color w:val="272727" w:themeColor="text1" w:themeTint="D8"/>
    </w:rPr>
  </w:style>
  <w:style w:type="paragraph" w:styleId="Title">
    <w:name w:val="Title"/>
    <w:basedOn w:val="Normal"/>
    <w:next w:val="Normal"/>
    <w:link w:val="TitleChar"/>
    <w:uiPriority w:val="10"/>
    <w:qFormat/>
    <w:rsid w:val="004024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24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24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24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24C7"/>
    <w:pPr>
      <w:spacing w:before="160"/>
    </w:pPr>
    <w:rPr>
      <w:i/>
      <w:iCs/>
      <w:color w:val="404040" w:themeColor="text1" w:themeTint="BF"/>
    </w:rPr>
  </w:style>
  <w:style w:type="character" w:customStyle="1" w:styleId="QuoteChar">
    <w:name w:val="Quote Char"/>
    <w:basedOn w:val="DefaultParagraphFont"/>
    <w:link w:val="Quote"/>
    <w:uiPriority w:val="29"/>
    <w:rsid w:val="004024C7"/>
    <w:rPr>
      <w:i/>
      <w:iCs/>
      <w:color w:val="404040" w:themeColor="text1" w:themeTint="BF"/>
    </w:rPr>
  </w:style>
  <w:style w:type="paragraph" w:styleId="ListParagraph">
    <w:name w:val="List Paragraph"/>
    <w:basedOn w:val="Normal"/>
    <w:uiPriority w:val="34"/>
    <w:qFormat/>
    <w:rsid w:val="004024C7"/>
    <w:pPr>
      <w:ind w:left="720"/>
      <w:contextualSpacing/>
    </w:pPr>
  </w:style>
  <w:style w:type="character" w:styleId="IntenseEmphasis">
    <w:name w:val="Intense Emphasis"/>
    <w:basedOn w:val="DefaultParagraphFont"/>
    <w:uiPriority w:val="21"/>
    <w:qFormat/>
    <w:rsid w:val="004024C7"/>
    <w:rPr>
      <w:i/>
      <w:iCs/>
      <w:color w:val="2F5496" w:themeColor="accent1" w:themeShade="BF"/>
    </w:rPr>
  </w:style>
  <w:style w:type="paragraph" w:styleId="IntenseQuote">
    <w:name w:val="Intense Quote"/>
    <w:basedOn w:val="Normal"/>
    <w:next w:val="Normal"/>
    <w:link w:val="IntenseQuoteChar"/>
    <w:uiPriority w:val="30"/>
    <w:qFormat/>
    <w:rsid w:val="004024C7"/>
    <w:pPr>
      <w:pBdr>
        <w:top w:val="single" w:sz="4" w:space="10" w:color="2F5496" w:themeColor="accent1" w:themeShade="BF"/>
        <w:bottom w:val="single" w:sz="4" w:space="10" w:color="2F5496" w:themeColor="accent1" w:themeShade="BF"/>
      </w:pBdr>
      <w:spacing w:before="360" w:after="360"/>
      <w:ind w:left="864" w:right="864"/>
    </w:pPr>
    <w:rPr>
      <w:i/>
      <w:iCs/>
      <w:color w:val="2F5496" w:themeColor="accent1" w:themeShade="BF"/>
    </w:rPr>
  </w:style>
  <w:style w:type="character" w:customStyle="1" w:styleId="IntenseQuoteChar">
    <w:name w:val="Intense Quote Char"/>
    <w:basedOn w:val="DefaultParagraphFont"/>
    <w:link w:val="IntenseQuote"/>
    <w:uiPriority w:val="30"/>
    <w:rsid w:val="004024C7"/>
    <w:rPr>
      <w:i/>
      <w:iCs/>
      <w:color w:val="2F5496" w:themeColor="accent1" w:themeShade="BF"/>
    </w:rPr>
  </w:style>
  <w:style w:type="character" w:styleId="IntenseReference">
    <w:name w:val="Intense Reference"/>
    <w:basedOn w:val="DefaultParagraphFont"/>
    <w:uiPriority w:val="32"/>
    <w:qFormat/>
    <w:rsid w:val="004024C7"/>
    <w:rPr>
      <w:b/>
      <w:bCs/>
      <w:smallCaps/>
      <w:color w:val="2F5496" w:themeColor="accent1" w:themeShade="BF"/>
      <w:spacing w:val="5"/>
    </w:rPr>
  </w:style>
  <w:style w:type="paragraph" w:styleId="NoSpacing">
    <w:name w:val="No Spacing"/>
    <w:uiPriority w:val="1"/>
    <w:qFormat/>
    <w:rsid w:val="00EF4891"/>
    <w:pPr>
      <w:spacing w:after="0" w:line="240" w:lineRule="auto"/>
    </w:pPr>
  </w:style>
  <w:style w:type="paragraph" w:styleId="Header">
    <w:name w:val="header"/>
    <w:basedOn w:val="Normal"/>
    <w:link w:val="HeaderChar"/>
    <w:uiPriority w:val="99"/>
    <w:unhideWhenUsed/>
    <w:rsid w:val="00153A1E"/>
    <w:pPr>
      <w:tabs>
        <w:tab w:val="center" w:pos="4513"/>
        <w:tab w:val="right" w:pos="9026"/>
      </w:tabs>
      <w:spacing w:after="0" w:line="240" w:lineRule="auto"/>
    </w:pPr>
  </w:style>
  <w:style w:type="character" w:customStyle="1" w:styleId="HeaderChar">
    <w:name w:val="Header Char"/>
    <w:basedOn w:val="DefaultParagraphFont"/>
    <w:link w:val="Header"/>
    <w:uiPriority w:val="99"/>
    <w:rsid w:val="00153A1E"/>
  </w:style>
  <w:style w:type="paragraph" w:styleId="Footer">
    <w:name w:val="footer"/>
    <w:basedOn w:val="Normal"/>
    <w:link w:val="FooterChar"/>
    <w:uiPriority w:val="99"/>
    <w:unhideWhenUsed/>
    <w:rsid w:val="00153A1E"/>
    <w:pPr>
      <w:tabs>
        <w:tab w:val="center" w:pos="4513"/>
        <w:tab w:val="right" w:pos="9026"/>
      </w:tabs>
      <w:spacing w:after="0" w:line="240" w:lineRule="auto"/>
    </w:pPr>
  </w:style>
  <w:style w:type="character" w:customStyle="1" w:styleId="FooterChar">
    <w:name w:val="Footer Char"/>
    <w:basedOn w:val="DefaultParagraphFont"/>
    <w:link w:val="Footer"/>
    <w:uiPriority w:val="99"/>
    <w:rsid w:val="00153A1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D82DB6-AE28-4440-A0F5-3A16F4A5FD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Pages>
  <Words>820</Words>
  <Characters>4674</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vedhavarshini priya</dc:creator>
  <cp:keywords/>
  <dc:description/>
  <cp:lastModifiedBy>21VBI024 Mageshan.E.A.S</cp:lastModifiedBy>
  <cp:revision>2</cp:revision>
  <dcterms:created xsi:type="dcterms:W3CDTF">2026-10-10T10:29:00Z</dcterms:created>
  <dcterms:modified xsi:type="dcterms:W3CDTF">2026-10-10T10:29:00Z</dcterms:modified>
</cp:coreProperties>
</file>