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3B3A" w14:textId="77777777" w:rsidR="00577373" w:rsidRDefault="00577373" w:rsidP="00577373">
      <w:pPr>
        <w:spacing w:after="12" w:line="259" w:lineRule="auto"/>
        <w:ind w:left="2647" w:firstLine="0"/>
        <w:jc w:val="left"/>
      </w:pPr>
      <w:r>
        <w:rPr>
          <w:noProof/>
        </w:rPr>
        <w:drawing>
          <wp:inline distT="0" distB="0" distL="0" distR="0" wp14:anchorId="32A5E050" wp14:editId="209B26DE">
            <wp:extent cx="1993900" cy="57594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E5FB" w14:textId="77777777" w:rsidR="00577373" w:rsidRDefault="00577373" w:rsidP="00577373">
      <w:pPr>
        <w:spacing w:after="360" w:line="259" w:lineRule="auto"/>
        <w:ind w:right="74"/>
        <w:jc w:val="center"/>
      </w:pPr>
      <w:r w:rsidRPr="00E3676B">
        <w:rPr>
          <w:b/>
          <w:sz w:val="32"/>
        </w:rPr>
        <w:t xml:space="preserve">Escola SENAI "Luiz </w:t>
      </w:r>
      <w:proofErr w:type="spellStart"/>
      <w:r w:rsidRPr="00E3676B">
        <w:rPr>
          <w:b/>
          <w:sz w:val="32"/>
        </w:rPr>
        <w:t>Pagliato</w:t>
      </w:r>
      <w:proofErr w:type="spellEnd"/>
      <w:r w:rsidRPr="00E3676B">
        <w:rPr>
          <w:b/>
          <w:sz w:val="32"/>
        </w:rPr>
        <w:t>"</w:t>
      </w:r>
    </w:p>
    <w:p w14:paraId="256F93B8" w14:textId="77777777" w:rsidR="00577373" w:rsidRDefault="00577373" w:rsidP="00577373">
      <w:pPr>
        <w:spacing w:after="544" w:line="259" w:lineRule="auto"/>
        <w:ind w:left="0" w:right="8" w:firstLine="0"/>
        <w:jc w:val="center"/>
      </w:pPr>
    </w:p>
    <w:p w14:paraId="4482C2E6" w14:textId="77777777" w:rsidR="00577373" w:rsidRDefault="00577373" w:rsidP="00577373">
      <w:pPr>
        <w:spacing w:after="544" w:line="259" w:lineRule="auto"/>
        <w:ind w:left="0" w:right="8" w:firstLine="0"/>
        <w:jc w:val="center"/>
      </w:pPr>
    </w:p>
    <w:p w14:paraId="677BCF37" w14:textId="77777777" w:rsidR="00577373" w:rsidRDefault="00577373" w:rsidP="00577373">
      <w:pPr>
        <w:spacing w:after="544" w:line="259" w:lineRule="auto"/>
        <w:ind w:left="0" w:right="8" w:firstLine="0"/>
        <w:jc w:val="center"/>
      </w:pPr>
    </w:p>
    <w:p w14:paraId="13C94CC5" w14:textId="77777777" w:rsidR="00577373" w:rsidRPr="00E3676B" w:rsidRDefault="00577373" w:rsidP="00577373">
      <w:pPr>
        <w:spacing w:after="544" w:line="259" w:lineRule="auto"/>
        <w:ind w:left="0" w:right="8" w:firstLine="0"/>
        <w:jc w:val="center"/>
        <w:rPr>
          <w:sz w:val="32"/>
          <w:szCs w:val="32"/>
        </w:rPr>
      </w:pPr>
      <w:r w:rsidRPr="00E3676B">
        <w:rPr>
          <w:sz w:val="32"/>
          <w:szCs w:val="32"/>
        </w:rPr>
        <w:t>Nome do Aluno</w:t>
      </w:r>
    </w:p>
    <w:p w14:paraId="2C92E89A" w14:textId="77777777" w:rsidR="00577373" w:rsidRDefault="00577373" w:rsidP="00577373">
      <w:pPr>
        <w:spacing w:after="544" w:line="259" w:lineRule="auto"/>
        <w:ind w:left="0" w:right="8" w:firstLine="0"/>
        <w:jc w:val="center"/>
      </w:pPr>
    </w:p>
    <w:p w14:paraId="1AF216EB" w14:textId="77777777" w:rsidR="00577373" w:rsidRDefault="00577373" w:rsidP="00577373">
      <w:pPr>
        <w:spacing w:after="544" w:line="259" w:lineRule="auto"/>
        <w:ind w:left="0" w:right="8" w:firstLine="0"/>
        <w:jc w:val="center"/>
      </w:pPr>
    </w:p>
    <w:p w14:paraId="5465E6F9" w14:textId="77777777" w:rsidR="00577373" w:rsidRDefault="00577373" w:rsidP="00577373">
      <w:pPr>
        <w:spacing w:after="0" w:line="259" w:lineRule="auto"/>
        <w:ind w:left="0" w:right="74" w:firstLine="0"/>
        <w:jc w:val="center"/>
        <w:rPr>
          <w:b/>
          <w:sz w:val="56"/>
        </w:rPr>
      </w:pPr>
      <w:r>
        <w:rPr>
          <w:b/>
          <w:sz w:val="56"/>
        </w:rPr>
        <w:t>Modelos de Referência</w:t>
      </w:r>
    </w:p>
    <w:p w14:paraId="645AC1BC" w14:textId="77777777" w:rsidR="00577373" w:rsidRDefault="00577373" w:rsidP="00577373">
      <w:pPr>
        <w:spacing w:after="0" w:line="259" w:lineRule="auto"/>
        <w:ind w:left="0" w:right="74" w:firstLine="0"/>
        <w:jc w:val="center"/>
      </w:pPr>
      <w:r>
        <w:rPr>
          <w:b/>
          <w:sz w:val="56"/>
        </w:rPr>
        <w:t xml:space="preserve">OSI e TCP/IP </w:t>
      </w:r>
    </w:p>
    <w:p w14:paraId="08C73CFD" w14:textId="77777777" w:rsidR="00577373" w:rsidRDefault="00577373" w:rsidP="00577373">
      <w:pPr>
        <w:spacing w:after="226" w:line="259" w:lineRule="auto"/>
        <w:ind w:left="0" w:right="8" w:firstLine="0"/>
      </w:pPr>
    </w:p>
    <w:p w14:paraId="5E7B7AC5" w14:textId="77777777" w:rsidR="00577373" w:rsidRDefault="00577373" w:rsidP="00577373">
      <w:pPr>
        <w:spacing w:after="225" w:line="259" w:lineRule="auto"/>
        <w:ind w:left="0" w:right="8" w:firstLine="0"/>
        <w:jc w:val="center"/>
      </w:pPr>
      <w:r>
        <w:t xml:space="preserve"> </w:t>
      </w:r>
    </w:p>
    <w:p w14:paraId="4221AEA2" w14:textId="77777777" w:rsidR="00577373" w:rsidRDefault="00577373" w:rsidP="00577373">
      <w:pPr>
        <w:spacing w:after="225" w:line="259" w:lineRule="auto"/>
        <w:ind w:left="0" w:right="8" w:firstLine="0"/>
        <w:jc w:val="center"/>
      </w:pPr>
      <w:r>
        <w:t xml:space="preserve"> </w:t>
      </w:r>
    </w:p>
    <w:p w14:paraId="2135593E" w14:textId="77777777" w:rsidR="00577373" w:rsidRDefault="00577373" w:rsidP="00577373">
      <w:pPr>
        <w:spacing w:after="403" w:line="259" w:lineRule="auto"/>
        <w:ind w:left="0" w:right="8" w:firstLine="0"/>
        <w:jc w:val="center"/>
      </w:pPr>
      <w:r>
        <w:t xml:space="preserve"> </w:t>
      </w:r>
    </w:p>
    <w:p w14:paraId="16AD5194" w14:textId="77777777" w:rsidR="00577373" w:rsidRDefault="00577373" w:rsidP="00577373">
      <w:pPr>
        <w:spacing w:after="403" w:line="259" w:lineRule="auto"/>
        <w:ind w:left="0" w:right="8" w:firstLine="0"/>
        <w:jc w:val="right"/>
        <w:rPr>
          <w:sz w:val="32"/>
          <w:szCs w:val="32"/>
        </w:rPr>
      </w:pPr>
      <w:r w:rsidRPr="00E3676B">
        <w:rPr>
          <w:sz w:val="32"/>
          <w:szCs w:val="32"/>
        </w:rPr>
        <w:t>Prof.: Vedilson Prado</w:t>
      </w:r>
    </w:p>
    <w:p w14:paraId="121F5B22" w14:textId="77777777" w:rsidR="00577373" w:rsidRPr="00E3676B" w:rsidRDefault="00577373" w:rsidP="00577373">
      <w:pPr>
        <w:spacing w:after="403" w:line="259" w:lineRule="auto"/>
        <w:ind w:left="0" w:right="8" w:firstLine="0"/>
        <w:jc w:val="center"/>
        <w:rPr>
          <w:sz w:val="24"/>
        </w:rPr>
      </w:pPr>
    </w:p>
    <w:p w14:paraId="57F7DBF3" w14:textId="77777777" w:rsidR="00577373" w:rsidRPr="00E3676B" w:rsidRDefault="00577373" w:rsidP="00577373">
      <w:pPr>
        <w:spacing w:after="403" w:line="259" w:lineRule="auto"/>
        <w:ind w:left="0" w:right="8" w:firstLine="0"/>
        <w:jc w:val="center"/>
        <w:rPr>
          <w:sz w:val="24"/>
        </w:rPr>
      </w:pPr>
    </w:p>
    <w:p w14:paraId="5ABDE6BF" w14:textId="77777777" w:rsidR="00577373" w:rsidRDefault="00577373" w:rsidP="00577373">
      <w:pPr>
        <w:spacing w:after="403" w:line="259" w:lineRule="auto"/>
        <w:ind w:left="0" w:right="8" w:firstLine="0"/>
        <w:jc w:val="center"/>
        <w:rPr>
          <w:sz w:val="24"/>
        </w:rPr>
      </w:pPr>
    </w:p>
    <w:p w14:paraId="424A15B0" w14:textId="77777777" w:rsidR="00577373" w:rsidRDefault="00577373" w:rsidP="00577373">
      <w:pPr>
        <w:spacing w:after="403" w:line="259" w:lineRule="auto"/>
        <w:ind w:left="0" w:right="8" w:firstLine="0"/>
        <w:jc w:val="center"/>
        <w:rPr>
          <w:sz w:val="24"/>
        </w:rPr>
      </w:pPr>
      <w:r>
        <w:rPr>
          <w:sz w:val="24"/>
        </w:rPr>
        <w:t>Sorocaba/SP</w:t>
      </w:r>
    </w:p>
    <w:p w14:paraId="2F2ED4C9" w14:textId="77777777" w:rsidR="00577373" w:rsidRPr="00E3676B" w:rsidRDefault="00577373" w:rsidP="00577373">
      <w:pPr>
        <w:spacing w:after="403" w:line="259" w:lineRule="auto"/>
        <w:ind w:left="0" w:right="8" w:firstLine="0"/>
        <w:jc w:val="center"/>
        <w:rPr>
          <w:sz w:val="24"/>
        </w:rPr>
      </w:pPr>
      <w:r>
        <w:rPr>
          <w:sz w:val="24"/>
        </w:rPr>
        <w:t>2025</w:t>
      </w:r>
    </w:p>
    <w:sectPr w:rsidR="00577373" w:rsidRPr="00E3676B" w:rsidSect="00577373">
      <w:headerReference w:type="even" r:id="rId7"/>
      <w:footerReference w:type="even" r:id="rId8"/>
      <w:headerReference w:type="first" r:id="rId9"/>
      <w:pgSz w:w="11906" w:h="16838"/>
      <w:pgMar w:top="583" w:right="1633" w:bottom="1417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63799" w14:textId="77777777" w:rsidR="00492AB6" w:rsidRDefault="00492AB6" w:rsidP="00577373">
      <w:pPr>
        <w:spacing w:after="0" w:line="240" w:lineRule="auto"/>
      </w:pPr>
      <w:r>
        <w:separator/>
      </w:r>
    </w:p>
  </w:endnote>
  <w:endnote w:type="continuationSeparator" w:id="0">
    <w:p w14:paraId="12644D38" w14:textId="77777777" w:rsidR="00492AB6" w:rsidRDefault="00492AB6" w:rsidP="0057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BE8C5" w14:textId="77777777" w:rsidR="00000000" w:rsidRDefault="00000000">
    <w:pPr>
      <w:spacing w:after="0" w:line="259" w:lineRule="auto"/>
      <w:ind w:left="0" w:firstLine="0"/>
      <w:jc w:val="left"/>
    </w:pPr>
    <w:r>
      <w:rPr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10</w:t>
    </w:r>
    <w:r>
      <w:rPr>
        <w:b/>
        <w:sz w:val="20"/>
      </w:rPr>
      <w:fldChar w:fldCharType="end"/>
    </w:r>
    <w:r>
      <w:rPr>
        <w:sz w:val="2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</w:rPr>
      <w:t>76</w:t>
    </w:r>
    <w:r>
      <w:rPr>
        <w:b/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AE6CA" w14:textId="77777777" w:rsidR="00492AB6" w:rsidRDefault="00492AB6" w:rsidP="00577373">
      <w:pPr>
        <w:spacing w:after="0" w:line="240" w:lineRule="auto"/>
      </w:pPr>
      <w:r>
        <w:separator/>
      </w:r>
    </w:p>
  </w:footnote>
  <w:footnote w:type="continuationSeparator" w:id="0">
    <w:p w14:paraId="6C1CFE6E" w14:textId="77777777" w:rsidR="00492AB6" w:rsidRDefault="00492AB6" w:rsidP="0057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EE943" w14:textId="77777777" w:rsidR="00000000" w:rsidRDefault="00000000">
    <w:pPr>
      <w:spacing w:after="0" w:line="259" w:lineRule="auto"/>
      <w:ind w:left="0" w:right="1356" w:firstLine="0"/>
      <w:jc w:val="right"/>
    </w:pPr>
    <w:r>
      <w:rPr>
        <w:sz w:val="16"/>
      </w:rPr>
      <w:t xml:space="preserve">Plano de Curso para Habilitação de </w:t>
    </w:r>
    <w:r>
      <w:rPr>
        <w:b/>
        <w:sz w:val="16"/>
      </w:rPr>
      <w:t>Técnico em Desenvolvimento de Sistemas</w:t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61DE3" w14:textId="77777777" w:rsidR="00000000" w:rsidRPr="00E3676B" w:rsidRDefault="00000000" w:rsidP="00E3676B">
    <w:pPr>
      <w:pStyle w:val="Cabealh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73"/>
    <w:rsid w:val="001C50B3"/>
    <w:rsid w:val="00492AB6"/>
    <w:rsid w:val="005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34EB"/>
  <w15:chartTrackingRefBased/>
  <w15:docId w15:val="{03A39CB0-F6F8-4CD9-98F0-31337F46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73"/>
    <w:pPr>
      <w:spacing w:after="82" w:line="265" w:lineRule="auto"/>
      <w:ind w:left="10" w:hanging="10"/>
      <w:jc w:val="both"/>
    </w:pPr>
    <w:rPr>
      <w:rFonts w:ascii="Arial" w:eastAsia="Arial" w:hAnsi="Arial" w:cs="Arial"/>
      <w:color w:val="000000"/>
      <w:sz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77373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7373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7373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7373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7373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7373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7373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7373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7373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73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73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7373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7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7373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57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7373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5773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7373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Fontepargpadro"/>
    <w:uiPriority w:val="21"/>
    <w:qFormat/>
    <w:rsid w:val="005773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73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737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semiHidden/>
    <w:unhideWhenUsed/>
    <w:rsid w:val="0057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77373"/>
    <w:rPr>
      <w:rFonts w:ascii="Arial" w:eastAsia="Arial" w:hAnsi="Arial" w:cs="Arial"/>
      <w:color w:val="000000"/>
      <w:sz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7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373"/>
    <w:rPr>
      <w:rFonts w:ascii="Arial" w:eastAsia="Arial" w:hAnsi="Arial" w:cs="Arial"/>
      <w:color w:val="000000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Vedilson do Prado Dos Santos</dc:creator>
  <cp:keywords/>
  <dc:description/>
  <cp:lastModifiedBy>Vedilson do Prado Dos Santos</cp:lastModifiedBy>
  <cp:revision>1</cp:revision>
  <dcterms:created xsi:type="dcterms:W3CDTF">2025-03-24T19:16:00Z</dcterms:created>
  <dcterms:modified xsi:type="dcterms:W3CDTF">2025-03-24T19:17:00Z</dcterms:modified>
</cp:coreProperties>
</file>