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71A04" w14:textId="5E823356" w:rsidR="0099382B" w:rsidRDefault="00B30079">
      <w:pPr>
        <w:rPr>
          <w:b/>
          <w:bCs/>
          <w:sz w:val="44"/>
          <w:szCs w:val="44"/>
        </w:rPr>
      </w:pPr>
      <w:r>
        <w:rPr>
          <w:b/>
          <w:bCs/>
          <w:sz w:val="44"/>
          <w:szCs w:val="44"/>
        </w:rPr>
        <w:t>NBA Roster Optimization Using Mixed-Integer Linear Programming: Comparative Analysis of Different Algorithmic Approaches</w:t>
      </w:r>
    </w:p>
    <w:p w14:paraId="5B75DC11" w14:textId="3844AA0A" w:rsidR="008F2738" w:rsidRDefault="008F2738">
      <w:r>
        <w:t>Vedant Mitra</w:t>
      </w:r>
    </w:p>
    <w:p w14:paraId="720A2D81" w14:textId="044BB287" w:rsidR="008F2738" w:rsidRDefault="008F2738">
      <w:r>
        <w:t>July 2026</w:t>
      </w:r>
    </w:p>
    <w:p w14:paraId="6B8B7DBC" w14:textId="77777777" w:rsidR="000A2001" w:rsidRDefault="000A2001"/>
    <w:p w14:paraId="6282F545" w14:textId="2684A217" w:rsidR="008F2738" w:rsidRDefault="008F2738">
      <w:pPr>
        <w:rPr>
          <w:rFonts w:ascii="Abadi" w:hAnsi="Abadi"/>
          <w:color w:val="4C94D8" w:themeColor="text2" w:themeTint="80"/>
          <w:sz w:val="36"/>
          <w:szCs w:val="36"/>
        </w:rPr>
      </w:pPr>
      <w:r>
        <w:rPr>
          <w:rFonts w:ascii="Abadi" w:hAnsi="Abadi"/>
          <w:color w:val="4C94D8" w:themeColor="text2" w:themeTint="80"/>
          <w:sz w:val="36"/>
          <w:szCs w:val="36"/>
        </w:rPr>
        <w:t>Abstract</w:t>
      </w:r>
    </w:p>
    <w:p w14:paraId="4771CAA5" w14:textId="54861306" w:rsidR="00C51A3B" w:rsidRPr="000A2001" w:rsidRDefault="008F2738" w:rsidP="000A2001">
      <w:pPr>
        <w:rPr>
          <w:color w:val="000000" w:themeColor="text1"/>
        </w:rPr>
      </w:pPr>
      <w:r w:rsidRPr="000A2001">
        <w:rPr>
          <w:color w:val="000000" w:themeColor="text1"/>
        </w:rPr>
        <w:t xml:space="preserve">In this research project, Mixed-Integer Linear Programming is used </w:t>
      </w:r>
      <w:proofErr w:type="gramStart"/>
      <w:r w:rsidRPr="000A2001">
        <w:rPr>
          <w:color w:val="000000" w:themeColor="text1"/>
        </w:rPr>
        <w:t>in an attempt to</w:t>
      </w:r>
      <w:proofErr w:type="gramEnd"/>
      <w:r w:rsidRPr="000A2001">
        <w:rPr>
          <w:color w:val="000000" w:themeColor="text1"/>
        </w:rPr>
        <w:t xml:space="preserve"> solve the issue of NBA roster construction </w:t>
      </w:r>
      <w:r w:rsidR="000A2001" w:rsidRPr="000A2001">
        <w:rPr>
          <w:color w:val="000000" w:themeColor="text1"/>
        </w:rPr>
        <w:t>with</w:t>
      </w:r>
      <w:r w:rsidRPr="000A2001">
        <w:rPr>
          <w:color w:val="000000" w:themeColor="text1"/>
        </w:rPr>
        <w:t xml:space="preserve"> position, salary, and minute constraints. A binary integer formula which selects a combination of 15 players that maximizes a composite player-value metric is formulated using empirically derived weights from Pearson’s correlation analysis across the 2025-2026 NBA season. This method will be compared against a greedy baseline and a value-per-dollar heuristic</w:t>
      </w:r>
      <w:r w:rsidR="00C51A3B" w:rsidRPr="000A2001">
        <w:rPr>
          <w:color w:val="000000" w:themeColor="text1"/>
        </w:rPr>
        <w:t xml:space="preserve"> to demonstrate how the MILP objective score improves over the greedy and heuristic algorithm</w:t>
      </w:r>
      <w:r w:rsidR="00D63EBC">
        <w:rPr>
          <w:color w:val="000000" w:themeColor="text1"/>
        </w:rPr>
        <w:t>s</w:t>
      </w:r>
      <w:r w:rsidR="00C51A3B" w:rsidRPr="000A2001">
        <w:rPr>
          <w:color w:val="000000" w:themeColor="text1"/>
        </w:rPr>
        <w:t xml:space="preserve">. </w:t>
      </w:r>
      <w:r w:rsidR="000A2001">
        <w:rPr>
          <w:color w:val="000000" w:themeColor="text1"/>
        </w:rPr>
        <w:t xml:space="preserve">Specifically, we examine if the MILP roster has characteristics </w:t>
      </w:r>
      <w:proofErr w:type="gramStart"/>
      <w:r w:rsidR="000A2001">
        <w:rPr>
          <w:color w:val="000000" w:themeColor="text1"/>
        </w:rPr>
        <w:t>similar to</w:t>
      </w:r>
      <w:proofErr w:type="gramEnd"/>
      <w:r w:rsidR="000A2001">
        <w:rPr>
          <w:color w:val="000000" w:themeColor="text1"/>
        </w:rPr>
        <w:t xml:space="preserve"> the 2025-2026 NBA championship team. This shows that while MILP performs correctly as a constrained optimizer, the differences from the championship roster show the limitations of additive and statistic-derived objective functions in successfully capturing the non-additive interaction effects. </w:t>
      </w:r>
      <w:r w:rsidR="00C51A3B" w:rsidRPr="000A2001">
        <w:rPr>
          <w:color w:val="000000" w:themeColor="text1"/>
        </w:rPr>
        <w:t>The findings reveal MILP as an effective optimization technique while identifying the metric quality and additivity assumption as the binding constraints on real-world applicability</w:t>
      </w:r>
      <w:r w:rsidR="006878B5">
        <w:rPr>
          <w:color w:val="000000" w:themeColor="text1"/>
        </w:rPr>
        <w:t xml:space="preserve"> and that MILP </w:t>
      </w:r>
      <w:r w:rsidR="0008518D">
        <w:rPr>
          <w:color w:val="000000" w:themeColor="text1"/>
        </w:rPr>
        <w:t xml:space="preserve">has a </w:t>
      </w:r>
      <w:r w:rsidR="003525FF">
        <w:rPr>
          <w:color w:val="000000" w:themeColor="text1"/>
        </w:rPr>
        <w:t>50.5</w:t>
      </w:r>
      <w:r w:rsidR="0008518D">
        <w:rPr>
          <w:color w:val="000000" w:themeColor="text1"/>
        </w:rPr>
        <w:t xml:space="preserve">% better performance compared to the heuristic algorithm and a </w:t>
      </w:r>
      <w:r w:rsidR="003525FF">
        <w:rPr>
          <w:color w:val="000000" w:themeColor="text1"/>
        </w:rPr>
        <w:t>25</w:t>
      </w:r>
      <w:r w:rsidR="0008518D">
        <w:rPr>
          <w:color w:val="000000" w:themeColor="text1"/>
        </w:rPr>
        <w:t>.7% better performance compared to the greedy algorithm.</w:t>
      </w:r>
      <w:r w:rsidR="00BA0D7D">
        <w:rPr>
          <w:color w:val="000000" w:themeColor="text1"/>
        </w:rPr>
        <w:t xml:space="preserve"> Additionally, </w:t>
      </w:r>
      <w:r w:rsidR="00EA76A4">
        <w:rPr>
          <w:color w:val="000000" w:themeColor="text1"/>
        </w:rPr>
        <w:t xml:space="preserve">divergence was revealed </w:t>
      </w:r>
      <w:r w:rsidR="00BA0D7D">
        <w:rPr>
          <w:color w:val="000000" w:themeColor="text1"/>
        </w:rPr>
        <w:t>through 3 out of the 4 predetermined championship principles</w:t>
      </w:r>
      <w:r w:rsidR="008252DE">
        <w:rPr>
          <w:color w:val="000000" w:themeColor="text1"/>
        </w:rPr>
        <w:t xml:space="preserve"> when the MILP roster was compared against the cham</w:t>
      </w:r>
      <w:r w:rsidR="00EE0FE8">
        <w:rPr>
          <w:color w:val="000000" w:themeColor="text1"/>
        </w:rPr>
        <w:t>pionship roster</w:t>
      </w:r>
      <w:r w:rsidR="00EA76A4">
        <w:rPr>
          <w:color w:val="000000" w:themeColor="text1"/>
        </w:rPr>
        <w:t>.</w:t>
      </w:r>
    </w:p>
    <w:p w14:paraId="220B59F8" w14:textId="77777777" w:rsidR="000A2001" w:rsidRDefault="000A2001" w:rsidP="000A2001">
      <w:pPr>
        <w:rPr>
          <w:color w:val="000000" w:themeColor="text1"/>
          <w:highlight w:val="yellow"/>
        </w:rPr>
      </w:pPr>
    </w:p>
    <w:p w14:paraId="6016DF97" w14:textId="71A22DEE" w:rsidR="008F2738" w:rsidRPr="000A2001" w:rsidRDefault="00C51A3B" w:rsidP="000A2001">
      <w:pPr>
        <w:rPr>
          <w:color w:val="000000" w:themeColor="text1"/>
        </w:rPr>
      </w:pPr>
      <w:r w:rsidRPr="000A2001">
        <w:rPr>
          <w:color w:val="000000" w:themeColor="text1"/>
        </w:rPr>
        <w:t xml:space="preserve">Keywords: </w:t>
      </w:r>
      <w:r w:rsidR="000A2001">
        <w:rPr>
          <w:color w:val="000000" w:themeColor="text1"/>
        </w:rPr>
        <w:t>M</w:t>
      </w:r>
      <w:r w:rsidRPr="000A2001">
        <w:rPr>
          <w:color w:val="000000" w:themeColor="text1"/>
        </w:rPr>
        <w:t>ixed-</w:t>
      </w:r>
      <w:r w:rsidR="000A2001">
        <w:rPr>
          <w:color w:val="000000" w:themeColor="text1"/>
        </w:rPr>
        <w:t>I</w:t>
      </w:r>
      <w:r w:rsidRPr="000A2001">
        <w:rPr>
          <w:color w:val="000000" w:themeColor="text1"/>
        </w:rPr>
        <w:t xml:space="preserve">nteger </w:t>
      </w:r>
      <w:r w:rsidR="000A2001">
        <w:rPr>
          <w:color w:val="000000" w:themeColor="text1"/>
        </w:rPr>
        <w:t>L</w:t>
      </w:r>
      <w:r w:rsidRPr="000A2001">
        <w:rPr>
          <w:color w:val="000000" w:themeColor="text1"/>
        </w:rPr>
        <w:t xml:space="preserve">inear </w:t>
      </w:r>
      <w:r w:rsidR="000A2001">
        <w:rPr>
          <w:color w:val="000000" w:themeColor="text1"/>
        </w:rPr>
        <w:t>P</w:t>
      </w:r>
      <w:r w:rsidRPr="000A2001">
        <w:rPr>
          <w:color w:val="000000" w:themeColor="text1"/>
        </w:rPr>
        <w:t xml:space="preserve">rogramming, roster optimization, sports analytics, Pearson correlation, combinatorial optimization, JuMP, HiGHS </w:t>
      </w:r>
    </w:p>
    <w:p w14:paraId="10F1BB24" w14:textId="77777777" w:rsidR="00C51A3B" w:rsidRDefault="00C51A3B" w:rsidP="00C51A3B">
      <w:pPr>
        <w:ind w:left="360"/>
        <w:rPr>
          <w:color w:val="000000" w:themeColor="text1"/>
        </w:rPr>
      </w:pPr>
    </w:p>
    <w:p w14:paraId="4594D8FA" w14:textId="77777777" w:rsidR="007B47E4" w:rsidRDefault="007B47E4" w:rsidP="00C51A3B">
      <w:pPr>
        <w:ind w:left="360"/>
        <w:rPr>
          <w:color w:val="000000" w:themeColor="text1"/>
        </w:rPr>
      </w:pPr>
    </w:p>
    <w:p w14:paraId="6A2E039C" w14:textId="77777777" w:rsidR="00C51A3B" w:rsidRDefault="00C51A3B" w:rsidP="00C51A3B">
      <w:pPr>
        <w:ind w:left="360"/>
        <w:rPr>
          <w:color w:val="000000" w:themeColor="text1"/>
        </w:rPr>
      </w:pPr>
    </w:p>
    <w:p w14:paraId="09E1C2DA" w14:textId="77777777" w:rsidR="000A2001" w:rsidRDefault="00C51A3B" w:rsidP="000A2001">
      <w:pPr>
        <w:ind w:left="360"/>
        <w:rPr>
          <w:rFonts w:ascii="Abadi" w:hAnsi="Abadi"/>
          <w:color w:val="4C94D8" w:themeColor="text2" w:themeTint="80"/>
          <w:sz w:val="36"/>
          <w:szCs w:val="36"/>
        </w:rPr>
      </w:pPr>
      <w:r>
        <w:rPr>
          <w:rFonts w:ascii="Abadi" w:hAnsi="Abadi"/>
          <w:color w:val="4C94D8" w:themeColor="text2" w:themeTint="80"/>
          <w:sz w:val="36"/>
          <w:szCs w:val="36"/>
        </w:rPr>
        <w:lastRenderedPageBreak/>
        <w:t>Introduction</w:t>
      </w:r>
    </w:p>
    <w:p w14:paraId="79C1ECBE" w14:textId="77777777" w:rsidR="000A2001" w:rsidRDefault="009962B1" w:rsidP="000A2001">
      <w:pPr>
        <w:ind w:left="360"/>
        <w:rPr>
          <w:rFonts w:ascii="Abadi" w:hAnsi="Abadi"/>
          <w:color w:val="4C94D8" w:themeColor="text2" w:themeTint="80"/>
          <w:sz w:val="36"/>
          <w:szCs w:val="36"/>
        </w:rPr>
      </w:pPr>
      <w:r w:rsidRPr="000A2001">
        <w:rPr>
          <w:color w:val="000000" w:themeColor="text1"/>
        </w:rPr>
        <w:t>The creation of an optimal NBA roster is representative of a constrained resource allocation problem: a team is required to select a group of players in accordance with a salary floor, salary cap, minute constraints, positional requirements, and roster size, while maximizing a measure of collective player quality. The structure of this problem (binary variables, linear constraints, and a linear objective) makes it a candidate for Mixed-Integer Linear Programming (MILP).</w:t>
      </w:r>
    </w:p>
    <w:p w14:paraId="4307E515" w14:textId="25BA5E57" w:rsidR="009962B1" w:rsidRPr="000A2001" w:rsidRDefault="009962B1" w:rsidP="000A2001">
      <w:pPr>
        <w:ind w:left="360"/>
        <w:rPr>
          <w:rFonts w:ascii="Abadi" w:hAnsi="Abadi"/>
          <w:color w:val="4C94D8" w:themeColor="text2" w:themeTint="80"/>
          <w:sz w:val="36"/>
          <w:szCs w:val="36"/>
        </w:rPr>
      </w:pPr>
      <w:r w:rsidRPr="000A2001">
        <w:rPr>
          <w:color w:val="000000" w:themeColor="text1"/>
        </w:rPr>
        <w:t xml:space="preserve">This paper investigates if MILP </w:t>
      </w:r>
      <w:proofErr w:type="gramStart"/>
      <w:r w:rsidRPr="000A2001">
        <w:rPr>
          <w:color w:val="000000" w:themeColor="text1"/>
        </w:rPr>
        <w:t>is able to</w:t>
      </w:r>
      <w:proofErr w:type="gramEnd"/>
      <w:r w:rsidRPr="000A2001">
        <w:rPr>
          <w:color w:val="000000" w:themeColor="text1"/>
        </w:rPr>
        <w:t xml:space="preserve"> successfully produce better rosters than simpler algorithms and if rosters optimized under empirically derived player value metrics exhibit structural characteristics that are consistent with real champions. These are two distinct questions that will be explored in this paper.</w:t>
      </w:r>
    </w:p>
    <w:p w14:paraId="13D8B9E8" w14:textId="28F13F6D" w:rsidR="009962B1" w:rsidRDefault="009962B1" w:rsidP="009962B1">
      <w:pPr>
        <w:ind w:left="360"/>
        <w:rPr>
          <w:rFonts w:ascii="Abadi" w:hAnsi="Abadi"/>
          <w:color w:val="000000" w:themeColor="text1"/>
        </w:rPr>
      </w:pPr>
      <w:r>
        <w:rPr>
          <w:rFonts w:ascii="Abadi" w:hAnsi="Abadi"/>
          <w:color w:val="000000" w:themeColor="text1"/>
        </w:rPr>
        <w:t>Research Questions</w:t>
      </w:r>
    </w:p>
    <w:p w14:paraId="1860E18A" w14:textId="77777777" w:rsidR="000A2001" w:rsidRDefault="009962B1" w:rsidP="000A2001">
      <w:pPr>
        <w:ind w:left="360"/>
        <w:rPr>
          <w:color w:val="000000" w:themeColor="text1"/>
        </w:rPr>
      </w:pPr>
      <w:r>
        <w:rPr>
          <w:color w:val="000000" w:themeColor="text1"/>
        </w:rPr>
        <w:t>This paper will go in-depth into two independent research questions:</w:t>
      </w:r>
    </w:p>
    <w:p w14:paraId="0709B966" w14:textId="77777777" w:rsidR="000A2001" w:rsidRDefault="009962B1" w:rsidP="000A2001">
      <w:pPr>
        <w:ind w:left="360"/>
        <w:rPr>
          <w:color w:val="000000" w:themeColor="text1"/>
        </w:rPr>
      </w:pPr>
      <w:r w:rsidRPr="000A2001">
        <w:rPr>
          <w:color w:val="000000" w:themeColor="text1"/>
        </w:rPr>
        <w:t xml:space="preserve">Algorithm Validity: </w:t>
      </w:r>
      <w:r w:rsidR="00737D5E" w:rsidRPr="000A2001">
        <w:rPr>
          <w:color w:val="000000" w:themeColor="text1"/>
        </w:rPr>
        <w:t>Is MILP able to find a better roster than greedy and heuristic algorithms under similar constraints and objective functions?</w:t>
      </w:r>
    </w:p>
    <w:p w14:paraId="69AE03A5" w14:textId="3817E06E" w:rsidR="00737D5E" w:rsidRPr="000A2001" w:rsidRDefault="00737D5E" w:rsidP="000A2001">
      <w:pPr>
        <w:ind w:left="360"/>
        <w:rPr>
          <w:color w:val="000000" w:themeColor="text1"/>
        </w:rPr>
      </w:pPr>
      <w:r w:rsidRPr="000A2001">
        <w:rPr>
          <w:color w:val="000000" w:themeColor="text1"/>
        </w:rPr>
        <w:t xml:space="preserve">Metric Validity: Are the empirically selected player metrics, weighted by their correlation with team wins in the 2025-26 NBA season, able to successfully produce a roster that has parallel characteristics as the current NBA champions? </w:t>
      </w:r>
    </w:p>
    <w:p w14:paraId="09823CF9" w14:textId="3AF82FC3" w:rsidR="00737D5E" w:rsidRDefault="00737D5E" w:rsidP="00737D5E">
      <w:pPr>
        <w:ind w:left="360"/>
        <w:rPr>
          <w:rFonts w:ascii="Abadi" w:hAnsi="Abadi"/>
          <w:color w:val="000000" w:themeColor="text1"/>
        </w:rPr>
      </w:pPr>
      <w:r>
        <w:rPr>
          <w:rFonts w:ascii="Abadi" w:hAnsi="Abadi"/>
          <w:color w:val="000000" w:themeColor="text1"/>
        </w:rPr>
        <w:t>Contributions</w:t>
      </w:r>
    </w:p>
    <w:p w14:paraId="29323E2A" w14:textId="77777777" w:rsidR="000A2001" w:rsidRDefault="00737D5E" w:rsidP="000A2001">
      <w:pPr>
        <w:ind w:left="360"/>
        <w:rPr>
          <w:color w:val="000000" w:themeColor="text1"/>
        </w:rPr>
      </w:pPr>
      <w:r>
        <w:rPr>
          <w:color w:val="000000" w:themeColor="text1"/>
        </w:rPr>
        <w:t>This paper makes the following contributions:</w:t>
      </w:r>
    </w:p>
    <w:p w14:paraId="6CD1AC82" w14:textId="77777777" w:rsidR="000A2001" w:rsidRDefault="00737D5E" w:rsidP="000A2001">
      <w:pPr>
        <w:ind w:left="360"/>
        <w:rPr>
          <w:color w:val="000000" w:themeColor="text1"/>
        </w:rPr>
      </w:pPr>
      <w:r w:rsidRPr="000A2001">
        <w:rPr>
          <w:color w:val="000000" w:themeColor="text1"/>
        </w:rPr>
        <w:t>A MILP formulation of the NBA roster construction problem with salary, positional, and minute constraints which will be implemented in Julia with the JuMP and HiGHS packages.</w:t>
      </w:r>
    </w:p>
    <w:p w14:paraId="63472E80" w14:textId="77777777" w:rsidR="000A2001" w:rsidRDefault="00FA031E" w:rsidP="000A2001">
      <w:pPr>
        <w:ind w:left="360"/>
        <w:rPr>
          <w:color w:val="000000" w:themeColor="text1"/>
        </w:rPr>
      </w:pPr>
      <w:r w:rsidRPr="000A2001">
        <w:rPr>
          <w:color w:val="000000" w:themeColor="text1"/>
        </w:rPr>
        <w:t>An empirical methodology for the objective function weight derivation using Pearson’s correlation analysis across 26 candidate player metrics.</w:t>
      </w:r>
    </w:p>
    <w:p w14:paraId="0D693EA0" w14:textId="77777777" w:rsidR="000A2001" w:rsidRDefault="00FA031E" w:rsidP="000A2001">
      <w:pPr>
        <w:ind w:left="360"/>
        <w:rPr>
          <w:color w:val="000000" w:themeColor="text1"/>
        </w:rPr>
      </w:pPr>
      <w:r w:rsidRPr="000A2001">
        <w:rPr>
          <w:color w:val="000000" w:themeColor="text1"/>
        </w:rPr>
        <w:t>A comparative analysis of three algorithmic approaches (MILP, Greedy, ValuePerDollar Heuristic) to quantify the optimality gap between approaches.</w:t>
      </w:r>
    </w:p>
    <w:p w14:paraId="4A5D193E" w14:textId="199436D4" w:rsidR="00FA031E" w:rsidRDefault="00FA031E" w:rsidP="000A2001">
      <w:pPr>
        <w:ind w:left="360"/>
        <w:rPr>
          <w:color w:val="000000" w:themeColor="text1"/>
        </w:rPr>
      </w:pPr>
      <w:r w:rsidRPr="000A2001">
        <w:rPr>
          <w:color w:val="000000" w:themeColor="text1"/>
        </w:rPr>
        <w:t>A structured comparison of the MILP roster against the 2025-26 NBA championship roster across predefined roster construction principles with explicit discussion of where and why divergence occurs.</w:t>
      </w:r>
    </w:p>
    <w:p w14:paraId="1FA603F6" w14:textId="77777777" w:rsidR="007B47E4" w:rsidRDefault="007B47E4" w:rsidP="00FA031E">
      <w:pPr>
        <w:ind w:left="360"/>
        <w:rPr>
          <w:rFonts w:ascii="Abadi" w:hAnsi="Abadi"/>
          <w:color w:val="4C94D8" w:themeColor="text2" w:themeTint="80"/>
          <w:sz w:val="36"/>
          <w:szCs w:val="36"/>
        </w:rPr>
      </w:pPr>
    </w:p>
    <w:p w14:paraId="0125554C" w14:textId="7A54BB65" w:rsidR="00FA031E" w:rsidRDefault="00FA031E" w:rsidP="00FA031E">
      <w:pPr>
        <w:ind w:left="360"/>
        <w:rPr>
          <w:rFonts w:ascii="Abadi" w:hAnsi="Abadi"/>
          <w:color w:val="4C94D8" w:themeColor="text2" w:themeTint="80"/>
          <w:sz w:val="36"/>
          <w:szCs w:val="36"/>
        </w:rPr>
      </w:pPr>
      <w:r>
        <w:rPr>
          <w:rFonts w:ascii="Abadi" w:hAnsi="Abadi"/>
          <w:color w:val="4C94D8" w:themeColor="text2" w:themeTint="80"/>
          <w:sz w:val="36"/>
          <w:szCs w:val="36"/>
        </w:rPr>
        <w:lastRenderedPageBreak/>
        <w:t>Background and Related Concepts</w:t>
      </w:r>
    </w:p>
    <w:p w14:paraId="4B2C3B49" w14:textId="77777777" w:rsidR="000A2001" w:rsidRDefault="00FA031E" w:rsidP="000A2001">
      <w:pPr>
        <w:ind w:left="360"/>
        <w:rPr>
          <w:rFonts w:ascii="Abadi" w:hAnsi="Abadi"/>
          <w:color w:val="000000" w:themeColor="text1"/>
        </w:rPr>
      </w:pPr>
      <w:r>
        <w:rPr>
          <w:rFonts w:ascii="Abadi" w:hAnsi="Abadi"/>
          <w:color w:val="000000" w:themeColor="text1"/>
        </w:rPr>
        <w:t>Mixed-Integer Linear Programming</w:t>
      </w:r>
    </w:p>
    <w:p w14:paraId="7FC6B119" w14:textId="77777777" w:rsidR="000A2001" w:rsidRDefault="00630FA5" w:rsidP="000A2001">
      <w:pPr>
        <w:ind w:left="360"/>
        <w:rPr>
          <w:rFonts w:ascii="Abadi" w:hAnsi="Abadi"/>
          <w:color w:val="000000" w:themeColor="text1"/>
        </w:rPr>
      </w:pPr>
      <w:r w:rsidRPr="000A2001">
        <w:rPr>
          <w:color w:val="000000" w:themeColor="text1"/>
        </w:rPr>
        <w:t xml:space="preserve">Mixed-Integer Linear Programming (MILP) is a type of optimization method where linear programming and integer variables are integrated, assisting with modeling complex problems that include continuous and discrete decision variables </w:t>
      </w:r>
      <w:proofErr w:type="gramStart"/>
      <w:r w:rsidRPr="000A2001">
        <w:rPr>
          <w:color w:val="000000" w:themeColor="text1"/>
        </w:rPr>
        <w:t>in order to</w:t>
      </w:r>
      <w:proofErr w:type="gramEnd"/>
      <w:r w:rsidRPr="000A2001">
        <w:rPr>
          <w:color w:val="000000" w:themeColor="text1"/>
        </w:rPr>
        <w:t xml:space="preserve"> address multiple objectives and constraints.</w:t>
      </w:r>
    </w:p>
    <w:p w14:paraId="66ACDA99" w14:textId="35AA841F" w:rsidR="00630FA5" w:rsidRDefault="003F03FA" w:rsidP="000A2001">
      <w:pPr>
        <w:ind w:left="360"/>
        <w:rPr>
          <w:color w:val="000000" w:themeColor="text1"/>
        </w:rPr>
      </w:pPr>
      <w:r w:rsidRPr="000A2001">
        <w:rPr>
          <w:color w:val="000000" w:themeColor="text1"/>
        </w:rPr>
        <w:t xml:space="preserve">In this model, branch-and-bound is used as the solving method </w:t>
      </w:r>
      <w:r w:rsidR="00017F96">
        <w:rPr>
          <w:color w:val="000000" w:themeColor="text1"/>
        </w:rPr>
        <w:t>to reveal the optimal solution. The main problem</w:t>
      </w:r>
      <w:r w:rsidR="003D3F82">
        <w:rPr>
          <w:color w:val="000000" w:themeColor="text1"/>
        </w:rPr>
        <w:t xml:space="preserve"> regarding the overall creation of the team is broken down into smaller subproblems </w:t>
      </w:r>
      <w:r w:rsidR="006E615C">
        <w:rPr>
          <w:color w:val="000000" w:themeColor="text1"/>
        </w:rPr>
        <w:t xml:space="preserve">which </w:t>
      </w:r>
      <w:proofErr w:type="gramStart"/>
      <w:r w:rsidR="006E615C">
        <w:rPr>
          <w:color w:val="000000" w:themeColor="text1"/>
        </w:rPr>
        <w:t>forms</w:t>
      </w:r>
      <w:proofErr w:type="gramEnd"/>
      <w:r w:rsidR="006E615C">
        <w:rPr>
          <w:color w:val="000000" w:themeColor="text1"/>
        </w:rPr>
        <w:t xml:space="preserve"> a tree-like structure. In this tree, each node represents a partial solution</w:t>
      </w:r>
      <w:r w:rsidR="00703203">
        <w:rPr>
          <w:color w:val="000000" w:themeColor="text1"/>
        </w:rPr>
        <w:t xml:space="preserve">. For each node, </w:t>
      </w:r>
      <w:r w:rsidR="008F0895">
        <w:rPr>
          <w:color w:val="000000" w:themeColor="text1"/>
        </w:rPr>
        <w:t>the algorithm computes an upper or lower bound on the best possible solution within this subproblem</w:t>
      </w:r>
      <w:r w:rsidR="00E25418">
        <w:rPr>
          <w:color w:val="000000" w:themeColor="text1"/>
        </w:rPr>
        <w:t>. If this bound is worse than the current best-known solution</w:t>
      </w:r>
      <w:r w:rsidR="00BC4A92">
        <w:rPr>
          <w:color w:val="000000" w:themeColor="text1"/>
        </w:rPr>
        <w:t>, then the node isn’t explored further.</w:t>
      </w:r>
      <w:r w:rsidR="00F13A4A">
        <w:rPr>
          <w:color w:val="000000" w:themeColor="text1"/>
        </w:rPr>
        <w:t xml:space="preserve"> By eliminating branches that cannot yield better solutions than the current best, </w:t>
      </w:r>
      <w:r w:rsidR="001C42D4">
        <w:rPr>
          <w:color w:val="000000" w:themeColor="text1"/>
        </w:rPr>
        <w:t>the algorithm reduces the number of computations which enhances efficiency.</w:t>
      </w:r>
      <w:r w:rsidR="00F13A4A">
        <w:rPr>
          <w:color w:val="000000" w:themeColor="text1"/>
        </w:rPr>
        <w:t xml:space="preserve"> </w:t>
      </w:r>
    </w:p>
    <w:p w14:paraId="27657644" w14:textId="77777777" w:rsidR="007B47E4" w:rsidRDefault="007B47E4" w:rsidP="000A2001">
      <w:pPr>
        <w:ind w:left="360"/>
        <w:rPr>
          <w:rFonts w:ascii="Abadi" w:hAnsi="Abadi"/>
          <w:color w:val="000000" w:themeColor="text1"/>
        </w:rPr>
      </w:pPr>
    </w:p>
    <w:p w14:paraId="5D75229B" w14:textId="1D2173D5" w:rsidR="000A2001" w:rsidRDefault="00F4048F" w:rsidP="000A2001">
      <w:pPr>
        <w:ind w:left="360"/>
        <w:rPr>
          <w:rFonts w:ascii="Abadi" w:hAnsi="Abadi"/>
          <w:color w:val="000000" w:themeColor="text1"/>
        </w:rPr>
      </w:pPr>
      <w:r>
        <w:rPr>
          <w:rFonts w:ascii="Abadi" w:hAnsi="Abadi"/>
          <w:color w:val="000000" w:themeColor="text1"/>
        </w:rPr>
        <w:t>Greedy and Heuristic Algorithms</w:t>
      </w:r>
    </w:p>
    <w:p w14:paraId="065EFE1A" w14:textId="29BFC1B3" w:rsidR="000A2001" w:rsidRDefault="00F4048F" w:rsidP="000A2001">
      <w:pPr>
        <w:ind w:left="360"/>
        <w:rPr>
          <w:rFonts w:ascii="Abadi" w:hAnsi="Abadi"/>
          <w:color w:val="000000" w:themeColor="text1"/>
        </w:rPr>
      </w:pPr>
      <w:r w:rsidRPr="000A2001">
        <w:rPr>
          <w:color w:val="000000" w:themeColor="text1"/>
        </w:rPr>
        <w:t>A greedy algorithm is a</w:t>
      </w:r>
      <w:r w:rsidR="000A2001">
        <w:rPr>
          <w:color w:val="000000" w:themeColor="text1"/>
        </w:rPr>
        <w:t xml:space="preserve">n </w:t>
      </w:r>
      <w:r w:rsidRPr="000A2001">
        <w:rPr>
          <w:color w:val="000000" w:themeColor="text1"/>
        </w:rPr>
        <w:t xml:space="preserve">efficient optimization algorithm </w:t>
      </w:r>
      <w:r w:rsidR="000A2001">
        <w:rPr>
          <w:color w:val="000000" w:themeColor="text1"/>
        </w:rPr>
        <w:t>that</w:t>
      </w:r>
      <w:r w:rsidRPr="000A2001">
        <w:rPr>
          <w:color w:val="000000" w:themeColor="text1"/>
        </w:rPr>
        <w:t xml:space="preserve"> picks the most favorable option at a certain point. While this algorithm is fast and efficient, it does not guarantee the best possible solution in that case</w:t>
      </w:r>
      <w:r w:rsidR="000A2001">
        <w:rPr>
          <w:color w:val="000000" w:themeColor="text1"/>
        </w:rPr>
        <w:t xml:space="preserve"> as it really doesn’t consider the long-term effects of any decision.</w:t>
      </w:r>
    </w:p>
    <w:p w14:paraId="329D967E" w14:textId="7A0213FB" w:rsidR="000A2001" w:rsidRDefault="00F4048F" w:rsidP="000A2001">
      <w:pPr>
        <w:ind w:left="360"/>
        <w:rPr>
          <w:rFonts w:ascii="Abadi" w:hAnsi="Abadi"/>
          <w:color w:val="000000" w:themeColor="text1"/>
        </w:rPr>
      </w:pPr>
      <w:r w:rsidRPr="000A2001">
        <w:rPr>
          <w:color w:val="000000" w:themeColor="text1"/>
        </w:rPr>
        <w:t xml:space="preserve">A heuristic algorithm is an algorithm that gives feasible solutions </w:t>
      </w:r>
      <w:proofErr w:type="gramStart"/>
      <w:r w:rsidRPr="000A2001">
        <w:rPr>
          <w:color w:val="000000" w:themeColor="text1"/>
        </w:rPr>
        <w:t>of</w:t>
      </w:r>
      <w:proofErr w:type="gramEnd"/>
      <w:r w:rsidRPr="000A2001">
        <w:rPr>
          <w:color w:val="000000" w:themeColor="text1"/>
        </w:rPr>
        <w:t xml:space="preserve"> each instance of the problem to be optimized </w:t>
      </w:r>
      <w:r w:rsidR="000A2001">
        <w:rPr>
          <w:color w:val="000000" w:themeColor="text1"/>
        </w:rPr>
        <w:t>at a certain point</w:t>
      </w:r>
      <w:r w:rsidRPr="000A2001">
        <w:rPr>
          <w:color w:val="000000" w:themeColor="text1"/>
        </w:rPr>
        <w:t xml:space="preserve">. </w:t>
      </w:r>
      <w:r w:rsidR="00FF5B23">
        <w:rPr>
          <w:color w:val="000000" w:themeColor="text1"/>
        </w:rPr>
        <w:t>For this project, th</w:t>
      </w:r>
      <w:r w:rsidR="00F066C7">
        <w:rPr>
          <w:color w:val="000000" w:themeColor="text1"/>
        </w:rPr>
        <w:t xml:space="preserve">is algorithm </w:t>
      </w:r>
      <w:proofErr w:type="gramStart"/>
      <w:r w:rsidR="00F066C7">
        <w:rPr>
          <w:color w:val="000000" w:themeColor="text1"/>
        </w:rPr>
        <w:t>sorts</w:t>
      </w:r>
      <w:proofErr w:type="gramEnd"/>
      <w:r w:rsidR="00F066C7">
        <w:rPr>
          <w:color w:val="000000" w:themeColor="text1"/>
        </w:rPr>
        <w:t xml:space="preserve"> players by </w:t>
      </w:r>
      <w:r w:rsidR="00C3152E">
        <w:rPr>
          <w:color w:val="000000" w:themeColor="text1"/>
        </w:rPr>
        <w:t>dividing their composite score by their salary to produce their value-per-dollar score. This prioritizes salary efficiency over raw statistic</w:t>
      </w:r>
      <w:r w:rsidR="001848F8">
        <w:rPr>
          <w:color w:val="000000" w:themeColor="text1"/>
        </w:rPr>
        <w:t>s.</w:t>
      </w:r>
    </w:p>
    <w:p w14:paraId="69003454" w14:textId="3A04D01C" w:rsidR="00156112" w:rsidRDefault="00F4048F" w:rsidP="000A2001">
      <w:pPr>
        <w:ind w:left="360"/>
        <w:rPr>
          <w:rFonts w:ascii="Abadi" w:hAnsi="Abadi"/>
          <w:color w:val="000000" w:themeColor="text1"/>
        </w:rPr>
      </w:pPr>
      <w:r w:rsidRPr="000A2001">
        <w:rPr>
          <w:color w:val="000000" w:themeColor="text1"/>
        </w:rPr>
        <w:t xml:space="preserve">Compared to MILP which </w:t>
      </w:r>
      <w:r w:rsidR="0085027E">
        <w:rPr>
          <w:color w:val="000000" w:themeColor="text1"/>
        </w:rPr>
        <w:t xml:space="preserve">evaluates </w:t>
      </w:r>
      <w:r w:rsidR="008A4113">
        <w:rPr>
          <w:color w:val="000000" w:themeColor="text1"/>
        </w:rPr>
        <w:t>the global solution space using the branch-and-bound method to find the optimal combination</w:t>
      </w:r>
      <w:r w:rsidR="00F06909">
        <w:rPr>
          <w:color w:val="000000" w:themeColor="text1"/>
        </w:rPr>
        <w:t>, these algorithms</w:t>
      </w:r>
      <w:r w:rsidR="00B310B7">
        <w:rPr>
          <w:color w:val="000000" w:themeColor="text1"/>
        </w:rPr>
        <w:t xml:space="preserve"> select the next available player </w:t>
      </w:r>
      <w:proofErr w:type="gramStart"/>
      <w:r w:rsidR="00B310B7">
        <w:rPr>
          <w:color w:val="000000" w:themeColor="text1"/>
        </w:rPr>
        <w:t>as long as</w:t>
      </w:r>
      <w:proofErr w:type="gramEnd"/>
      <w:r w:rsidR="00B310B7">
        <w:rPr>
          <w:color w:val="000000" w:themeColor="text1"/>
        </w:rPr>
        <w:t xml:space="preserve"> they satisfy the set constraints.</w:t>
      </w:r>
    </w:p>
    <w:p w14:paraId="2033F9D3" w14:textId="77777777" w:rsidR="00156112" w:rsidRDefault="00156112" w:rsidP="00156112">
      <w:pPr>
        <w:ind w:left="360"/>
        <w:rPr>
          <w:rFonts w:ascii="Abadi" w:hAnsi="Abadi"/>
          <w:color w:val="000000" w:themeColor="text1"/>
        </w:rPr>
      </w:pPr>
    </w:p>
    <w:p w14:paraId="4441068C" w14:textId="77777777" w:rsidR="00B310B7" w:rsidRDefault="00B310B7" w:rsidP="00156112">
      <w:pPr>
        <w:ind w:left="360"/>
        <w:rPr>
          <w:rFonts w:ascii="Abadi" w:hAnsi="Abadi"/>
          <w:color w:val="000000" w:themeColor="text1"/>
        </w:rPr>
      </w:pPr>
    </w:p>
    <w:p w14:paraId="0B885FAE" w14:textId="77777777" w:rsidR="00B310B7" w:rsidRDefault="00B310B7" w:rsidP="00156112">
      <w:pPr>
        <w:ind w:left="360"/>
        <w:rPr>
          <w:rFonts w:ascii="Abadi" w:hAnsi="Abadi"/>
          <w:color w:val="000000" w:themeColor="text1"/>
        </w:rPr>
      </w:pPr>
    </w:p>
    <w:p w14:paraId="7E239AE1" w14:textId="77777777" w:rsidR="007B47E4" w:rsidRDefault="007B47E4" w:rsidP="000A2001">
      <w:pPr>
        <w:ind w:left="360"/>
        <w:rPr>
          <w:rFonts w:ascii="Abadi" w:hAnsi="Abadi"/>
          <w:color w:val="000000" w:themeColor="text1"/>
        </w:rPr>
      </w:pPr>
    </w:p>
    <w:p w14:paraId="21ABE34D" w14:textId="77777777" w:rsidR="007B47E4" w:rsidRDefault="007B47E4" w:rsidP="000A2001">
      <w:pPr>
        <w:ind w:left="360"/>
        <w:rPr>
          <w:rFonts w:ascii="Abadi" w:hAnsi="Abadi"/>
          <w:color w:val="000000" w:themeColor="text1"/>
        </w:rPr>
      </w:pPr>
    </w:p>
    <w:p w14:paraId="671E26EA" w14:textId="36F9A140" w:rsidR="000A2001" w:rsidRDefault="00156112" w:rsidP="000A2001">
      <w:pPr>
        <w:ind w:left="360"/>
        <w:rPr>
          <w:rFonts w:ascii="Abadi" w:hAnsi="Abadi"/>
          <w:color w:val="000000" w:themeColor="text1"/>
        </w:rPr>
      </w:pPr>
      <w:r>
        <w:rPr>
          <w:rFonts w:ascii="Abadi" w:hAnsi="Abadi"/>
          <w:color w:val="000000" w:themeColor="text1"/>
        </w:rPr>
        <w:lastRenderedPageBreak/>
        <w:t>Pearson’s Correlation Coefficient</w:t>
      </w:r>
    </w:p>
    <w:p w14:paraId="4AB39685" w14:textId="77777777" w:rsidR="000A2001" w:rsidRDefault="000A2001" w:rsidP="000A2001">
      <w:pPr>
        <w:ind w:left="360"/>
        <w:rPr>
          <w:color w:val="000000" w:themeColor="text1"/>
        </w:rPr>
      </w:pPr>
      <w:r>
        <w:rPr>
          <w:color w:val="000000" w:themeColor="text1"/>
        </w:rPr>
        <w:t xml:space="preserve">Each of the statistics were assigned </w:t>
      </w:r>
      <w:proofErr w:type="gramStart"/>
      <w:r>
        <w:rPr>
          <w:color w:val="000000" w:themeColor="text1"/>
        </w:rPr>
        <w:t>a Pearson’s</w:t>
      </w:r>
      <w:proofErr w:type="gramEnd"/>
      <w:r>
        <w:rPr>
          <w:color w:val="000000" w:themeColor="text1"/>
        </w:rPr>
        <w:t xml:space="preserve"> r value to measure how closely they align with the success of NBA teams. This coefficient measures the linear relationship between two variables and is assigned on a scale between -1 and +1. A coefficient closer to +1 represents a strong positive relationship between two variables while a coefficient closer to -1 represents a strong negative relationship between two variables.</w:t>
      </w:r>
    </w:p>
    <w:p w14:paraId="78A49396" w14:textId="79FE7E72" w:rsidR="000A2001" w:rsidRDefault="000A2001" w:rsidP="000A2001">
      <w:pPr>
        <w:ind w:left="360"/>
        <w:rPr>
          <w:color w:val="000000" w:themeColor="text1"/>
        </w:rPr>
      </w:pPr>
      <w:r>
        <w:rPr>
          <w:color w:val="000000" w:themeColor="text1"/>
        </w:rPr>
        <w:br/>
        <w:t>For this project, a Pearson’s r value close to +1 indicates the averages of that statistic for every team and the total wins for each NBA team have a strong positive correlation with each other. A Pearson’s r value close to -1 indicates the averages of that statistic for every team and the total wins for each NBA team have a strong negative correlation with each other. A Pearson’s r value close to 0 suggests that there is no real correlation between the statistic and the total team wins.</w:t>
      </w:r>
    </w:p>
    <w:p w14:paraId="0663CB58" w14:textId="77777777" w:rsidR="007B47E4" w:rsidRDefault="007B47E4" w:rsidP="000A2001">
      <w:pPr>
        <w:ind w:left="360"/>
        <w:rPr>
          <w:rFonts w:ascii="Abadi" w:hAnsi="Abadi"/>
          <w:color w:val="000000" w:themeColor="text1"/>
        </w:rPr>
      </w:pPr>
    </w:p>
    <w:p w14:paraId="4D3A27FE" w14:textId="3188B5DE" w:rsidR="00156112" w:rsidRPr="000A2001" w:rsidRDefault="004F3632" w:rsidP="000A2001">
      <w:pPr>
        <w:ind w:left="360"/>
        <w:rPr>
          <w:rFonts w:ascii="Abadi" w:hAnsi="Abadi"/>
          <w:color w:val="000000" w:themeColor="text1"/>
        </w:rPr>
      </w:pPr>
      <w:r>
        <w:rPr>
          <w:color w:val="000000" w:themeColor="text1"/>
        </w:rPr>
        <w:t>Pearson</w:t>
      </w:r>
      <w:r w:rsidR="004C0F78">
        <w:rPr>
          <w:color w:val="000000" w:themeColor="text1"/>
        </w:rPr>
        <w:t>’s r assumes a linear relationship between player metrics and team wins. Non-linear effects between statistics</w:t>
      </w:r>
      <w:r w:rsidR="00EF46FF">
        <w:rPr>
          <w:color w:val="000000" w:themeColor="text1"/>
        </w:rPr>
        <w:t xml:space="preserve"> and team success are therefore not captured and might limit the accuracy of the derived weights.</w:t>
      </w:r>
    </w:p>
    <w:p w14:paraId="7EC9D9D6" w14:textId="77777777" w:rsidR="00156112" w:rsidRDefault="00156112" w:rsidP="00156112">
      <w:pPr>
        <w:ind w:left="360"/>
        <w:rPr>
          <w:rFonts w:ascii="Abadi" w:hAnsi="Abadi"/>
          <w:color w:val="000000" w:themeColor="text1"/>
        </w:rPr>
      </w:pPr>
    </w:p>
    <w:p w14:paraId="2203580B" w14:textId="77777777" w:rsidR="00156112" w:rsidRDefault="00156112" w:rsidP="00156112">
      <w:pPr>
        <w:ind w:left="360"/>
        <w:rPr>
          <w:rFonts w:ascii="Abadi" w:hAnsi="Abadi"/>
          <w:color w:val="000000" w:themeColor="text1"/>
        </w:rPr>
      </w:pPr>
    </w:p>
    <w:p w14:paraId="66627246" w14:textId="77777777" w:rsidR="00156112" w:rsidRDefault="00156112" w:rsidP="00156112">
      <w:pPr>
        <w:ind w:left="360"/>
        <w:rPr>
          <w:rFonts w:ascii="Abadi" w:hAnsi="Abadi"/>
          <w:color w:val="000000" w:themeColor="text1"/>
        </w:rPr>
      </w:pPr>
    </w:p>
    <w:p w14:paraId="09530158" w14:textId="77777777" w:rsidR="00156112" w:rsidRDefault="00156112" w:rsidP="00156112">
      <w:pPr>
        <w:ind w:left="360"/>
        <w:rPr>
          <w:rFonts w:ascii="Abadi" w:hAnsi="Abadi"/>
          <w:color w:val="000000" w:themeColor="text1"/>
        </w:rPr>
      </w:pPr>
    </w:p>
    <w:p w14:paraId="260E90D8" w14:textId="77777777" w:rsidR="00156112" w:rsidRDefault="00156112" w:rsidP="00156112">
      <w:pPr>
        <w:ind w:left="360"/>
        <w:rPr>
          <w:rFonts w:ascii="Abadi" w:hAnsi="Abadi"/>
          <w:color w:val="000000" w:themeColor="text1"/>
        </w:rPr>
      </w:pPr>
    </w:p>
    <w:p w14:paraId="3FC670B4" w14:textId="77777777" w:rsidR="00156112" w:rsidRDefault="00156112" w:rsidP="00156112">
      <w:pPr>
        <w:ind w:left="360"/>
        <w:rPr>
          <w:rFonts w:ascii="Abadi" w:hAnsi="Abadi"/>
          <w:color w:val="000000" w:themeColor="text1"/>
        </w:rPr>
      </w:pPr>
    </w:p>
    <w:p w14:paraId="04774A75" w14:textId="77777777" w:rsidR="00156112" w:rsidRDefault="00156112" w:rsidP="00156112">
      <w:pPr>
        <w:ind w:left="360"/>
        <w:rPr>
          <w:rFonts w:ascii="Abadi" w:hAnsi="Abadi"/>
          <w:color w:val="000000" w:themeColor="text1"/>
        </w:rPr>
      </w:pPr>
    </w:p>
    <w:p w14:paraId="38D3D388" w14:textId="77777777" w:rsidR="00156112" w:rsidRDefault="00156112" w:rsidP="00156112">
      <w:pPr>
        <w:ind w:left="360"/>
        <w:rPr>
          <w:rFonts w:ascii="Abadi" w:hAnsi="Abadi"/>
          <w:color w:val="000000" w:themeColor="text1"/>
        </w:rPr>
      </w:pPr>
    </w:p>
    <w:p w14:paraId="52DFDE1C" w14:textId="77777777" w:rsidR="00156112" w:rsidRDefault="00156112" w:rsidP="00156112">
      <w:pPr>
        <w:ind w:left="360"/>
        <w:rPr>
          <w:rFonts w:ascii="Abadi" w:hAnsi="Abadi"/>
          <w:color w:val="000000" w:themeColor="text1"/>
        </w:rPr>
      </w:pPr>
    </w:p>
    <w:p w14:paraId="744A1C65" w14:textId="77777777" w:rsidR="00156112" w:rsidRDefault="00156112" w:rsidP="00156112">
      <w:pPr>
        <w:ind w:left="360"/>
        <w:rPr>
          <w:rFonts w:ascii="Abadi" w:hAnsi="Abadi"/>
          <w:color w:val="000000" w:themeColor="text1"/>
        </w:rPr>
      </w:pPr>
    </w:p>
    <w:p w14:paraId="08C88A88" w14:textId="77777777" w:rsidR="00156112" w:rsidRDefault="00156112" w:rsidP="00156112">
      <w:pPr>
        <w:ind w:left="360"/>
        <w:rPr>
          <w:rFonts w:ascii="Abadi" w:hAnsi="Abadi"/>
          <w:color w:val="000000" w:themeColor="text1"/>
        </w:rPr>
      </w:pPr>
    </w:p>
    <w:p w14:paraId="473C7C63" w14:textId="77777777" w:rsidR="00156112" w:rsidRDefault="00156112" w:rsidP="00156112">
      <w:pPr>
        <w:ind w:left="360"/>
        <w:rPr>
          <w:rFonts w:ascii="Abadi" w:hAnsi="Abadi"/>
          <w:color w:val="000000" w:themeColor="text1"/>
        </w:rPr>
      </w:pPr>
    </w:p>
    <w:p w14:paraId="2AF8771A" w14:textId="77777777" w:rsidR="00156112" w:rsidRDefault="00156112" w:rsidP="00156112">
      <w:pPr>
        <w:ind w:left="360"/>
        <w:rPr>
          <w:rFonts w:ascii="Abadi" w:hAnsi="Abadi"/>
          <w:color w:val="000000" w:themeColor="text1"/>
        </w:rPr>
      </w:pPr>
    </w:p>
    <w:p w14:paraId="20EDB663" w14:textId="77777777" w:rsidR="007B47E4" w:rsidRDefault="007B47E4" w:rsidP="007B47E4">
      <w:pPr>
        <w:rPr>
          <w:rFonts w:ascii="Abadi" w:hAnsi="Abadi"/>
          <w:color w:val="000000" w:themeColor="text1"/>
        </w:rPr>
      </w:pPr>
    </w:p>
    <w:p w14:paraId="6E5DBB7F" w14:textId="74093972" w:rsidR="00156112" w:rsidRDefault="00156112" w:rsidP="007B47E4">
      <w:pPr>
        <w:rPr>
          <w:rFonts w:ascii="Abadi" w:hAnsi="Abadi"/>
          <w:color w:val="000000" w:themeColor="text1"/>
        </w:rPr>
      </w:pPr>
      <w:r>
        <w:rPr>
          <w:rFonts w:ascii="Abadi" w:hAnsi="Abadi"/>
          <w:color w:val="000000" w:themeColor="text1"/>
        </w:rPr>
        <w:lastRenderedPageBreak/>
        <w:t>Player Value Metrics</w:t>
      </w:r>
    </w:p>
    <w:p w14:paraId="46BFD4B2" w14:textId="47F4DD0E" w:rsidR="00156112" w:rsidRDefault="00156112" w:rsidP="00156112">
      <w:pPr>
        <w:pStyle w:val="ListParagraph"/>
        <w:numPr>
          <w:ilvl w:val="0"/>
          <w:numId w:val="1"/>
        </w:numPr>
        <w:rPr>
          <w:color w:val="000000" w:themeColor="text1"/>
        </w:rPr>
      </w:pPr>
      <w:r w:rsidRPr="00156112">
        <w:rPr>
          <w:color w:val="000000" w:themeColor="text1"/>
        </w:rPr>
        <w:t xml:space="preserve">PPG (Points Per Game) was </w:t>
      </w:r>
      <w:r w:rsidR="000A2001">
        <w:rPr>
          <w:color w:val="000000" w:themeColor="text1"/>
        </w:rPr>
        <w:t xml:space="preserve">selected </w:t>
      </w:r>
      <w:proofErr w:type="gramStart"/>
      <w:r w:rsidR="000A2001">
        <w:rPr>
          <w:color w:val="000000" w:themeColor="text1"/>
        </w:rPr>
        <w:t>as for</w:t>
      </w:r>
      <w:proofErr w:type="gramEnd"/>
      <w:r w:rsidR="000A2001">
        <w:rPr>
          <w:color w:val="000000" w:themeColor="text1"/>
        </w:rPr>
        <w:t xml:space="preserve"> a team to </w:t>
      </w:r>
      <w:proofErr w:type="gramStart"/>
      <w:r w:rsidR="000A2001">
        <w:rPr>
          <w:color w:val="000000" w:themeColor="text1"/>
        </w:rPr>
        <w:t>succeed,</w:t>
      </w:r>
      <w:proofErr w:type="gramEnd"/>
      <w:r w:rsidR="000A2001">
        <w:rPr>
          <w:color w:val="000000" w:themeColor="text1"/>
        </w:rPr>
        <w:t xml:space="preserve"> it is extremely important that from an offensive standpoint their potential is maximized.</w:t>
      </w:r>
      <w:r w:rsidR="00CA2E89">
        <w:rPr>
          <w:color w:val="000000" w:themeColor="text1"/>
        </w:rPr>
        <w:t xml:space="preserve"> Compared </w:t>
      </w:r>
      <w:r w:rsidR="00AE6434">
        <w:rPr>
          <w:color w:val="000000" w:themeColor="text1"/>
        </w:rPr>
        <w:t>to the other statistic</w:t>
      </w:r>
      <w:r w:rsidR="00735191">
        <w:rPr>
          <w:color w:val="000000" w:themeColor="text1"/>
        </w:rPr>
        <w:t>s</w:t>
      </w:r>
      <w:r w:rsidR="00AE6434">
        <w:rPr>
          <w:color w:val="000000" w:themeColor="text1"/>
        </w:rPr>
        <w:t xml:space="preserve"> that had a similar Pearson’s r value, </w:t>
      </w:r>
      <w:r w:rsidR="00735191">
        <w:rPr>
          <w:color w:val="000000" w:themeColor="text1"/>
        </w:rPr>
        <w:t>field-goals</w:t>
      </w:r>
      <w:r w:rsidR="00AE6434">
        <w:rPr>
          <w:color w:val="000000" w:themeColor="text1"/>
        </w:rPr>
        <w:t xml:space="preserve"> made</w:t>
      </w:r>
      <w:r w:rsidR="00735191">
        <w:rPr>
          <w:color w:val="000000" w:themeColor="text1"/>
        </w:rPr>
        <w:t xml:space="preserve"> and free-throws made</w:t>
      </w:r>
      <w:r w:rsidR="00AE6434">
        <w:rPr>
          <w:color w:val="000000" w:themeColor="text1"/>
        </w:rPr>
        <w:t xml:space="preserve">, </w:t>
      </w:r>
      <w:r w:rsidR="00214FCE">
        <w:rPr>
          <w:color w:val="000000" w:themeColor="text1"/>
        </w:rPr>
        <w:t>this made</w:t>
      </w:r>
      <w:r w:rsidR="00AC0176">
        <w:rPr>
          <w:color w:val="000000" w:themeColor="text1"/>
        </w:rPr>
        <w:t xml:space="preserve"> more sense to select as this better capture how good a player is offensively, whereas </w:t>
      </w:r>
      <w:r w:rsidR="00F355C2">
        <w:rPr>
          <w:color w:val="000000" w:themeColor="text1"/>
        </w:rPr>
        <w:t>these other two statistics could depend solely on the amount of these shots a player takes, not properly capturing how efficient they are offensively</w:t>
      </w:r>
      <w:r w:rsidR="00AC0176">
        <w:rPr>
          <w:color w:val="000000" w:themeColor="text1"/>
        </w:rPr>
        <w:t>.</w:t>
      </w:r>
      <w:r w:rsidR="00751F40">
        <w:rPr>
          <w:color w:val="000000" w:themeColor="text1"/>
        </w:rPr>
        <w:t xml:space="preserve"> While the absolute value of this Pearson’s r isn’t necessarily high</w:t>
      </w:r>
      <w:r w:rsidR="00030DAA">
        <w:rPr>
          <w:color w:val="000000" w:themeColor="text1"/>
        </w:rPr>
        <w:t xml:space="preserve">, this is necessary to include </w:t>
      </w:r>
      <w:proofErr w:type="gramStart"/>
      <w:r w:rsidR="00030DAA">
        <w:rPr>
          <w:color w:val="000000" w:themeColor="text1"/>
        </w:rPr>
        <w:t>to maximize</w:t>
      </w:r>
      <w:proofErr w:type="gramEnd"/>
      <w:r w:rsidR="00030DAA">
        <w:rPr>
          <w:color w:val="000000" w:themeColor="text1"/>
        </w:rPr>
        <w:t xml:space="preserve"> the offensive potential of the team.</w:t>
      </w:r>
    </w:p>
    <w:p w14:paraId="2EFF910F" w14:textId="5347D285" w:rsidR="00156112" w:rsidRPr="00EF52D5" w:rsidRDefault="00156112" w:rsidP="00EF52D5">
      <w:pPr>
        <w:pStyle w:val="ListParagraph"/>
        <w:numPr>
          <w:ilvl w:val="0"/>
          <w:numId w:val="1"/>
        </w:numPr>
        <w:rPr>
          <w:color w:val="000000" w:themeColor="text1"/>
        </w:rPr>
      </w:pPr>
      <w:r w:rsidRPr="00156112">
        <w:rPr>
          <w:color w:val="000000" w:themeColor="text1"/>
        </w:rPr>
        <w:t xml:space="preserve">PER (Player Efficiency Rating) </w:t>
      </w:r>
      <w:r w:rsidR="000A2001">
        <w:rPr>
          <w:color w:val="000000" w:themeColor="text1"/>
        </w:rPr>
        <w:t>was chosen as this statistic captures a basketball player’s statistical contributions into one number</w:t>
      </w:r>
      <w:r w:rsidR="00DD117E">
        <w:rPr>
          <w:color w:val="000000" w:themeColor="text1"/>
        </w:rPr>
        <w:t xml:space="preserve">, giving a proper measure of how efficient a player is given the </w:t>
      </w:r>
      <w:proofErr w:type="gramStart"/>
      <w:r w:rsidR="00DD117E">
        <w:rPr>
          <w:color w:val="000000" w:themeColor="text1"/>
        </w:rPr>
        <w:t>amount</w:t>
      </w:r>
      <w:proofErr w:type="gramEnd"/>
      <w:r w:rsidR="00DD117E">
        <w:rPr>
          <w:color w:val="000000" w:themeColor="text1"/>
        </w:rPr>
        <w:t xml:space="preserve"> of minutes they play</w:t>
      </w:r>
      <w:r w:rsidR="000A2001">
        <w:rPr>
          <w:color w:val="000000" w:themeColor="text1"/>
        </w:rPr>
        <w:t xml:space="preserve">. </w:t>
      </w:r>
      <w:r w:rsidR="00EF52D5">
        <w:rPr>
          <w:color w:val="000000" w:themeColor="text1"/>
        </w:rPr>
        <w:t xml:space="preserve">Compared to the other statistics that had a similar Pearson’s r value, </w:t>
      </w:r>
      <w:r w:rsidR="00EF52D5">
        <w:rPr>
          <w:color w:val="000000" w:themeColor="text1"/>
        </w:rPr>
        <w:t>offensive and defensive rebounds per game</w:t>
      </w:r>
      <w:r w:rsidR="00EF52D5">
        <w:rPr>
          <w:color w:val="000000" w:themeColor="text1"/>
        </w:rPr>
        <w:t>, this made more sense to select as this better capture how good a player is offensively, whereas these other two statistics</w:t>
      </w:r>
      <w:r w:rsidR="00D77CF3">
        <w:rPr>
          <w:color w:val="000000" w:themeColor="text1"/>
        </w:rPr>
        <w:t xml:space="preserve"> mainly capture </w:t>
      </w:r>
      <w:r w:rsidR="00011B71">
        <w:rPr>
          <w:color w:val="000000" w:themeColor="text1"/>
        </w:rPr>
        <w:t>how effective a player is by themselves, not what they can contribute to a team</w:t>
      </w:r>
      <w:r w:rsidR="00EF52D5">
        <w:rPr>
          <w:color w:val="000000" w:themeColor="text1"/>
        </w:rPr>
        <w:t>. While the absolute value of this Pearson’s r isn’t necessarily high</w:t>
      </w:r>
      <w:r w:rsidR="00011B71">
        <w:rPr>
          <w:color w:val="000000" w:themeColor="text1"/>
        </w:rPr>
        <w:t>, this is the best statistic for maximizing the efficiency of a team.</w:t>
      </w:r>
    </w:p>
    <w:p w14:paraId="2E0FA8CC" w14:textId="45F06979" w:rsidR="000A2001" w:rsidRDefault="000A2001" w:rsidP="00156112">
      <w:pPr>
        <w:pStyle w:val="ListParagraph"/>
        <w:numPr>
          <w:ilvl w:val="0"/>
          <w:numId w:val="1"/>
        </w:numPr>
        <w:rPr>
          <w:color w:val="000000" w:themeColor="text1"/>
        </w:rPr>
      </w:pPr>
      <w:r>
        <w:rPr>
          <w:color w:val="000000" w:themeColor="text1"/>
        </w:rPr>
        <w:t>WS (Win Shares) was chosen as this had the highest Pearson’s r value out all statistics and this estimates the total wins a player has contributed</w:t>
      </w:r>
      <w:r w:rsidR="00DD117E">
        <w:rPr>
          <w:color w:val="000000" w:themeColor="text1"/>
        </w:rPr>
        <w:t xml:space="preserve"> </w:t>
      </w:r>
      <w:proofErr w:type="gramStart"/>
      <w:r w:rsidR="00DD117E">
        <w:rPr>
          <w:color w:val="000000" w:themeColor="text1"/>
        </w:rPr>
        <w:t>in</w:t>
      </w:r>
      <w:proofErr w:type="gramEnd"/>
      <w:r w:rsidR="00DD117E">
        <w:rPr>
          <w:color w:val="000000" w:themeColor="text1"/>
        </w:rPr>
        <w:t xml:space="preserve"> a season with their performance</w:t>
      </w:r>
      <w:r>
        <w:rPr>
          <w:color w:val="000000" w:themeColor="text1"/>
        </w:rPr>
        <w:t xml:space="preserve">. If the model selects players who overall contribute to more wins </w:t>
      </w:r>
      <w:proofErr w:type="gramStart"/>
      <w:r>
        <w:rPr>
          <w:color w:val="000000" w:themeColor="text1"/>
        </w:rPr>
        <w:t>then</w:t>
      </w:r>
      <w:proofErr w:type="gramEnd"/>
      <w:r>
        <w:rPr>
          <w:color w:val="000000" w:themeColor="text1"/>
        </w:rPr>
        <w:t xml:space="preserve"> the team has a better chance of succeeding.</w:t>
      </w:r>
    </w:p>
    <w:p w14:paraId="39ED2AF8" w14:textId="25F24275" w:rsidR="00AF5053" w:rsidRPr="00AF5053" w:rsidRDefault="00AF5053" w:rsidP="00AF5053">
      <w:pPr>
        <w:pStyle w:val="ListParagraph"/>
        <w:numPr>
          <w:ilvl w:val="0"/>
          <w:numId w:val="1"/>
        </w:numPr>
        <w:rPr>
          <w:color w:val="000000" w:themeColor="text1"/>
        </w:rPr>
      </w:pPr>
      <w:r w:rsidRPr="00156112">
        <w:rPr>
          <w:color w:val="000000" w:themeColor="text1"/>
        </w:rPr>
        <w:t xml:space="preserve">G (Games Played) was selected as </w:t>
      </w:r>
      <w:r>
        <w:rPr>
          <w:color w:val="000000" w:themeColor="text1"/>
        </w:rPr>
        <w:t xml:space="preserve">this had the second highest Pearson’s r coefficient and it is important that the final team is durable and </w:t>
      </w:r>
      <w:proofErr w:type="gramStart"/>
      <w:r>
        <w:rPr>
          <w:color w:val="000000" w:themeColor="text1"/>
        </w:rPr>
        <w:t>is able to</w:t>
      </w:r>
      <w:proofErr w:type="gramEnd"/>
      <w:r>
        <w:rPr>
          <w:color w:val="000000" w:themeColor="text1"/>
        </w:rPr>
        <w:t xml:space="preserve"> play as many games as possible.</w:t>
      </w:r>
    </w:p>
    <w:p w14:paraId="25FCE894" w14:textId="53AEB124" w:rsidR="00156112" w:rsidRPr="00B67AF3" w:rsidRDefault="00AF5053" w:rsidP="00B67AF3">
      <w:pPr>
        <w:pStyle w:val="ListParagraph"/>
        <w:numPr>
          <w:ilvl w:val="0"/>
          <w:numId w:val="1"/>
        </w:numPr>
        <w:rPr>
          <w:color w:val="000000" w:themeColor="text1"/>
        </w:rPr>
      </w:pPr>
      <w:r>
        <w:rPr>
          <w:color w:val="000000" w:themeColor="text1"/>
        </w:rPr>
        <w:t>eF</w:t>
      </w:r>
      <w:r w:rsidR="009D7FEA">
        <w:rPr>
          <w:color w:val="000000" w:themeColor="text1"/>
        </w:rPr>
        <w:t>G</w:t>
      </w:r>
      <w:r w:rsidR="00156112" w:rsidRPr="00156112">
        <w:rPr>
          <w:color w:val="000000" w:themeColor="text1"/>
        </w:rPr>
        <w:t>% (</w:t>
      </w:r>
      <w:r>
        <w:rPr>
          <w:color w:val="000000" w:themeColor="text1"/>
        </w:rPr>
        <w:t>Efficient Field-Goal</w:t>
      </w:r>
      <w:r w:rsidR="00156112" w:rsidRPr="00156112">
        <w:rPr>
          <w:color w:val="000000" w:themeColor="text1"/>
        </w:rPr>
        <w:t xml:space="preserve"> Percentage) was </w:t>
      </w:r>
      <w:proofErr w:type="gramStart"/>
      <w:r w:rsidR="000A2001">
        <w:rPr>
          <w:color w:val="000000" w:themeColor="text1"/>
        </w:rPr>
        <w:t>chosen as</w:t>
      </w:r>
      <w:proofErr w:type="gramEnd"/>
      <w:r w:rsidR="000A2001">
        <w:rPr>
          <w:color w:val="000000" w:themeColor="text1"/>
        </w:rPr>
        <w:t xml:space="preserve"> </w:t>
      </w:r>
      <w:r w:rsidR="0042350B">
        <w:rPr>
          <w:color w:val="000000" w:themeColor="text1"/>
        </w:rPr>
        <w:t xml:space="preserve">alongside being one of the </w:t>
      </w:r>
      <w:r w:rsidR="00476E36">
        <w:rPr>
          <w:color w:val="000000" w:themeColor="text1"/>
        </w:rPr>
        <w:t xml:space="preserve">statistics with the highest Pearson’s r coefficient, </w:t>
      </w:r>
      <w:r w:rsidR="004F7FCA">
        <w:rPr>
          <w:color w:val="000000" w:themeColor="text1"/>
        </w:rPr>
        <w:t xml:space="preserve">this </w:t>
      </w:r>
      <w:r w:rsidR="000522D9">
        <w:rPr>
          <w:color w:val="000000" w:themeColor="text1"/>
        </w:rPr>
        <w:t>is an adjusted version of the regular field-goal percentage as this weights three-pointers more than two-pointers</w:t>
      </w:r>
      <w:r w:rsidR="009C551F">
        <w:rPr>
          <w:color w:val="000000" w:themeColor="text1"/>
        </w:rPr>
        <w:t xml:space="preserve">. </w:t>
      </w:r>
      <w:proofErr w:type="gramStart"/>
      <w:r w:rsidR="00A562EE">
        <w:rPr>
          <w:color w:val="000000" w:themeColor="text1"/>
        </w:rPr>
        <w:t>This statistic</w:t>
      </w:r>
      <w:proofErr w:type="gramEnd"/>
      <w:r w:rsidR="00A562EE">
        <w:rPr>
          <w:color w:val="000000" w:themeColor="text1"/>
        </w:rPr>
        <w:t xml:space="preserve"> will also capture the effectiveness of a player offensively.</w:t>
      </w:r>
    </w:p>
    <w:p w14:paraId="6032D76C" w14:textId="0332D0F3" w:rsidR="00156112" w:rsidRDefault="00156112" w:rsidP="00156112">
      <w:pPr>
        <w:pStyle w:val="ListParagraph"/>
        <w:numPr>
          <w:ilvl w:val="0"/>
          <w:numId w:val="1"/>
        </w:numPr>
        <w:rPr>
          <w:color w:val="000000" w:themeColor="text1"/>
        </w:rPr>
      </w:pPr>
      <w:r w:rsidRPr="00156112">
        <w:rPr>
          <w:color w:val="000000" w:themeColor="text1"/>
        </w:rPr>
        <w:t xml:space="preserve">FPG (Fouls Per Game) was selected </w:t>
      </w:r>
      <w:proofErr w:type="gramStart"/>
      <w:r w:rsidRPr="00156112">
        <w:rPr>
          <w:color w:val="000000" w:themeColor="text1"/>
        </w:rPr>
        <w:t>as this was</w:t>
      </w:r>
      <w:proofErr w:type="gramEnd"/>
      <w:r w:rsidRPr="00156112">
        <w:rPr>
          <w:color w:val="000000" w:themeColor="text1"/>
        </w:rPr>
        <w:t xml:space="preserve"> one of the statistics that had a negative Pearson’s r value. Also, </w:t>
      </w:r>
      <w:r w:rsidR="00D917F2">
        <w:rPr>
          <w:color w:val="000000" w:themeColor="text1"/>
        </w:rPr>
        <w:t xml:space="preserve">considering that the absolute value of </w:t>
      </w:r>
      <w:proofErr w:type="gramStart"/>
      <w:r w:rsidR="00D917F2">
        <w:rPr>
          <w:color w:val="000000" w:themeColor="text1"/>
        </w:rPr>
        <w:t>this Pearson’s</w:t>
      </w:r>
      <w:proofErr w:type="gramEnd"/>
      <w:r w:rsidR="00D917F2">
        <w:rPr>
          <w:color w:val="000000" w:themeColor="text1"/>
        </w:rPr>
        <w:t xml:space="preserve"> r coefficient </w:t>
      </w:r>
      <w:r w:rsidR="00856F72">
        <w:rPr>
          <w:color w:val="000000" w:themeColor="text1"/>
        </w:rPr>
        <w:t xml:space="preserve">is </w:t>
      </w:r>
      <w:proofErr w:type="gramStart"/>
      <w:r w:rsidR="00856F72">
        <w:rPr>
          <w:color w:val="000000" w:themeColor="text1"/>
        </w:rPr>
        <w:t>fairly significant</w:t>
      </w:r>
      <w:proofErr w:type="gramEnd"/>
      <w:r w:rsidR="00856F72">
        <w:rPr>
          <w:color w:val="000000" w:themeColor="text1"/>
        </w:rPr>
        <w:t xml:space="preserve"> this means to some extent, if the model limits the </w:t>
      </w:r>
      <w:proofErr w:type="gramStart"/>
      <w:r w:rsidR="00856F72">
        <w:rPr>
          <w:color w:val="000000" w:themeColor="text1"/>
        </w:rPr>
        <w:t>amount</w:t>
      </w:r>
      <w:proofErr w:type="gramEnd"/>
      <w:r w:rsidR="00856F72">
        <w:rPr>
          <w:color w:val="000000" w:themeColor="text1"/>
        </w:rPr>
        <w:t xml:space="preserve"> of fouls per </w:t>
      </w:r>
      <w:proofErr w:type="gramStart"/>
      <w:r w:rsidR="00856F72">
        <w:rPr>
          <w:color w:val="000000" w:themeColor="text1"/>
        </w:rPr>
        <w:t>player</w:t>
      </w:r>
      <w:proofErr w:type="gramEnd"/>
      <w:r w:rsidR="00856F72">
        <w:rPr>
          <w:color w:val="000000" w:themeColor="text1"/>
        </w:rPr>
        <w:t xml:space="preserve"> then </w:t>
      </w:r>
      <w:r w:rsidR="00784716">
        <w:rPr>
          <w:color w:val="000000" w:themeColor="text1"/>
        </w:rPr>
        <w:t>this can lead to a more effective team</w:t>
      </w:r>
      <w:r w:rsidR="000A2001">
        <w:rPr>
          <w:color w:val="000000" w:themeColor="text1"/>
        </w:rPr>
        <w:t>.</w:t>
      </w:r>
    </w:p>
    <w:p w14:paraId="5198DE0B" w14:textId="421C5D32" w:rsidR="00FA1A17" w:rsidRPr="00095826" w:rsidRDefault="00784716" w:rsidP="00095826">
      <w:pPr>
        <w:pStyle w:val="ListParagraph"/>
        <w:numPr>
          <w:ilvl w:val="0"/>
          <w:numId w:val="1"/>
        </w:numPr>
        <w:rPr>
          <w:color w:val="000000" w:themeColor="text1"/>
        </w:rPr>
      </w:pPr>
      <w:r>
        <w:rPr>
          <w:color w:val="000000" w:themeColor="text1"/>
        </w:rPr>
        <w:t xml:space="preserve">TPG (Turnovers Per Game) was selected as </w:t>
      </w:r>
      <w:r w:rsidR="00172F3C">
        <w:rPr>
          <w:color w:val="000000" w:themeColor="text1"/>
        </w:rPr>
        <w:t xml:space="preserve">this statistic had the lowest Pearson’s r coefficient out of any statistic. </w:t>
      </w:r>
      <w:proofErr w:type="gramStart"/>
      <w:r w:rsidR="00172F3C">
        <w:rPr>
          <w:color w:val="000000" w:themeColor="text1"/>
        </w:rPr>
        <w:t>Similar to</w:t>
      </w:r>
      <w:proofErr w:type="gramEnd"/>
      <w:r w:rsidR="00172F3C">
        <w:rPr>
          <w:color w:val="000000" w:themeColor="text1"/>
        </w:rPr>
        <w:t xml:space="preserve"> Fouls Per Game</w:t>
      </w:r>
      <w:r w:rsidR="00095826">
        <w:rPr>
          <w:color w:val="000000" w:themeColor="text1"/>
        </w:rPr>
        <w:t xml:space="preserve">, if the model limits the </w:t>
      </w:r>
      <w:proofErr w:type="gramStart"/>
      <w:r w:rsidR="00095826">
        <w:rPr>
          <w:color w:val="000000" w:themeColor="text1"/>
        </w:rPr>
        <w:t>amount</w:t>
      </w:r>
      <w:proofErr w:type="gramEnd"/>
      <w:r w:rsidR="00095826">
        <w:rPr>
          <w:color w:val="000000" w:themeColor="text1"/>
        </w:rPr>
        <w:t xml:space="preserve"> of </w:t>
      </w:r>
      <w:proofErr w:type="gramStart"/>
      <w:r w:rsidR="00095826">
        <w:rPr>
          <w:color w:val="000000" w:themeColor="text1"/>
        </w:rPr>
        <w:t>turnovers</w:t>
      </w:r>
      <w:proofErr w:type="gramEnd"/>
      <w:r w:rsidR="00095826">
        <w:rPr>
          <w:color w:val="000000" w:themeColor="text1"/>
        </w:rPr>
        <w:t xml:space="preserve"> a player commits, this can maximize the potential of the team.</w:t>
      </w:r>
    </w:p>
    <w:p w14:paraId="657DDE24" w14:textId="77777777" w:rsidR="00B67AF3" w:rsidRDefault="00B67AF3" w:rsidP="00095826">
      <w:pPr>
        <w:rPr>
          <w:rFonts w:ascii="Abadi" w:hAnsi="Abadi"/>
          <w:color w:val="000000" w:themeColor="text1"/>
        </w:rPr>
      </w:pPr>
    </w:p>
    <w:p w14:paraId="788C6B9A" w14:textId="6FCEA431" w:rsidR="00156112" w:rsidRPr="00156112" w:rsidRDefault="00156112" w:rsidP="00156112">
      <w:pPr>
        <w:ind w:left="360"/>
        <w:rPr>
          <w:rFonts w:ascii="Abadi" w:hAnsi="Abadi"/>
          <w:color w:val="000000" w:themeColor="text1"/>
        </w:rPr>
      </w:pPr>
      <w:r>
        <w:rPr>
          <w:rFonts w:ascii="Abadi" w:hAnsi="Abadi"/>
          <w:color w:val="000000" w:themeColor="text1"/>
        </w:rPr>
        <w:lastRenderedPageBreak/>
        <w:t>Selected Metrics, Pearson’s R Values, and Derived Weights</w:t>
      </w:r>
    </w:p>
    <w:tbl>
      <w:tblPr>
        <w:tblStyle w:val="TableGrid"/>
        <w:tblW w:w="0" w:type="auto"/>
        <w:tblInd w:w="360" w:type="dxa"/>
        <w:tblLook w:val="04A0" w:firstRow="1" w:lastRow="0" w:firstColumn="1" w:lastColumn="0" w:noHBand="0" w:noVBand="1"/>
      </w:tblPr>
      <w:tblGrid>
        <w:gridCol w:w="2228"/>
        <w:gridCol w:w="2807"/>
        <w:gridCol w:w="1720"/>
        <w:gridCol w:w="2235"/>
      </w:tblGrid>
      <w:tr w:rsidR="00156112" w14:paraId="6D892EDD" w14:textId="77777777" w:rsidTr="000A2001">
        <w:tc>
          <w:tcPr>
            <w:tcW w:w="2228" w:type="dxa"/>
          </w:tcPr>
          <w:p w14:paraId="2AF375AC" w14:textId="5A6E60D7" w:rsidR="00156112" w:rsidRPr="00156112" w:rsidRDefault="00156112" w:rsidP="000A2001">
            <w:pPr>
              <w:rPr>
                <w:rFonts w:ascii="Abadi" w:hAnsi="Abadi"/>
                <w:b/>
                <w:bCs/>
                <w:color w:val="000000" w:themeColor="text1"/>
              </w:rPr>
            </w:pPr>
            <w:r>
              <w:rPr>
                <w:rFonts w:ascii="Abadi" w:hAnsi="Abadi"/>
                <w:b/>
                <w:bCs/>
                <w:color w:val="000000" w:themeColor="text1"/>
              </w:rPr>
              <w:t>Metric</w:t>
            </w:r>
          </w:p>
        </w:tc>
        <w:tc>
          <w:tcPr>
            <w:tcW w:w="2807" w:type="dxa"/>
          </w:tcPr>
          <w:p w14:paraId="58F60573" w14:textId="02C7DA25" w:rsidR="00156112" w:rsidRPr="00156112" w:rsidRDefault="00156112" w:rsidP="000A2001">
            <w:pPr>
              <w:rPr>
                <w:rFonts w:ascii="Abadi" w:hAnsi="Abadi"/>
                <w:b/>
                <w:bCs/>
                <w:color w:val="000000" w:themeColor="text1"/>
              </w:rPr>
            </w:pPr>
            <w:r>
              <w:rPr>
                <w:rFonts w:ascii="Abadi" w:hAnsi="Abadi"/>
                <w:b/>
                <w:bCs/>
                <w:color w:val="000000" w:themeColor="text1"/>
              </w:rPr>
              <w:t>Description</w:t>
            </w:r>
          </w:p>
        </w:tc>
        <w:tc>
          <w:tcPr>
            <w:tcW w:w="1720" w:type="dxa"/>
          </w:tcPr>
          <w:p w14:paraId="713BEEEE" w14:textId="2141A92A" w:rsidR="00156112" w:rsidRPr="005E43F4" w:rsidRDefault="005E43F4" w:rsidP="000A2001">
            <w:pPr>
              <w:rPr>
                <w:rFonts w:ascii="Abadi" w:hAnsi="Abadi"/>
                <w:b/>
                <w:bCs/>
                <w:color w:val="000000" w:themeColor="text1"/>
              </w:rPr>
            </w:pPr>
            <w:r>
              <w:rPr>
                <w:rFonts w:ascii="Abadi" w:hAnsi="Abadi"/>
                <w:b/>
                <w:bCs/>
                <w:color w:val="000000" w:themeColor="text1"/>
              </w:rPr>
              <w:t>Pearson’s R</w:t>
            </w:r>
          </w:p>
        </w:tc>
        <w:tc>
          <w:tcPr>
            <w:tcW w:w="2235" w:type="dxa"/>
          </w:tcPr>
          <w:p w14:paraId="234A1EB8" w14:textId="367BE2DF" w:rsidR="00156112" w:rsidRPr="005E43F4" w:rsidRDefault="005E43F4" w:rsidP="000A2001">
            <w:pPr>
              <w:rPr>
                <w:rFonts w:ascii="Abadi" w:hAnsi="Abadi"/>
                <w:b/>
                <w:bCs/>
                <w:color w:val="000000" w:themeColor="text1"/>
              </w:rPr>
            </w:pPr>
            <w:r>
              <w:rPr>
                <w:rFonts w:ascii="Abadi" w:hAnsi="Abadi"/>
                <w:b/>
                <w:bCs/>
                <w:color w:val="000000" w:themeColor="text1"/>
              </w:rPr>
              <w:t>Weight (w)</w:t>
            </w:r>
          </w:p>
        </w:tc>
      </w:tr>
      <w:tr w:rsidR="00156112" w14:paraId="113CD78F" w14:textId="77777777" w:rsidTr="000A2001">
        <w:tc>
          <w:tcPr>
            <w:tcW w:w="2228" w:type="dxa"/>
          </w:tcPr>
          <w:p w14:paraId="42D7D310" w14:textId="66843938" w:rsidR="00156112" w:rsidRDefault="005E43F4" w:rsidP="00156112">
            <w:pPr>
              <w:rPr>
                <w:color w:val="000000" w:themeColor="text1"/>
              </w:rPr>
            </w:pPr>
            <w:r>
              <w:rPr>
                <w:color w:val="000000" w:themeColor="text1"/>
              </w:rPr>
              <w:t>PPG</w:t>
            </w:r>
          </w:p>
        </w:tc>
        <w:tc>
          <w:tcPr>
            <w:tcW w:w="2807" w:type="dxa"/>
          </w:tcPr>
          <w:p w14:paraId="6CC8F389" w14:textId="37707833" w:rsidR="00156112" w:rsidRDefault="005E43F4" w:rsidP="00156112">
            <w:pPr>
              <w:rPr>
                <w:color w:val="000000" w:themeColor="text1"/>
              </w:rPr>
            </w:pPr>
            <w:r>
              <w:rPr>
                <w:color w:val="000000" w:themeColor="text1"/>
              </w:rPr>
              <w:t>Points Per Game</w:t>
            </w:r>
          </w:p>
        </w:tc>
        <w:tc>
          <w:tcPr>
            <w:tcW w:w="1720" w:type="dxa"/>
          </w:tcPr>
          <w:p w14:paraId="7433D018" w14:textId="1E0BC718" w:rsidR="00156112" w:rsidRDefault="005E43F4" w:rsidP="00156112">
            <w:pPr>
              <w:rPr>
                <w:color w:val="000000" w:themeColor="text1"/>
              </w:rPr>
            </w:pPr>
            <w:r>
              <w:rPr>
                <w:color w:val="000000" w:themeColor="text1"/>
              </w:rPr>
              <w:t>0.</w:t>
            </w:r>
            <w:r w:rsidR="00C5151D">
              <w:rPr>
                <w:color w:val="000000" w:themeColor="text1"/>
              </w:rPr>
              <w:t>069</w:t>
            </w:r>
          </w:p>
        </w:tc>
        <w:tc>
          <w:tcPr>
            <w:tcW w:w="2235" w:type="dxa"/>
          </w:tcPr>
          <w:p w14:paraId="02C31658" w14:textId="0819DA70" w:rsidR="00156112" w:rsidRDefault="005E43F4" w:rsidP="00156112">
            <w:pPr>
              <w:rPr>
                <w:color w:val="000000" w:themeColor="text1"/>
              </w:rPr>
            </w:pPr>
            <w:r>
              <w:rPr>
                <w:color w:val="000000" w:themeColor="text1"/>
              </w:rPr>
              <w:t>0.</w:t>
            </w:r>
            <w:r w:rsidR="00275D88">
              <w:rPr>
                <w:color w:val="000000" w:themeColor="text1"/>
              </w:rPr>
              <w:t>020</w:t>
            </w:r>
          </w:p>
        </w:tc>
      </w:tr>
      <w:tr w:rsidR="00156112" w14:paraId="558E1224" w14:textId="77777777" w:rsidTr="000A2001">
        <w:tc>
          <w:tcPr>
            <w:tcW w:w="2228" w:type="dxa"/>
          </w:tcPr>
          <w:p w14:paraId="66263528" w14:textId="568074D5" w:rsidR="00156112" w:rsidRDefault="005E43F4" w:rsidP="00156112">
            <w:pPr>
              <w:rPr>
                <w:color w:val="000000" w:themeColor="text1"/>
              </w:rPr>
            </w:pPr>
            <w:r>
              <w:rPr>
                <w:color w:val="000000" w:themeColor="text1"/>
              </w:rPr>
              <w:t>PER</w:t>
            </w:r>
          </w:p>
        </w:tc>
        <w:tc>
          <w:tcPr>
            <w:tcW w:w="2807" w:type="dxa"/>
          </w:tcPr>
          <w:p w14:paraId="62D236D1" w14:textId="03A75EDF" w:rsidR="00156112" w:rsidRDefault="005E43F4" w:rsidP="00156112">
            <w:pPr>
              <w:rPr>
                <w:color w:val="000000" w:themeColor="text1"/>
              </w:rPr>
            </w:pPr>
            <w:r>
              <w:rPr>
                <w:color w:val="000000" w:themeColor="text1"/>
              </w:rPr>
              <w:t>Player Efficiency Rating</w:t>
            </w:r>
          </w:p>
        </w:tc>
        <w:tc>
          <w:tcPr>
            <w:tcW w:w="1720" w:type="dxa"/>
          </w:tcPr>
          <w:p w14:paraId="358DD05C" w14:textId="0376EB2C" w:rsidR="00156112" w:rsidRDefault="005E43F4" w:rsidP="00156112">
            <w:pPr>
              <w:rPr>
                <w:color w:val="000000" w:themeColor="text1"/>
              </w:rPr>
            </w:pPr>
            <w:r>
              <w:rPr>
                <w:color w:val="000000" w:themeColor="text1"/>
              </w:rPr>
              <w:t>0.</w:t>
            </w:r>
            <w:r w:rsidR="00BB7089">
              <w:rPr>
                <w:color w:val="000000" w:themeColor="text1"/>
              </w:rPr>
              <w:t>165</w:t>
            </w:r>
          </w:p>
        </w:tc>
        <w:tc>
          <w:tcPr>
            <w:tcW w:w="2235" w:type="dxa"/>
          </w:tcPr>
          <w:p w14:paraId="1C7F2A7F" w14:textId="141E80C3" w:rsidR="00156112" w:rsidRDefault="005E43F4" w:rsidP="00156112">
            <w:pPr>
              <w:rPr>
                <w:color w:val="000000" w:themeColor="text1"/>
              </w:rPr>
            </w:pPr>
            <w:r>
              <w:rPr>
                <w:color w:val="000000" w:themeColor="text1"/>
              </w:rPr>
              <w:t>0.</w:t>
            </w:r>
            <w:r w:rsidR="00791BE5">
              <w:rPr>
                <w:color w:val="000000" w:themeColor="text1"/>
              </w:rPr>
              <w:t>045</w:t>
            </w:r>
          </w:p>
        </w:tc>
      </w:tr>
      <w:tr w:rsidR="00156112" w14:paraId="1338A7B8" w14:textId="77777777" w:rsidTr="000A2001">
        <w:tc>
          <w:tcPr>
            <w:tcW w:w="2228" w:type="dxa"/>
          </w:tcPr>
          <w:p w14:paraId="465ADE46" w14:textId="6218189E" w:rsidR="00156112" w:rsidRDefault="005E43F4" w:rsidP="00156112">
            <w:pPr>
              <w:rPr>
                <w:color w:val="000000" w:themeColor="text1"/>
              </w:rPr>
            </w:pPr>
            <w:r>
              <w:rPr>
                <w:color w:val="000000" w:themeColor="text1"/>
              </w:rPr>
              <w:t>WS</w:t>
            </w:r>
          </w:p>
        </w:tc>
        <w:tc>
          <w:tcPr>
            <w:tcW w:w="2807" w:type="dxa"/>
          </w:tcPr>
          <w:p w14:paraId="270DEC30" w14:textId="7541E0AC" w:rsidR="00156112" w:rsidRDefault="005E43F4" w:rsidP="00156112">
            <w:pPr>
              <w:rPr>
                <w:color w:val="000000" w:themeColor="text1"/>
              </w:rPr>
            </w:pPr>
            <w:r>
              <w:rPr>
                <w:color w:val="000000" w:themeColor="text1"/>
              </w:rPr>
              <w:t>Win Shares</w:t>
            </w:r>
          </w:p>
        </w:tc>
        <w:tc>
          <w:tcPr>
            <w:tcW w:w="1720" w:type="dxa"/>
          </w:tcPr>
          <w:p w14:paraId="5C2AAF39" w14:textId="2D801525" w:rsidR="00156112" w:rsidRDefault="005E43F4" w:rsidP="00156112">
            <w:pPr>
              <w:rPr>
                <w:color w:val="000000" w:themeColor="text1"/>
              </w:rPr>
            </w:pPr>
            <w:r>
              <w:rPr>
                <w:color w:val="000000" w:themeColor="text1"/>
              </w:rPr>
              <w:t>0.</w:t>
            </w:r>
            <w:r w:rsidR="003A1101">
              <w:rPr>
                <w:color w:val="000000" w:themeColor="text1"/>
              </w:rPr>
              <w:t>937</w:t>
            </w:r>
          </w:p>
        </w:tc>
        <w:tc>
          <w:tcPr>
            <w:tcW w:w="2235" w:type="dxa"/>
          </w:tcPr>
          <w:p w14:paraId="6C9109FA" w14:textId="1BD4349A" w:rsidR="00156112" w:rsidRDefault="005E43F4" w:rsidP="00156112">
            <w:pPr>
              <w:rPr>
                <w:color w:val="000000" w:themeColor="text1"/>
              </w:rPr>
            </w:pPr>
            <w:r>
              <w:rPr>
                <w:color w:val="000000" w:themeColor="text1"/>
              </w:rPr>
              <w:t>0.2</w:t>
            </w:r>
            <w:r w:rsidR="00EA46EB">
              <w:rPr>
                <w:color w:val="000000" w:themeColor="text1"/>
              </w:rPr>
              <w:t>78</w:t>
            </w:r>
          </w:p>
        </w:tc>
      </w:tr>
      <w:tr w:rsidR="00156112" w14:paraId="5D594E90" w14:textId="77777777" w:rsidTr="000A2001">
        <w:tc>
          <w:tcPr>
            <w:tcW w:w="2228" w:type="dxa"/>
          </w:tcPr>
          <w:p w14:paraId="7F8706E5" w14:textId="1DC4E1A0" w:rsidR="00156112" w:rsidRDefault="003A1101" w:rsidP="00156112">
            <w:pPr>
              <w:rPr>
                <w:color w:val="000000" w:themeColor="text1"/>
              </w:rPr>
            </w:pPr>
            <w:r>
              <w:rPr>
                <w:color w:val="000000" w:themeColor="text1"/>
              </w:rPr>
              <w:t>G</w:t>
            </w:r>
          </w:p>
        </w:tc>
        <w:tc>
          <w:tcPr>
            <w:tcW w:w="2807" w:type="dxa"/>
          </w:tcPr>
          <w:p w14:paraId="7A208336" w14:textId="2F282C64" w:rsidR="00156112" w:rsidRDefault="003A1101" w:rsidP="00156112">
            <w:pPr>
              <w:rPr>
                <w:color w:val="000000" w:themeColor="text1"/>
              </w:rPr>
            </w:pPr>
            <w:r>
              <w:rPr>
                <w:color w:val="000000" w:themeColor="text1"/>
              </w:rPr>
              <w:t>Games Played</w:t>
            </w:r>
          </w:p>
        </w:tc>
        <w:tc>
          <w:tcPr>
            <w:tcW w:w="1720" w:type="dxa"/>
          </w:tcPr>
          <w:p w14:paraId="4C56B0EB" w14:textId="791AEF28" w:rsidR="00156112" w:rsidRDefault="005E43F4" w:rsidP="00156112">
            <w:pPr>
              <w:rPr>
                <w:color w:val="000000" w:themeColor="text1"/>
              </w:rPr>
            </w:pPr>
            <w:r>
              <w:rPr>
                <w:color w:val="000000" w:themeColor="text1"/>
              </w:rPr>
              <w:t>0.</w:t>
            </w:r>
            <w:r w:rsidR="003A1101">
              <w:rPr>
                <w:color w:val="000000" w:themeColor="text1"/>
              </w:rPr>
              <w:t>663</w:t>
            </w:r>
          </w:p>
        </w:tc>
        <w:tc>
          <w:tcPr>
            <w:tcW w:w="2235" w:type="dxa"/>
          </w:tcPr>
          <w:p w14:paraId="34CDFC6A" w14:textId="3FB8E2E7" w:rsidR="00156112" w:rsidRDefault="005E43F4" w:rsidP="00156112">
            <w:pPr>
              <w:rPr>
                <w:color w:val="000000" w:themeColor="text1"/>
              </w:rPr>
            </w:pPr>
            <w:r>
              <w:rPr>
                <w:color w:val="000000" w:themeColor="text1"/>
              </w:rPr>
              <w:t>0.1</w:t>
            </w:r>
            <w:r w:rsidR="00EA46EB">
              <w:rPr>
                <w:color w:val="000000" w:themeColor="text1"/>
              </w:rPr>
              <w:t>97</w:t>
            </w:r>
          </w:p>
        </w:tc>
      </w:tr>
      <w:tr w:rsidR="00156112" w14:paraId="18CAFCA3" w14:textId="77777777" w:rsidTr="000A2001">
        <w:tc>
          <w:tcPr>
            <w:tcW w:w="2228" w:type="dxa"/>
          </w:tcPr>
          <w:p w14:paraId="4627E545" w14:textId="5196DE12" w:rsidR="00156112" w:rsidRDefault="003A1101" w:rsidP="00156112">
            <w:pPr>
              <w:rPr>
                <w:color w:val="000000" w:themeColor="text1"/>
              </w:rPr>
            </w:pPr>
            <w:r>
              <w:rPr>
                <w:color w:val="000000" w:themeColor="text1"/>
              </w:rPr>
              <w:t>eFG%</w:t>
            </w:r>
          </w:p>
        </w:tc>
        <w:tc>
          <w:tcPr>
            <w:tcW w:w="2807" w:type="dxa"/>
          </w:tcPr>
          <w:p w14:paraId="039364AF" w14:textId="72092A9B" w:rsidR="00156112" w:rsidRDefault="003A1101" w:rsidP="00156112">
            <w:pPr>
              <w:rPr>
                <w:color w:val="000000" w:themeColor="text1"/>
              </w:rPr>
            </w:pPr>
            <w:r>
              <w:rPr>
                <w:color w:val="000000" w:themeColor="text1"/>
              </w:rPr>
              <w:t>Efficient Field-Goal Percentage</w:t>
            </w:r>
          </w:p>
        </w:tc>
        <w:tc>
          <w:tcPr>
            <w:tcW w:w="1720" w:type="dxa"/>
          </w:tcPr>
          <w:p w14:paraId="488A2E2B" w14:textId="158F5E18" w:rsidR="00156112" w:rsidRDefault="005E43F4" w:rsidP="00156112">
            <w:pPr>
              <w:rPr>
                <w:color w:val="000000" w:themeColor="text1"/>
              </w:rPr>
            </w:pPr>
            <w:r>
              <w:rPr>
                <w:color w:val="000000" w:themeColor="text1"/>
              </w:rPr>
              <w:t>0.</w:t>
            </w:r>
            <w:r w:rsidR="000B564B">
              <w:rPr>
                <w:color w:val="000000" w:themeColor="text1"/>
              </w:rPr>
              <w:t>458</w:t>
            </w:r>
          </w:p>
        </w:tc>
        <w:tc>
          <w:tcPr>
            <w:tcW w:w="2235" w:type="dxa"/>
          </w:tcPr>
          <w:p w14:paraId="781A01FB" w14:textId="15930321" w:rsidR="00156112" w:rsidRDefault="005E43F4" w:rsidP="00156112">
            <w:pPr>
              <w:rPr>
                <w:color w:val="000000" w:themeColor="text1"/>
              </w:rPr>
            </w:pPr>
            <w:r>
              <w:rPr>
                <w:color w:val="000000" w:themeColor="text1"/>
              </w:rPr>
              <w:t>0.1</w:t>
            </w:r>
            <w:r w:rsidR="00176691">
              <w:rPr>
                <w:color w:val="000000" w:themeColor="text1"/>
              </w:rPr>
              <w:t>36</w:t>
            </w:r>
          </w:p>
        </w:tc>
      </w:tr>
      <w:tr w:rsidR="00156112" w14:paraId="360D2538" w14:textId="77777777" w:rsidTr="000A2001">
        <w:tc>
          <w:tcPr>
            <w:tcW w:w="2228" w:type="dxa"/>
          </w:tcPr>
          <w:p w14:paraId="3E4AB5D5" w14:textId="38F19C88" w:rsidR="00156112" w:rsidRDefault="000B564B" w:rsidP="00156112">
            <w:pPr>
              <w:rPr>
                <w:color w:val="000000" w:themeColor="text1"/>
              </w:rPr>
            </w:pPr>
            <w:r>
              <w:rPr>
                <w:color w:val="000000" w:themeColor="text1"/>
              </w:rPr>
              <w:t>FPG</w:t>
            </w:r>
          </w:p>
        </w:tc>
        <w:tc>
          <w:tcPr>
            <w:tcW w:w="2807" w:type="dxa"/>
          </w:tcPr>
          <w:p w14:paraId="532E8432" w14:textId="604714E3" w:rsidR="00156112" w:rsidRDefault="000B564B" w:rsidP="00156112">
            <w:pPr>
              <w:rPr>
                <w:color w:val="000000" w:themeColor="text1"/>
              </w:rPr>
            </w:pPr>
            <w:r>
              <w:rPr>
                <w:color w:val="000000" w:themeColor="text1"/>
              </w:rPr>
              <w:t>Fouls Per Game</w:t>
            </w:r>
          </w:p>
        </w:tc>
        <w:tc>
          <w:tcPr>
            <w:tcW w:w="1720" w:type="dxa"/>
          </w:tcPr>
          <w:p w14:paraId="3A924782" w14:textId="1240535D" w:rsidR="00156112" w:rsidRDefault="000B564B" w:rsidP="00156112">
            <w:pPr>
              <w:rPr>
                <w:color w:val="000000" w:themeColor="text1"/>
              </w:rPr>
            </w:pPr>
            <w:r>
              <w:rPr>
                <w:color w:val="000000" w:themeColor="text1"/>
              </w:rPr>
              <w:t>-0.477</w:t>
            </w:r>
          </w:p>
        </w:tc>
        <w:tc>
          <w:tcPr>
            <w:tcW w:w="2235" w:type="dxa"/>
          </w:tcPr>
          <w:p w14:paraId="18CE1BCC" w14:textId="233B535C" w:rsidR="00156112" w:rsidRDefault="00176691" w:rsidP="00156112">
            <w:pPr>
              <w:rPr>
                <w:color w:val="000000" w:themeColor="text1"/>
              </w:rPr>
            </w:pPr>
            <w:r>
              <w:rPr>
                <w:color w:val="000000" w:themeColor="text1"/>
              </w:rPr>
              <w:t>-</w:t>
            </w:r>
            <w:r w:rsidR="005E43F4">
              <w:rPr>
                <w:color w:val="000000" w:themeColor="text1"/>
              </w:rPr>
              <w:t>0.</w:t>
            </w:r>
            <w:r>
              <w:rPr>
                <w:color w:val="000000" w:themeColor="text1"/>
              </w:rPr>
              <w:t>142</w:t>
            </w:r>
          </w:p>
        </w:tc>
      </w:tr>
      <w:tr w:rsidR="00156112" w14:paraId="5F38312D" w14:textId="77777777" w:rsidTr="000A2001">
        <w:tc>
          <w:tcPr>
            <w:tcW w:w="2228" w:type="dxa"/>
          </w:tcPr>
          <w:p w14:paraId="3159B374" w14:textId="2A47B547" w:rsidR="00156112" w:rsidRDefault="000B564B" w:rsidP="00156112">
            <w:pPr>
              <w:rPr>
                <w:color w:val="000000" w:themeColor="text1"/>
              </w:rPr>
            </w:pPr>
            <w:r>
              <w:rPr>
                <w:color w:val="000000" w:themeColor="text1"/>
              </w:rPr>
              <w:t>T</w:t>
            </w:r>
            <w:r w:rsidR="005E43F4">
              <w:rPr>
                <w:color w:val="000000" w:themeColor="text1"/>
              </w:rPr>
              <w:t>PG</w:t>
            </w:r>
          </w:p>
        </w:tc>
        <w:tc>
          <w:tcPr>
            <w:tcW w:w="2807" w:type="dxa"/>
          </w:tcPr>
          <w:p w14:paraId="59464860" w14:textId="6168102D" w:rsidR="00156112" w:rsidRDefault="000B564B" w:rsidP="00156112">
            <w:pPr>
              <w:rPr>
                <w:color w:val="000000" w:themeColor="text1"/>
              </w:rPr>
            </w:pPr>
            <w:r>
              <w:rPr>
                <w:color w:val="000000" w:themeColor="text1"/>
              </w:rPr>
              <w:t>Turnover</w:t>
            </w:r>
            <w:r w:rsidR="005E43F4">
              <w:rPr>
                <w:color w:val="000000" w:themeColor="text1"/>
              </w:rPr>
              <w:t>s Per Game</w:t>
            </w:r>
          </w:p>
        </w:tc>
        <w:tc>
          <w:tcPr>
            <w:tcW w:w="1720" w:type="dxa"/>
          </w:tcPr>
          <w:p w14:paraId="78535F8A" w14:textId="5B1D0F05" w:rsidR="00156112" w:rsidRDefault="005E43F4" w:rsidP="00156112">
            <w:pPr>
              <w:rPr>
                <w:color w:val="000000" w:themeColor="text1"/>
              </w:rPr>
            </w:pPr>
            <w:r>
              <w:rPr>
                <w:color w:val="000000" w:themeColor="text1"/>
              </w:rPr>
              <w:t>-0.</w:t>
            </w:r>
            <w:r w:rsidR="000B564B">
              <w:rPr>
                <w:color w:val="000000" w:themeColor="text1"/>
              </w:rPr>
              <w:t>599</w:t>
            </w:r>
          </w:p>
        </w:tc>
        <w:tc>
          <w:tcPr>
            <w:tcW w:w="2235" w:type="dxa"/>
          </w:tcPr>
          <w:p w14:paraId="31853B14" w14:textId="720EF00D" w:rsidR="00156112" w:rsidRDefault="005E43F4" w:rsidP="00156112">
            <w:pPr>
              <w:rPr>
                <w:color w:val="000000" w:themeColor="text1"/>
              </w:rPr>
            </w:pPr>
            <w:r>
              <w:rPr>
                <w:color w:val="000000" w:themeColor="text1"/>
              </w:rPr>
              <w:t>-0.1</w:t>
            </w:r>
            <w:r w:rsidR="00456689">
              <w:rPr>
                <w:color w:val="000000" w:themeColor="text1"/>
              </w:rPr>
              <w:t>78</w:t>
            </w:r>
          </w:p>
        </w:tc>
      </w:tr>
    </w:tbl>
    <w:p w14:paraId="020867D7" w14:textId="77777777" w:rsidR="00156112" w:rsidRDefault="00156112" w:rsidP="00156112">
      <w:pPr>
        <w:ind w:left="360"/>
        <w:rPr>
          <w:color w:val="000000" w:themeColor="text1"/>
        </w:rPr>
      </w:pPr>
    </w:p>
    <w:p w14:paraId="718E6DC5" w14:textId="77777777" w:rsidR="00ED1D6E" w:rsidRDefault="00ED1D6E" w:rsidP="00156112">
      <w:pPr>
        <w:ind w:left="360"/>
        <w:rPr>
          <w:color w:val="000000" w:themeColor="text1"/>
        </w:rPr>
      </w:pPr>
    </w:p>
    <w:p w14:paraId="699EF4CB" w14:textId="77777777" w:rsidR="00ED1D6E" w:rsidRDefault="00ED1D6E" w:rsidP="00156112">
      <w:pPr>
        <w:ind w:left="360"/>
        <w:rPr>
          <w:color w:val="000000" w:themeColor="text1"/>
        </w:rPr>
      </w:pPr>
    </w:p>
    <w:p w14:paraId="63EFCF28" w14:textId="77777777" w:rsidR="00FA1A17" w:rsidRDefault="00FA1A17" w:rsidP="00156112">
      <w:pPr>
        <w:ind w:left="360"/>
        <w:rPr>
          <w:rFonts w:ascii="Abadi" w:hAnsi="Abadi"/>
          <w:color w:val="4C94D8" w:themeColor="text2" w:themeTint="80"/>
          <w:sz w:val="36"/>
          <w:szCs w:val="36"/>
        </w:rPr>
      </w:pPr>
    </w:p>
    <w:p w14:paraId="330E76F1" w14:textId="77777777" w:rsidR="00FA1A17" w:rsidRDefault="00FA1A17" w:rsidP="00156112">
      <w:pPr>
        <w:ind w:left="360"/>
        <w:rPr>
          <w:rFonts w:ascii="Abadi" w:hAnsi="Abadi"/>
          <w:color w:val="4C94D8" w:themeColor="text2" w:themeTint="80"/>
          <w:sz w:val="36"/>
          <w:szCs w:val="36"/>
        </w:rPr>
      </w:pPr>
    </w:p>
    <w:p w14:paraId="0B39A657" w14:textId="77777777" w:rsidR="00FA1A17" w:rsidRDefault="00FA1A17" w:rsidP="00156112">
      <w:pPr>
        <w:ind w:left="360"/>
        <w:rPr>
          <w:rFonts w:ascii="Abadi" w:hAnsi="Abadi"/>
          <w:color w:val="4C94D8" w:themeColor="text2" w:themeTint="80"/>
          <w:sz w:val="36"/>
          <w:szCs w:val="36"/>
        </w:rPr>
      </w:pPr>
    </w:p>
    <w:p w14:paraId="7D07304B" w14:textId="77777777" w:rsidR="00FA1A17" w:rsidRDefault="00FA1A17" w:rsidP="00156112">
      <w:pPr>
        <w:ind w:left="360"/>
        <w:rPr>
          <w:rFonts w:ascii="Abadi" w:hAnsi="Abadi"/>
          <w:color w:val="4C94D8" w:themeColor="text2" w:themeTint="80"/>
          <w:sz w:val="36"/>
          <w:szCs w:val="36"/>
        </w:rPr>
      </w:pPr>
    </w:p>
    <w:p w14:paraId="52A4E241" w14:textId="77777777" w:rsidR="00FA1A17" w:rsidRDefault="00FA1A17" w:rsidP="00156112">
      <w:pPr>
        <w:ind w:left="360"/>
        <w:rPr>
          <w:rFonts w:ascii="Abadi" w:hAnsi="Abadi"/>
          <w:color w:val="4C94D8" w:themeColor="text2" w:themeTint="80"/>
          <w:sz w:val="36"/>
          <w:szCs w:val="36"/>
        </w:rPr>
      </w:pPr>
    </w:p>
    <w:p w14:paraId="09881B41" w14:textId="77777777" w:rsidR="00FA1A17" w:rsidRDefault="00FA1A17" w:rsidP="00156112">
      <w:pPr>
        <w:ind w:left="360"/>
        <w:rPr>
          <w:rFonts w:ascii="Abadi" w:hAnsi="Abadi"/>
          <w:color w:val="4C94D8" w:themeColor="text2" w:themeTint="80"/>
          <w:sz w:val="36"/>
          <w:szCs w:val="36"/>
        </w:rPr>
      </w:pPr>
    </w:p>
    <w:p w14:paraId="65E8CB95" w14:textId="77777777" w:rsidR="00FA1A17" w:rsidRDefault="00FA1A17" w:rsidP="00156112">
      <w:pPr>
        <w:ind w:left="360"/>
        <w:rPr>
          <w:rFonts w:ascii="Abadi" w:hAnsi="Abadi"/>
          <w:color w:val="4C94D8" w:themeColor="text2" w:themeTint="80"/>
          <w:sz w:val="36"/>
          <w:szCs w:val="36"/>
        </w:rPr>
      </w:pPr>
    </w:p>
    <w:p w14:paraId="0A3EAA60" w14:textId="77777777" w:rsidR="00FA1A17" w:rsidRDefault="00FA1A17" w:rsidP="00156112">
      <w:pPr>
        <w:ind w:left="360"/>
        <w:rPr>
          <w:rFonts w:ascii="Abadi" w:hAnsi="Abadi"/>
          <w:color w:val="4C94D8" w:themeColor="text2" w:themeTint="80"/>
          <w:sz w:val="36"/>
          <w:szCs w:val="36"/>
        </w:rPr>
      </w:pPr>
    </w:p>
    <w:p w14:paraId="1F8B939E" w14:textId="77777777" w:rsidR="00FA1A17" w:rsidRDefault="00FA1A17" w:rsidP="00156112">
      <w:pPr>
        <w:ind w:left="360"/>
        <w:rPr>
          <w:rFonts w:ascii="Abadi" w:hAnsi="Abadi"/>
          <w:color w:val="4C94D8" w:themeColor="text2" w:themeTint="80"/>
          <w:sz w:val="36"/>
          <w:szCs w:val="36"/>
        </w:rPr>
      </w:pPr>
    </w:p>
    <w:p w14:paraId="5D2132C2" w14:textId="77777777" w:rsidR="00FA1A17" w:rsidRDefault="00FA1A17" w:rsidP="00156112">
      <w:pPr>
        <w:ind w:left="360"/>
        <w:rPr>
          <w:rFonts w:ascii="Abadi" w:hAnsi="Abadi"/>
          <w:color w:val="4C94D8" w:themeColor="text2" w:themeTint="80"/>
          <w:sz w:val="36"/>
          <w:szCs w:val="36"/>
        </w:rPr>
      </w:pPr>
    </w:p>
    <w:p w14:paraId="23303DC3" w14:textId="77777777" w:rsidR="00FA1A17" w:rsidRDefault="00FA1A17" w:rsidP="00156112">
      <w:pPr>
        <w:ind w:left="360"/>
        <w:rPr>
          <w:rFonts w:ascii="Abadi" w:hAnsi="Abadi"/>
          <w:color w:val="4C94D8" w:themeColor="text2" w:themeTint="80"/>
          <w:sz w:val="36"/>
          <w:szCs w:val="36"/>
        </w:rPr>
      </w:pPr>
    </w:p>
    <w:p w14:paraId="74C8A4A3" w14:textId="77777777" w:rsidR="00FA1A17" w:rsidRDefault="00FA1A17" w:rsidP="00156112">
      <w:pPr>
        <w:ind w:left="360"/>
        <w:rPr>
          <w:rFonts w:ascii="Abadi" w:hAnsi="Abadi"/>
          <w:color w:val="4C94D8" w:themeColor="text2" w:themeTint="80"/>
          <w:sz w:val="36"/>
          <w:szCs w:val="36"/>
        </w:rPr>
      </w:pPr>
    </w:p>
    <w:p w14:paraId="318C398F" w14:textId="77777777" w:rsidR="00FA1A17" w:rsidRDefault="00FA1A17" w:rsidP="00156112">
      <w:pPr>
        <w:ind w:left="360"/>
        <w:rPr>
          <w:rFonts w:ascii="Abadi" w:hAnsi="Abadi"/>
          <w:color w:val="4C94D8" w:themeColor="text2" w:themeTint="80"/>
          <w:sz w:val="36"/>
          <w:szCs w:val="36"/>
        </w:rPr>
      </w:pPr>
    </w:p>
    <w:p w14:paraId="7CF8755C" w14:textId="77777777" w:rsidR="00FA1A17" w:rsidRDefault="00FA1A17" w:rsidP="00156112">
      <w:pPr>
        <w:ind w:left="360"/>
        <w:rPr>
          <w:rFonts w:ascii="Abadi" w:hAnsi="Abadi"/>
          <w:color w:val="4C94D8" w:themeColor="text2" w:themeTint="80"/>
          <w:sz w:val="36"/>
          <w:szCs w:val="36"/>
        </w:rPr>
      </w:pPr>
    </w:p>
    <w:p w14:paraId="3E9CEA2A" w14:textId="6B88DFA4" w:rsidR="00ED1D6E" w:rsidRDefault="00ED1D6E" w:rsidP="00156112">
      <w:pPr>
        <w:ind w:left="360"/>
        <w:rPr>
          <w:rFonts w:ascii="Abadi" w:hAnsi="Abadi"/>
          <w:color w:val="4C94D8" w:themeColor="text2" w:themeTint="80"/>
          <w:sz w:val="36"/>
          <w:szCs w:val="36"/>
        </w:rPr>
      </w:pPr>
      <w:r>
        <w:rPr>
          <w:rFonts w:ascii="Abadi" w:hAnsi="Abadi"/>
          <w:color w:val="4C94D8" w:themeColor="text2" w:themeTint="80"/>
          <w:sz w:val="36"/>
          <w:szCs w:val="36"/>
        </w:rPr>
        <w:lastRenderedPageBreak/>
        <w:t>Data Collection and Cleaning</w:t>
      </w:r>
    </w:p>
    <w:p w14:paraId="5240892B" w14:textId="77777777" w:rsidR="00CD46C7" w:rsidRDefault="00ED1D6E" w:rsidP="00CD46C7">
      <w:pPr>
        <w:ind w:left="360"/>
        <w:rPr>
          <w:rFonts w:ascii="Abadi" w:hAnsi="Abadi"/>
          <w:color w:val="000000" w:themeColor="text1"/>
        </w:rPr>
      </w:pPr>
      <w:r>
        <w:rPr>
          <w:rFonts w:ascii="Abadi" w:hAnsi="Abadi"/>
          <w:color w:val="000000" w:themeColor="text1"/>
        </w:rPr>
        <w:t>Data Sources</w:t>
      </w:r>
    </w:p>
    <w:p w14:paraId="52C0E31C" w14:textId="6061F747" w:rsidR="0085435F" w:rsidRDefault="00C404BC" w:rsidP="00700C31">
      <w:pPr>
        <w:ind w:left="360"/>
        <w:rPr>
          <w:rFonts w:ascii="Abadi" w:hAnsi="Abadi"/>
          <w:color w:val="000000" w:themeColor="text1"/>
        </w:rPr>
      </w:pPr>
      <w:r>
        <w:rPr>
          <w:color w:val="000000" w:themeColor="text1"/>
        </w:rPr>
        <w:t>Per-game</w:t>
      </w:r>
      <w:r w:rsidR="00DB63F6">
        <w:rPr>
          <w:color w:val="000000" w:themeColor="text1"/>
        </w:rPr>
        <w:t xml:space="preserve"> statistics for all 30 NBA teams were obtained from Basketball-Reference.com. Full source URLs are listed in the References section.</w:t>
      </w:r>
      <w:r w:rsidR="0085435F" w:rsidRPr="00CD46C7">
        <w:rPr>
          <w:color w:val="000000" w:themeColor="text1"/>
        </w:rPr>
        <w:t xml:space="preserve"> </w:t>
      </w:r>
    </w:p>
    <w:p w14:paraId="3C66E3A6" w14:textId="77777777" w:rsidR="00700C31" w:rsidRDefault="00700C31" w:rsidP="00700C31">
      <w:pPr>
        <w:ind w:left="360"/>
        <w:rPr>
          <w:rFonts w:ascii="Abadi" w:hAnsi="Abadi"/>
          <w:color w:val="000000" w:themeColor="text1"/>
        </w:rPr>
      </w:pPr>
    </w:p>
    <w:p w14:paraId="4464BA11" w14:textId="77777777" w:rsidR="00CD46C7" w:rsidRDefault="0085435F" w:rsidP="00CD46C7">
      <w:pPr>
        <w:ind w:left="360"/>
        <w:rPr>
          <w:rFonts w:ascii="Abadi" w:hAnsi="Abadi"/>
          <w:color w:val="000000" w:themeColor="text1"/>
        </w:rPr>
      </w:pPr>
      <w:r>
        <w:rPr>
          <w:rFonts w:ascii="Abadi" w:hAnsi="Abadi"/>
          <w:color w:val="000000" w:themeColor="text1"/>
        </w:rPr>
        <w:t>Cleaning Decisions</w:t>
      </w:r>
    </w:p>
    <w:p w14:paraId="0A3B2F84" w14:textId="77777777" w:rsidR="00CD46C7" w:rsidRDefault="0085435F" w:rsidP="00CD46C7">
      <w:pPr>
        <w:ind w:left="360"/>
        <w:rPr>
          <w:rFonts w:ascii="Abadi" w:hAnsi="Abadi"/>
          <w:color w:val="000000" w:themeColor="text1"/>
        </w:rPr>
      </w:pPr>
      <w:r w:rsidRPr="00CD46C7">
        <w:rPr>
          <w:color w:val="000000" w:themeColor="text1"/>
        </w:rPr>
        <w:t>For each of the raw datasets, a minimum threshold of 30 games was set. If any player played less than 30 games, the query that was written would delete them from the new dataset formed.</w:t>
      </w:r>
    </w:p>
    <w:p w14:paraId="07D8C366" w14:textId="7167A5FF" w:rsidR="000A2001" w:rsidRDefault="0085435F" w:rsidP="00700C31">
      <w:pPr>
        <w:ind w:left="360"/>
        <w:rPr>
          <w:rFonts w:ascii="Abadi" w:hAnsi="Abadi"/>
          <w:color w:val="000000" w:themeColor="text1"/>
        </w:rPr>
      </w:pPr>
      <w:r w:rsidRPr="00CD46C7">
        <w:rPr>
          <w:color w:val="000000" w:themeColor="text1"/>
        </w:rPr>
        <w:t xml:space="preserve">After this process was performed, </w:t>
      </w:r>
      <w:proofErr w:type="gramStart"/>
      <w:r w:rsidRPr="00CD46C7">
        <w:rPr>
          <w:color w:val="000000" w:themeColor="text1"/>
        </w:rPr>
        <w:t>all of</w:t>
      </w:r>
      <w:proofErr w:type="gramEnd"/>
      <w:r w:rsidRPr="00CD46C7">
        <w:rPr>
          <w:color w:val="000000" w:themeColor="text1"/>
        </w:rPr>
        <w:t xml:space="preserve"> the cleaned datasets were combined in BigQuery. The combined dataset had a total of 371 players from 30 different teams.</w:t>
      </w:r>
    </w:p>
    <w:p w14:paraId="49603FA4" w14:textId="77777777" w:rsidR="000A2001" w:rsidRDefault="000A2001" w:rsidP="0085435F">
      <w:pPr>
        <w:ind w:left="360"/>
        <w:rPr>
          <w:rFonts w:ascii="Abadi" w:hAnsi="Abadi"/>
          <w:color w:val="000000" w:themeColor="text1"/>
        </w:rPr>
      </w:pPr>
    </w:p>
    <w:p w14:paraId="5D57AF15" w14:textId="77777777" w:rsidR="00CD46C7" w:rsidRDefault="0085435F" w:rsidP="00CD46C7">
      <w:pPr>
        <w:ind w:left="360"/>
        <w:rPr>
          <w:rFonts w:ascii="Abadi" w:hAnsi="Abadi"/>
          <w:color w:val="000000" w:themeColor="text1"/>
        </w:rPr>
      </w:pPr>
      <w:r>
        <w:rPr>
          <w:rFonts w:ascii="Abadi" w:hAnsi="Abadi"/>
          <w:color w:val="000000" w:themeColor="text1"/>
        </w:rPr>
        <w:t>Missing Value Treatment</w:t>
      </w:r>
    </w:p>
    <w:p w14:paraId="0F15C14F" w14:textId="34167A1E" w:rsidR="0085435F" w:rsidRPr="00CD46C7" w:rsidRDefault="0085435F" w:rsidP="00CD46C7">
      <w:pPr>
        <w:ind w:left="360"/>
        <w:rPr>
          <w:rFonts w:ascii="Abadi" w:hAnsi="Abadi"/>
          <w:color w:val="000000" w:themeColor="text1"/>
        </w:rPr>
      </w:pPr>
      <w:r w:rsidRPr="00CD46C7">
        <w:rPr>
          <w:color w:val="000000" w:themeColor="text1"/>
        </w:rPr>
        <w:t>In each of the datasets, there were a couple of players that never shot a three-pointer the entire season, leading to their three-point percentage being of value null. Considering that three-point percentage was one of the statistics that this model looked to maximize, this would put these players at a disadvantage of being selected even if they would help to produce an optimal roster. As a result, to account for this every player who had a null three-point percentage was assigned the mean of the entire column.</w:t>
      </w:r>
    </w:p>
    <w:p w14:paraId="748DE6E2" w14:textId="77777777" w:rsidR="0051697E" w:rsidRDefault="0051697E" w:rsidP="0085435F">
      <w:pPr>
        <w:ind w:left="360"/>
        <w:rPr>
          <w:rFonts w:ascii="Abadi" w:hAnsi="Abadi"/>
          <w:color w:val="000000" w:themeColor="text1"/>
        </w:rPr>
      </w:pPr>
    </w:p>
    <w:p w14:paraId="4D14A312" w14:textId="77777777" w:rsidR="0051697E" w:rsidRDefault="0051697E" w:rsidP="0085435F">
      <w:pPr>
        <w:ind w:left="360"/>
        <w:rPr>
          <w:rFonts w:ascii="Abadi" w:hAnsi="Abadi"/>
          <w:color w:val="000000" w:themeColor="text1"/>
        </w:rPr>
      </w:pPr>
    </w:p>
    <w:p w14:paraId="1C763007" w14:textId="77777777" w:rsidR="0051697E" w:rsidRDefault="0051697E" w:rsidP="0085435F">
      <w:pPr>
        <w:ind w:left="360"/>
        <w:rPr>
          <w:rFonts w:ascii="Abadi" w:hAnsi="Abadi"/>
          <w:color w:val="000000" w:themeColor="text1"/>
        </w:rPr>
      </w:pPr>
    </w:p>
    <w:p w14:paraId="679395C6" w14:textId="77777777" w:rsidR="0051697E" w:rsidRDefault="0051697E" w:rsidP="0085435F">
      <w:pPr>
        <w:ind w:left="360"/>
        <w:rPr>
          <w:rFonts w:ascii="Abadi" w:hAnsi="Abadi"/>
          <w:color w:val="000000" w:themeColor="text1"/>
        </w:rPr>
      </w:pPr>
    </w:p>
    <w:p w14:paraId="4023F83C" w14:textId="77777777" w:rsidR="0051697E" w:rsidRDefault="0051697E" w:rsidP="0085435F">
      <w:pPr>
        <w:ind w:left="360"/>
        <w:rPr>
          <w:rFonts w:ascii="Abadi" w:hAnsi="Abadi"/>
          <w:color w:val="000000" w:themeColor="text1"/>
        </w:rPr>
      </w:pPr>
    </w:p>
    <w:p w14:paraId="200F6C03" w14:textId="77777777" w:rsidR="0051697E" w:rsidRDefault="0051697E" w:rsidP="0085435F">
      <w:pPr>
        <w:ind w:left="360"/>
        <w:rPr>
          <w:rFonts w:ascii="Abadi" w:hAnsi="Abadi"/>
          <w:color w:val="000000" w:themeColor="text1"/>
        </w:rPr>
      </w:pPr>
    </w:p>
    <w:p w14:paraId="0958F8D4" w14:textId="77777777" w:rsidR="0051697E" w:rsidRDefault="0051697E" w:rsidP="0085435F">
      <w:pPr>
        <w:ind w:left="360"/>
        <w:rPr>
          <w:rFonts w:ascii="Abadi" w:hAnsi="Abadi"/>
          <w:color w:val="000000" w:themeColor="text1"/>
        </w:rPr>
      </w:pPr>
    </w:p>
    <w:p w14:paraId="230CB7CF" w14:textId="77777777" w:rsidR="0051697E" w:rsidRDefault="0051697E" w:rsidP="0085435F">
      <w:pPr>
        <w:ind w:left="360"/>
        <w:rPr>
          <w:rFonts w:ascii="Abadi" w:hAnsi="Abadi"/>
          <w:color w:val="000000" w:themeColor="text1"/>
        </w:rPr>
      </w:pPr>
    </w:p>
    <w:p w14:paraId="6A46B04F" w14:textId="77777777" w:rsidR="0051697E" w:rsidRDefault="0051697E" w:rsidP="0085435F">
      <w:pPr>
        <w:ind w:left="360"/>
        <w:rPr>
          <w:rFonts w:ascii="Abadi" w:hAnsi="Abadi"/>
          <w:color w:val="000000" w:themeColor="text1"/>
        </w:rPr>
      </w:pPr>
    </w:p>
    <w:p w14:paraId="10C98C92" w14:textId="77777777" w:rsidR="007F18A7" w:rsidRDefault="007F18A7" w:rsidP="007F18A7">
      <w:pPr>
        <w:rPr>
          <w:rFonts w:ascii="Abadi" w:hAnsi="Abadi"/>
          <w:color w:val="000000" w:themeColor="text1"/>
        </w:rPr>
      </w:pPr>
    </w:p>
    <w:p w14:paraId="59723D85" w14:textId="7E67129A" w:rsidR="0085435F" w:rsidRDefault="007F18A7" w:rsidP="007F18A7">
      <w:pPr>
        <w:rPr>
          <w:rFonts w:ascii="Abadi" w:hAnsi="Abadi"/>
          <w:color w:val="000000" w:themeColor="text1"/>
        </w:rPr>
      </w:pPr>
      <w:r>
        <w:rPr>
          <w:rFonts w:ascii="Abadi" w:hAnsi="Abadi"/>
          <w:color w:val="000000" w:themeColor="text1"/>
        </w:rPr>
        <w:lastRenderedPageBreak/>
        <w:t xml:space="preserve">     </w:t>
      </w:r>
      <w:r w:rsidR="0085435F">
        <w:rPr>
          <w:rFonts w:ascii="Abadi" w:hAnsi="Abadi"/>
          <w:color w:val="000000" w:themeColor="text1"/>
        </w:rPr>
        <w:t>Metric Selection via Pearson’s R</w:t>
      </w:r>
    </w:p>
    <w:tbl>
      <w:tblPr>
        <w:tblStyle w:val="TableGrid"/>
        <w:tblW w:w="0" w:type="auto"/>
        <w:tblInd w:w="360" w:type="dxa"/>
        <w:tblLook w:val="04A0" w:firstRow="1" w:lastRow="0" w:firstColumn="1" w:lastColumn="0" w:noHBand="0" w:noVBand="1"/>
      </w:tblPr>
      <w:tblGrid>
        <w:gridCol w:w="4482"/>
        <w:gridCol w:w="4508"/>
      </w:tblGrid>
      <w:tr w:rsidR="0051697E" w14:paraId="1FDA14BB" w14:textId="77777777" w:rsidTr="003A3BDA">
        <w:trPr>
          <w:trHeight w:val="530"/>
        </w:trPr>
        <w:tc>
          <w:tcPr>
            <w:tcW w:w="4482" w:type="dxa"/>
          </w:tcPr>
          <w:p w14:paraId="7E52DA91" w14:textId="09D5EF08" w:rsidR="0051697E" w:rsidRPr="0051697E" w:rsidRDefault="0051697E" w:rsidP="0051697E">
            <w:pPr>
              <w:jc w:val="center"/>
              <w:rPr>
                <w:rFonts w:ascii="Abadi" w:hAnsi="Abadi"/>
                <w:b/>
                <w:bCs/>
                <w:color w:val="000000" w:themeColor="text1"/>
                <w:sz w:val="48"/>
                <w:szCs w:val="48"/>
              </w:rPr>
            </w:pPr>
            <w:r w:rsidRPr="0051697E">
              <w:rPr>
                <w:rFonts w:ascii="Abadi" w:hAnsi="Abadi"/>
                <w:b/>
                <w:bCs/>
                <w:color w:val="000000" w:themeColor="text1"/>
                <w:sz w:val="48"/>
                <w:szCs w:val="48"/>
              </w:rPr>
              <w:t>Statistic</w:t>
            </w:r>
          </w:p>
        </w:tc>
        <w:tc>
          <w:tcPr>
            <w:tcW w:w="4508" w:type="dxa"/>
          </w:tcPr>
          <w:p w14:paraId="4B97F68B" w14:textId="69F5685B" w:rsidR="0051697E" w:rsidRPr="0051697E" w:rsidRDefault="0051697E" w:rsidP="0051697E">
            <w:pPr>
              <w:jc w:val="center"/>
              <w:rPr>
                <w:rFonts w:ascii="Abadi" w:hAnsi="Abadi"/>
                <w:b/>
                <w:bCs/>
                <w:color w:val="000000" w:themeColor="text1"/>
                <w:sz w:val="48"/>
                <w:szCs w:val="48"/>
              </w:rPr>
            </w:pPr>
            <w:r w:rsidRPr="0051697E">
              <w:rPr>
                <w:rFonts w:ascii="Abadi" w:hAnsi="Abadi"/>
                <w:b/>
                <w:bCs/>
                <w:color w:val="000000" w:themeColor="text1"/>
                <w:sz w:val="48"/>
                <w:szCs w:val="48"/>
              </w:rPr>
              <w:t>Pearson’s R Value</w:t>
            </w:r>
          </w:p>
        </w:tc>
      </w:tr>
      <w:tr w:rsidR="0051697E" w14:paraId="7357BFFD" w14:textId="77777777" w:rsidTr="003A3BDA">
        <w:tc>
          <w:tcPr>
            <w:tcW w:w="4482" w:type="dxa"/>
          </w:tcPr>
          <w:p w14:paraId="0C5A026F" w14:textId="1C5E3867" w:rsidR="0051697E" w:rsidRPr="0051697E" w:rsidRDefault="0051697E" w:rsidP="0051697E">
            <w:pPr>
              <w:jc w:val="center"/>
              <w:rPr>
                <w:color w:val="000000" w:themeColor="text1"/>
              </w:rPr>
            </w:pPr>
            <w:r>
              <w:rPr>
                <w:color w:val="000000" w:themeColor="text1"/>
              </w:rPr>
              <w:t>WS</w:t>
            </w:r>
            <w:r w:rsidR="00912E4D">
              <w:rPr>
                <w:color w:val="000000" w:themeColor="text1"/>
              </w:rPr>
              <w:t xml:space="preserve"> (Win Shares)</w:t>
            </w:r>
          </w:p>
        </w:tc>
        <w:tc>
          <w:tcPr>
            <w:tcW w:w="4508" w:type="dxa"/>
          </w:tcPr>
          <w:p w14:paraId="741C0E26" w14:textId="6812E4EC" w:rsidR="0051697E" w:rsidRPr="0051697E" w:rsidRDefault="0051697E" w:rsidP="0051697E">
            <w:pPr>
              <w:jc w:val="center"/>
              <w:rPr>
                <w:color w:val="000000" w:themeColor="text1"/>
              </w:rPr>
            </w:pPr>
            <w:r w:rsidRPr="0051697E">
              <w:rPr>
                <w:color w:val="000000" w:themeColor="text1"/>
              </w:rPr>
              <w:t>0.</w:t>
            </w:r>
            <w:r w:rsidR="00881DCF">
              <w:rPr>
                <w:color w:val="000000" w:themeColor="text1"/>
              </w:rPr>
              <w:t>937</w:t>
            </w:r>
          </w:p>
        </w:tc>
      </w:tr>
      <w:tr w:rsidR="0051697E" w14:paraId="3BE90DD0" w14:textId="77777777" w:rsidTr="003A3BDA">
        <w:tc>
          <w:tcPr>
            <w:tcW w:w="4482" w:type="dxa"/>
          </w:tcPr>
          <w:p w14:paraId="086D343D" w14:textId="0C3753FA" w:rsidR="0051697E" w:rsidRPr="0051697E" w:rsidRDefault="00881DCF" w:rsidP="0051697E">
            <w:pPr>
              <w:jc w:val="center"/>
              <w:rPr>
                <w:color w:val="000000" w:themeColor="text1"/>
              </w:rPr>
            </w:pPr>
            <w:r>
              <w:rPr>
                <w:color w:val="000000" w:themeColor="text1"/>
              </w:rPr>
              <w:t>Games Played</w:t>
            </w:r>
          </w:p>
        </w:tc>
        <w:tc>
          <w:tcPr>
            <w:tcW w:w="4508" w:type="dxa"/>
          </w:tcPr>
          <w:p w14:paraId="6079CE37" w14:textId="330A2386" w:rsidR="0051697E" w:rsidRPr="0051697E" w:rsidRDefault="0051697E" w:rsidP="0051697E">
            <w:pPr>
              <w:jc w:val="center"/>
              <w:rPr>
                <w:color w:val="000000" w:themeColor="text1"/>
              </w:rPr>
            </w:pPr>
            <w:r>
              <w:rPr>
                <w:color w:val="000000" w:themeColor="text1"/>
              </w:rPr>
              <w:t>0.</w:t>
            </w:r>
            <w:r w:rsidR="00881DCF">
              <w:rPr>
                <w:color w:val="000000" w:themeColor="text1"/>
              </w:rPr>
              <w:t>663</w:t>
            </w:r>
          </w:p>
        </w:tc>
      </w:tr>
      <w:tr w:rsidR="0051697E" w14:paraId="57E5B748" w14:textId="77777777" w:rsidTr="003A3BDA">
        <w:tc>
          <w:tcPr>
            <w:tcW w:w="4482" w:type="dxa"/>
          </w:tcPr>
          <w:p w14:paraId="76C3CBBC" w14:textId="66BF5BAB" w:rsidR="0051697E" w:rsidRPr="0051697E" w:rsidRDefault="00881DCF" w:rsidP="0051697E">
            <w:pPr>
              <w:jc w:val="center"/>
              <w:rPr>
                <w:color w:val="000000" w:themeColor="text1"/>
              </w:rPr>
            </w:pPr>
            <w:r>
              <w:rPr>
                <w:color w:val="000000" w:themeColor="text1"/>
              </w:rPr>
              <w:t>Field-Goal Percentage</w:t>
            </w:r>
          </w:p>
        </w:tc>
        <w:tc>
          <w:tcPr>
            <w:tcW w:w="4508" w:type="dxa"/>
          </w:tcPr>
          <w:p w14:paraId="506BF012" w14:textId="5A1AF2D8" w:rsidR="0051697E" w:rsidRPr="0051697E" w:rsidRDefault="0051697E" w:rsidP="0051697E">
            <w:pPr>
              <w:jc w:val="center"/>
              <w:rPr>
                <w:color w:val="000000" w:themeColor="text1"/>
              </w:rPr>
            </w:pPr>
            <w:r>
              <w:rPr>
                <w:color w:val="000000" w:themeColor="text1"/>
              </w:rPr>
              <w:t>0.</w:t>
            </w:r>
            <w:r w:rsidR="00AE74C8">
              <w:rPr>
                <w:color w:val="000000" w:themeColor="text1"/>
              </w:rPr>
              <w:t>578</w:t>
            </w:r>
          </w:p>
        </w:tc>
      </w:tr>
      <w:tr w:rsidR="0051697E" w14:paraId="788363B4" w14:textId="77777777" w:rsidTr="003A3BDA">
        <w:tc>
          <w:tcPr>
            <w:tcW w:w="4482" w:type="dxa"/>
          </w:tcPr>
          <w:p w14:paraId="22B52FB5" w14:textId="590511B7" w:rsidR="0051697E" w:rsidRPr="0051697E" w:rsidRDefault="00AE74C8" w:rsidP="0051697E">
            <w:pPr>
              <w:jc w:val="center"/>
              <w:rPr>
                <w:color w:val="000000" w:themeColor="text1"/>
              </w:rPr>
            </w:pPr>
            <w:r>
              <w:rPr>
                <w:color w:val="000000" w:themeColor="text1"/>
              </w:rPr>
              <w:t>Two-Point Percentage</w:t>
            </w:r>
          </w:p>
        </w:tc>
        <w:tc>
          <w:tcPr>
            <w:tcW w:w="4508" w:type="dxa"/>
          </w:tcPr>
          <w:p w14:paraId="1BF3F179" w14:textId="4872D868" w:rsidR="0051697E" w:rsidRPr="0051697E" w:rsidRDefault="0051697E" w:rsidP="0051697E">
            <w:pPr>
              <w:jc w:val="center"/>
              <w:rPr>
                <w:color w:val="000000" w:themeColor="text1"/>
              </w:rPr>
            </w:pPr>
            <w:r>
              <w:rPr>
                <w:color w:val="000000" w:themeColor="text1"/>
              </w:rPr>
              <w:t>0.</w:t>
            </w:r>
            <w:r w:rsidR="00AE74C8">
              <w:rPr>
                <w:color w:val="000000" w:themeColor="text1"/>
              </w:rPr>
              <w:t>563</w:t>
            </w:r>
          </w:p>
        </w:tc>
      </w:tr>
      <w:tr w:rsidR="0051697E" w14:paraId="63361316" w14:textId="77777777" w:rsidTr="003A3BDA">
        <w:tc>
          <w:tcPr>
            <w:tcW w:w="4482" w:type="dxa"/>
          </w:tcPr>
          <w:p w14:paraId="6394EBCC" w14:textId="0E85254D" w:rsidR="0051697E" w:rsidRPr="0051697E" w:rsidRDefault="00384117" w:rsidP="0051697E">
            <w:pPr>
              <w:jc w:val="center"/>
              <w:rPr>
                <w:color w:val="000000" w:themeColor="text1"/>
              </w:rPr>
            </w:pPr>
            <w:r>
              <w:rPr>
                <w:color w:val="000000" w:themeColor="text1"/>
              </w:rPr>
              <w:t>Efficient Field-Goal Percentage</w:t>
            </w:r>
          </w:p>
        </w:tc>
        <w:tc>
          <w:tcPr>
            <w:tcW w:w="4508" w:type="dxa"/>
          </w:tcPr>
          <w:p w14:paraId="6326D13E" w14:textId="091A5EA7" w:rsidR="0051697E" w:rsidRPr="0051697E" w:rsidRDefault="0051697E" w:rsidP="0051697E">
            <w:pPr>
              <w:jc w:val="center"/>
              <w:rPr>
                <w:color w:val="000000" w:themeColor="text1"/>
              </w:rPr>
            </w:pPr>
            <w:r>
              <w:rPr>
                <w:color w:val="000000" w:themeColor="text1"/>
              </w:rPr>
              <w:t>0.4</w:t>
            </w:r>
            <w:r w:rsidR="00384117">
              <w:rPr>
                <w:color w:val="000000" w:themeColor="text1"/>
              </w:rPr>
              <w:t>58</w:t>
            </w:r>
          </w:p>
        </w:tc>
      </w:tr>
      <w:tr w:rsidR="0051697E" w14:paraId="7B4E6F14" w14:textId="77777777" w:rsidTr="003A3BDA">
        <w:tc>
          <w:tcPr>
            <w:tcW w:w="4482" w:type="dxa"/>
          </w:tcPr>
          <w:p w14:paraId="2C870B7C" w14:textId="758B4D79" w:rsidR="0051697E" w:rsidRPr="0051697E" w:rsidRDefault="00891C78" w:rsidP="0051697E">
            <w:pPr>
              <w:jc w:val="center"/>
              <w:rPr>
                <w:color w:val="000000" w:themeColor="text1"/>
              </w:rPr>
            </w:pPr>
            <w:r>
              <w:rPr>
                <w:color w:val="000000" w:themeColor="text1"/>
              </w:rPr>
              <w:t>Three-Point Percentage</w:t>
            </w:r>
          </w:p>
        </w:tc>
        <w:tc>
          <w:tcPr>
            <w:tcW w:w="4508" w:type="dxa"/>
          </w:tcPr>
          <w:p w14:paraId="53D05B61" w14:textId="26960906" w:rsidR="0051697E" w:rsidRPr="0051697E" w:rsidRDefault="0051697E" w:rsidP="0051697E">
            <w:pPr>
              <w:jc w:val="center"/>
              <w:rPr>
                <w:color w:val="000000" w:themeColor="text1"/>
              </w:rPr>
            </w:pPr>
            <w:r>
              <w:rPr>
                <w:color w:val="000000" w:themeColor="text1"/>
              </w:rPr>
              <w:t>0.44</w:t>
            </w:r>
            <w:r w:rsidR="00891C78">
              <w:rPr>
                <w:color w:val="000000" w:themeColor="text1"/>
              </w:rPr>
              <w:t>0</w:t>
            </w:r>
          </w:p>
        </w:tc>
      </w:tr>
      <w:tr w:rsidR="0051697E" w14:paraId="7A6A4D9E" w14:textId="77777777" w:rsidTr="003A3BDA">
        <w:tc>
          <w:tcPr>
            <w:tcW w:w="4482" w:type="dxa"/>
          </w:tcPr>
          <w:p w14:paraId="0B08401D" w14:textId="1A241295" w:rsidR="0051697E" w:rsidRPr="0051697E" w:rsidRDefault="00891C78" w:rsidP="0051697E">
            <w:pPr>
              <w:jc w:val="center"/>
              <w:rPr>
                <w:color w:val="000000" w:themeColor="text1"/>
              </w:rPr>
            </w:pPr>
            <w:r>
              <w:rPr>
                <w:color w:val="000000" w:themeColor="text1"/>
              </w:rPr>
              <w:t>Total Rebounds Per Game</w:t>
            </w:r>
          </w:p>
        </w:tc>
        <w:tc>
          <w:tcPr>
            <w:tcW w:w="4508" w:type="dxa"/>
          </w:tcPr>
          <w:p w14:paraId="56905719" w14:textId="360A2D37" w:rsidR="0051697E" w:rsidRPr="0051697E" w:rsidRDefault="0051697E" w:rsidP="0051697E">
            <w:pPr>
              <w:jc w:val="center"/>
              <w:rPr>
                <w:color w:val="000000" w:themeColor="text1"/>
              </w:rPr>
            </w:pPr>
            <w:r>
              <w:rPr>
                <w:color w:val="000000" w:themeColor="text1"/>
              </w:rPr>
              <w:t>0.</w:t>
            </w:r>
            <w:r w:rsidR="00891C78">
              <w:rPr>
                <w:color w:val="000000" w:themeColor="text1"/>
              </w:rPr>
              <w:t>276</w:t>
            </w:r>
          </w:p>
        </w:tc>
      </w:tr>
      <w:tr w:rsidR="0051697E" w14:paraId="7996F4A0" w14:textId="77777777" w:rsidTr="003A3BDA">
        <w:tc>
          <w:tcPr>
            <w:tcW w:w="4482" w:type="dxa"/>
          </w:tcPr>
          <w:p w14:paraId="5B30AA0C" w14:textId="288735D6" w:rsidR="0051697E" w:rsidRPr="0051697E" w:rsidRDefault="00CE699E" w:rsidP="0051697E">
            <w:pPr>
              <w:jc w:val="center"/>
              <w:rPr>
                <w:color w:val="000000" w:themeColor="text1"/>
              </w:rPr>
            </w:pPr>
            <w:r>
              <w:rPr>
                <w:color w:val="000000" w:themeColor="text1"/>
              </w:rPr>
              <w:t>Free-Throw Percentage</w:t>
            </w:r>
          </w:p>
        </w:tc>
        <w:tc>
          <w:tcPr>
            <w:tcW w:w="4508" w:type="dxa"/>
          </w:tcPr>
          <w:p w14:paraId="74F86DBD" w14:textId="643E2554" w:rsidR="0051697E" w:rsidRPr="0051697E" w:rsidRDefault="0051697E" w:rsidP="0051697E">
            <w:pPr>
              <w:jc w:val="center"/>
              <w:rPr>
                <w:color w:val="000000" w:themeColor="text1"/>
              </w:rPr>
            </w:pPr>
            <w:r>
              <w:rPr>
                <w:color w:val="000000" w:themeColor="text1"/>
              </w:rPr>
              <w:t>0.</w:t>
            </w:r>
            <w:r w:rsidR="00CE699E">
              <w:rPr>
                <w:color w:val="000000" w:themeColor="text1"/>
              </w:rPr>
              <w:t>27</w:t>
            </w:r>
            <w:r>
              <w:rPr>
                <w:color w:val="000000" w:themeColor="text1"/>
              </w:rPr>
              <w:t>5</w:t>
            </w:r>
          </w:p>
        </w:tc>
      </w:tr>
      <w:tr w:rsidR="0051697E" w14:paraId="636F0682" w14:textId="77777777" w:rsidTr="003A3BDA">
        <w:tc>
          <w:tcPr>
            <w:tcW w:w="4482" w:type="dxa"/>
          </w:tcPr>
          <w:p w14:paraId="2F339FD4" w14:textId="41BBA21B" w:rsidR="0051697E" w:rsidRPr="0051697E" w:rsidRDefault="00CE699E" w:rsidP="0051697E">
            <w:pPr>
              <w:jc w:val="center"/>
              <w:rPr>
                <w:color w:val="000000" w:themeColor="text1"/>
              </w:rPr>
            </w:pPr>
            <w:r>
              <w:rPr>
                <w:color w:val="000000" w:themeColor="text1"/>
              </w:rPr>
              <w:t>Defensive Rebounds Per Game</w:t>
            </w:r>
          </w:p>
        </w:tc>
        <w:tc>
          <w:tcPr>
            <w:tcW w:w="4508" w:type="dxa"/>
          </w:tcPr>
          <w:p w14:paraId="6A874BAC" w14:textId="68BFBFDF" w:rsidR="0051697E" w:rsidRPr="0051697E" w:rsidRDefault="0051697E" w:rsidP="0051697E">
            <w:pPr>
              <w:jc w:val="center"/>
              <w:rPr>
                <w:color w:val="000000" w:themeColor="text1"/>
              </w:rPr>
            </w:pPr>
            <w:r>
              <w:rPr>
                <w:color w:val="000000" w:themeColor="text1"/>
              </w:rPr>
              <w:t>0.</w:t>
            </w:r>
            <w:r w:rsidR="00CE699E">
              <w:rPr>
                <w:color w:val="000000" w:themeColor="text1"/>
              </w:rPr>
              <w:t>235</w:t>
            </w:r>
          </w:p>
        </w:tc>
      </w:tr>
      <w:tr w:rsidR="0051697E" w14:paraId="18214A45" w14:textId="77777777" w:rsidTr="003A3BDA">
        <w:tc>
          <w:tcPr>
            <w:tcW w:w="4482" w:type="dxa"/>
          </w:tcPr>
          <w:p w14:paraId="3559A130" w14:textId="7C42B2A5" w:rsidR="0051697E" w:rsidRPr="0051697E" w:rsidRDefault="00223348" w:rsidP="0051697E">
            <w:pPr>
              <w:jc w:val="center"/>
              <w:rPr>
                <w:color w:val="000000" w:themeColor="text1"/>
              </w:rPr>
            </w:pPr>
            <w:r>
              <w:rPr>
                <w:color w:val="000000" w:themeColor="text1"/>
              </w:rPr>
              <w:t>Player Efficiency Rating</w:t>
            </w:r>
          </w:p>
        </w:tc>
        <w:tc>
          <w:tcPr>
            <w:tcW w:w="4508" w:type="dxa"/>
          </w:tcPr>
          <w:p w14:paraId="4A8980DC" w14:textId="08A934DD" w:rsidR="0051697E" w:rsidRPr="0051697E" w:rsidRDefault="0051697E" w:rsidP="0051697E">
            <w:pPr>
              <w:jc w:val="center"/>
              <w:rPr>
                <w:color w:val="000000" w:themeColor="text1"/>
              </w:rPr>
            </w:pPr>
            <w:r>
              <w:rPr>
                <w:color w:val="000000" w:themeColor="text1"/>
              </w:rPr>
              <w:t>0.</w:t>
            </w:r>
            <w:r w:rsidR="00223348">
              <w:rPr>
                <w:color w:val="000000" w:themeColor="text1"/>
              </w:rPr>
              <w:t>165</w:t>
            </w:r>
          </w:p>
        </w:tc>
      </w:tr>
      <w:tr w:rsidR="0051697E" w14:paraId="149DD823" w14:textId="77777777" w:rsidTr="003A3BDA">
        <w:tc>
          <w:tcPr>
            <w:tcW w:w="4482" w:type="dxa"/>
          </w:tcPr>
          <w:p w14:paraId="502B0472" w14:textId="6774AD16" w:rsidR="0051697E" w:rsidRPr="0051697E" w:rsidRDefault="00223348" w:rsidP="0051697E">
            <w:pPr>
              <w:jc w:val="center"/>
              <w:rPr>
                <w:color w:val="000000" w:themeColor="text1"/>
              </w:rPr>
            </w:pPr>
            <w:r>
              <w:rPr>
                <w:color w:val="000000" w:themeColor="text1"/>
              </w:rPr>
              <w:t>Offensive Rebounds Per Game</w:t>
            </w:r>
          </w:p>
        </w:tc>
        <w:tc>
          <w:tcPr>
            <w:tcW w:w="4508" w:type="dxa"/>
          </w:tcPr>
          <w:p w14:paraId="1D5658EA" w14:textId="3FECFA5E" w:rsidR="0051697E" w:rsidRPr="0051697E" w:rsidRDefault="0051697E" w:rsidP="0051697E">
            <w:pPr>
              <w:jc w:val="center"/>
              <w:rPr>
                <w:color w:val="000000" w:themeColor="text1"/>
              </w:rPr>
            </w:pPr>
            <w:r>
              <w:rPr>
                <w:color w:val="000000" w:themeColor="text1"/>
              </w:rPr>
              <w:t>0.</w:t>
            </w:r>
            <w:r w:rsidR="00FA5E78">
              <w:rPr>
                <w:color w:val="000000" w:themeColor="text1"/>
              </w:rPr>
              <w:t>148</w:t>
            </w:r>
          </w:p>
        </w:tc>
      </w:tr>
      <w:tr w:rsidR="0051697E" w14:paraId="63B664D7" w14:textId="77777777" w:rsidTr="003A3BDA">
        <w:tc>
          <w:tcPr>
            <w:tcW w:w="4482" w:type="dxa"/>
          </w:tcPr>
          <w:p w14:paraId="06796300" w14:textId="27EE0F98" w:rsidR="0051697E" w:rsidRPr="0051697E" w:rsidRDefault="00FA5E78" w:rsidP="0051697E">
            <w:pPr>
              <w:jc w:val="center"/>
              <w:rPr>
                <w:color w:val="000000" w:themeColor="text1"/>
              </w:rPr>
            </w:pPr>
            <w:r>
              <w:rPr>
                <w:color w:val="000000" w:themeColor="text1"/>
              </w:rPr>
              <w:t>Field-Goals Made Per Game</w:t>
            </w:r>
          </w:p>
        </w:tc>
        <w:tc>
          <w:tcPr>
            <w:tcW w:w="4508" w:type="dxa"/>
          </w:tcPr>
          <w:p w14:paraId="79D7B7E2" w14:textId="4EBC7F5F" w:rsidR="0051697E" w:rsidRPr="0051697E" w:rsidRDefault="0051697E" w:rsidP="0051697E">
            <w:pPr>
              <w:jc w:val="center"/>
              <w:rPr>
                <w:color w:val="000000" w:themeColor="text1"/>
              </w:rPr>
            </w:pPr>
            <w:r>
              <w:rPr>
                <w:color w:val="000000" w:themeColor="text1"/>
              </w:rPr>
              <w:t>0.</w:t>
            </w:r>
            <w:r w:rsidR="00FA5E78">
              <w:rPr>
                <w:color w:val="000000" w:themeColor="text1"/>
              </w:rPr>
              <w:t>070</w:t>
            </w:r>
          </w:p>
        </w:tc>
      </w:tr>
      <w:tr w:rsidR="0051697E" w14:paraId="6BFA933D" w14:textId="77777777" w:rsidTr="003A3BDA">
        <w:tc>
          <w:tcPr>
            <w:tcW w:w="4482" w:type="dxa"/>
          </w:tcPr>
          <w:p w14:paraId="6747832A" w14:textId="088011C4" w:rsidR="0051697E" w:rsidRPr="0051697E" w:rsidRDefault="00FA5E78" w:rsidP="0051697E">
            <w:pPr>
              <w:jc w:val="center"/>
              <w:rPr>
                <w:color w:val="000000" w:themeColor="text1"/>
              </w:rPr>
            </w:pPr>
            <w:r>
              <w:rPr>
                <w:color w:val="000000" w:themeColor="text1"/>
              </w:rPr>
              <w:t>Points Per Game</w:t>
            </w:r>
          </w:p>
        </w:tc>
        <w:tc>
          <w:tcPr>
            <w:tcW w:w="4508" w:type="dxa"/>
          </w:tcPr>
          <w:p w14:paraId="3D7FD426" w14:textId="57844BC5" w:rsidR="0051697E" w:rsidRPr="0051697E" w:rsidRDefault="0051697E" w:rsidP="0051697E">
            <w:pPr>
              <w:jc w:val="center"/>
              <w:rPr>
                <w:color w:val="000000" w:themeColor="text1"/>
              </w:rPr>
            </w:pPr>
            <w:r>
              <w:rPr>
                <w:color w:val="000000" w:themeColor="text1"/>
              </w:rPr>
              <w:t>0.</w:t>
            </w:r>
            <w:r w:rsidR="004A1CB9">
              <w:rPr>
                <w:color w:val="000000" w:themeColor="text1"/>
              </w:rPr>
              <w:t>069</w:t>
            </w:r>
          </w:p>
        </w:tc>
      </w:tr>
      <w:tr w:rsidR="0051697E" w14:paraId="719EBB4B" w14:textId="77777777" w:rsidTr="003A3BDA">
        <w:tc>
          <w:tcPr>
            <w:tcW w:w="4482" w:type="dxa"/>
          </w:tcPr>
          <w:p w14:paraId="06EF7869" w14:textId="6B6B0CD1" w:rsidR="0051697E" w:rsidRPr="0051697E" w:rsidRDefault="004A1CB9" w:rsidP="0051697E">
            <w:pPr>
              <w:jc w:val="center"/>
              <w:rPr>
                <w:color w:val="000000" w:themeColor="text1"/>
              </w:rPr>
            </w:pPr>
            <w:r>
              <w:rPr>
                <w:color w:val="000000" w:themeColor="text1"/>
              </w:rPr>
              <w:t>Free-Throws Made Per Game</w:t>
            </w:r>
          </w:p>
        </w:tc>
        <w:tc>
          <w:tcPr>
            <w:tcW w:w="4508" w:type="dxa"/>
          </w:tcPr>
          <w:p w14:paraId="2BEB0154" w14:textId="7D48005A" w:rsidR="0051697E" w:rsidRPr="0051697E" w:rsidRDefault="0051697E" w:rsidP="0051697E">
            <w:pPr>
              <w:jc w:val="center"/>
              <w:rPr>
                <w:color w:val="000000" w:themeColor="text1"/>
              </w:rPr>
            </w:pPr>
            <w:r>
              <w:rPr>
                <w:color w:val="000000" w:themeColor="text1"/>
              </w:rPr>
              <w:t>0.</w:t>
            </w:r>
            <w:r w:rsidR="004A1CB9">
              <w:rPr>
                <w:color w:val="000000" w:themeColor="text1"/>
              </w:rPr>
              <w:t>051</w:t>
            </w:r>
          </w:p>
        </w:tc>
      </w:tr>
      <w:tr w:rsidR="0051697E" w14:paraId="09E2B576" w14:textId="77777777" w:rsidTr="003A3BDA">
        <w:tc>
          <w:tcPr>
            <w:tcW w:w="4482" w:type="dxa"/>
          </w:tcPr>
          <w:p w14:paraId="71842CE5" w14:textId="47295988" w:rsidR="0051697E" w:rsidRPr="0051697E" w:rsidRDefault="00275E6E" w:rsidP="0051697E">
            <w:pPr>
              <w:jc w:val="center"/>
              <w:rPr>
                <w:color w:val="000000" w:themeColor="text1"/>
              </w:rPr>
            </w:pPr>
            <w:r>
              <w:rPr>
                <w:color w:val="000000" w:themeColor="text1"/>
              </w:rPr>
              <w:t>Blocks</w:t>
            </w:r>
            <w:r w:rsidR="00912E4D">
              <w:rPr>
                <w:color w:val="000000" w:themeColor="text1"/>
              </w:rPr>
              <w:t xml:space="preserve"> Per Game</w:t>
            </w:r>
          </w:p>
        </w:tc>
        <w:tc>
          <w:tcPr>
            <w:tcW w:w="4508" w:type="dxa"/>
          </w:tcPr>
          <w:p w14:paraId="76BB48BF" w14:textId="273BA6EA" w:rsidR="0051697E" w:rsidRPr="0051697E" w:rsidRDefault="0051697E" w:rsidP="0051697E">
            <w:pPr>
              <w:jc w:val="center"/>
              <w:rPr>
                <w:color w:val="000000" w:themeColor="text1"/>
              </w:rPr>
            </w:pPr>
            <w:r>
              <w:rPr>
                <w:color w:val="000000" w:themeColor="text1"/>
              </w:rPr>
              <w:t>0.</w:t>
            </w:r>
            <w:r w:rsidR="00275E6E">
              <w:rPr>
                <w:color w:val="000000" w:themeColor="text1"/>
              </w:rPr>
              <w:t>043</w:t>
            </w:r>
          </w:p>
        </w:tc>
      </w:tr>
      <w:tr w:rsidR="0051697E" w14:paraId="1920B260" w14:textId="77777777" w:rsidTr="003A3BDA">
        <w:tc>
          <w:tcPr>
            <w:tcW w:w="4482" w:type="dxa"/>
          </w:tcPr>
          <w:p w14:paraId="59581CE6" w14:textId="6FDFC2CE" w:rsidR="0051697E" w:rsidRPr="0051697E" w:rsidRDefault="00275E6E" w:rsidP="00912E4D">
            <w:pPr>
              <w:jc w:val="center"/>
              <w:rPr>
                <w:color w:val="000000" w:themeColor="text1"/>
              </w:rPr>
            </w:pPr>
            <w:r>
              <w:rPr>
                <w:color w:val="000000" w:themeColor="text1"/>
              </w:rPr>
              <w:t>Steals Per Game</w:t>
            </w:r>
          </w:p>
        </w:tc>
        <w:tc>
          <w:tcPr>
            <w:tcW w:w="4508" w:type="dxa"/>
          </w:tcPr>
          <w:p w14:paraId="245983C4" w14:textId="65EF9138" w:rsidR="0051697E" w:rsidRPr="0051697E" w:rsidRDefault="00912E4D" w:rsidP="00912E4D">
            <w:pPr>
              <w:jc w:val="center"/>
              <w:rPr>
                <w:color w:val="000000" w:themeColor="text1"/>
              </w:rPr>
            </w:pPr>
            <w:r>
              <w:rPr>
                <w:color w:val="000000" w:themeColor="text1"/>
              </w:rPr>
              <w:t>0.</w:t>
            </w:r>
            <w:r w:rsidR="00275E6E">
              <w:rPr>
                <w:color w:val="000000" w:themeColor="text1"/>
              </w:rPr>
              <w:t>041</w:t>
            </w:r>
          </w:p>
        </w:tc>
      </w:tr>
      <w:tr w:rsidR="0051697E" w14:paraId="595ED385" w14:textId="77777777" w:rsidTr="003A3BDA">
        <w:tc>
          <w:tcPr>
            <w:tcW w:w="4482" w:type="dxa"/>
          </w:tcPr>
          <w:p w14:paraId="1667BAE2" w14:textId="0183462F" w:rsidR="0051697E" w:rsidRPr="0051697E" w:rsidRDefault="00275E6E" w:rsidP="00912E4D">
            <w:pPr>
              <w:jc w:val="center"/>
              <w:rPr>
                <w:color w:val="000000" w:themeColor="text1"/>
              </w:rPr>
            </w:pPr>
            <w:r>
              <w:rPr>
                <w:color w:val="000000" w:themeColor="text1"/>
              </w:rPr>
              <w:t>Three-Pointers Made</w:t>
            </w:r>
            <w:r w:rsidR="00912E4D">
              <w:rPr>
                <w:color w:val="000000" w:themeColor="text1"/>
              </w:rPr>
              <w:t xml:space="preserve"> Per Game</w:t>
            </w:r>
          </w:p>
        </w:tc>
        <w:tc>
          <w:tcPr>
            <w:tcW w:w="4508" w:type="dxa"/>
          </w:tcPr>
          <w:p w14:paraId="247937CF" w14:textId="7806BF55" w:rsidR="0051697E" w:rsidRPr="0051697E" w:rsidRDefault="00912E4D" w:rsidP="00912E4D">
            <w:pPr>
              <w:jc w:val="center"/>
              <w:rPr>
                <w:color w:val="000000" w:themeColor="text1"/>
              </w:rPr>
            </w:pPr>
            <w:r>
              <w:rPr>
                <w:color w:val="000000" w:themeColor="text1"/>
              </w:rPr>
              <w:t>0.</w:t>
            </w:r>
            <w:r w:rsidR="00ED009D">
              <w:rPr>
                <w:color w:val="000000" w:themeColor="text1"/>
              </w:rPr>
              <w:t>036</w:t>
            </w:r>
          </w:p>
        </w:tc>
      </w:tr>
      <w:tr w:rsidR="0051697E" w14:paraId="3EAE0C28" w14:textId="77777777" w:rsidTr="003A3BDA">
        <w:tc>
          <w:tcPr>
            <w:tcW w:w="4482" w:type="dxa"/>
          </w:tcPr>
          <w:p w14:paraId="25E56E8F" w14:textId="5FC8B05D" w:rsidR="0051697E" w:rsidRPr="0051697E" w:rsidRDefault="00ED009D" w:rsidP="00912E4D">
            <w:pPr>
              <w:jc w:val="center"/>
              <w:rPr>
                <w:color w:val="000000" w:themeColor="text1"/>
              </w:rPr>
            </w:pPr>
            <w:r>
              <w:rPr>
                <w:color w:val="000000" w:themeColor="text1"/>
              </w:rPr>
              <w:t>Free-Throws Attempted</w:t>
            </w:r>
            <w:r w:rsidR="00912E4D">
              <w:rPr>
                <w:color w:val="000000" w:themeColor="text1"/>
              </w:rPr>
              <w:t xml:space="preserve"> Per Game</w:t>
            </w:r>
          </w:p>
        </w:tc>
        <w:tc>
          <w:tcPr>
            <w:tcW w:w="4508" w:type="dxa"/>
          </w:tcPr>
          <w:p w14:paraId="6DCF243C" w14:textId="59D6A23B" w:rsidR="0051697E" w:rsidRPr="0051697E" w:rsidRDefault="00912E4D" w:rsidP="00912E4D">
            <w:pPr>
              <w:jc w:val="center"/>
              <w:rPr>
                <w:color w:val="000000" w:themeColor="text1"/>
              </w:rPr>
            </w:pPr>
            <w:r>
              <w:rPr>
                <w:color w:val="000000" w:themeColor="text1"/>
              </w:rPr>
              <w:t>0.</w:t>
            </w:r>
            <w:r w:rsidR="00ED009D">
              <w:rPr>
                <w:color w:val="000000" w:themeColor="text1"/>
              </w:rPr>
              <w:t>017</w:t>
            </w:r>
          </w:p>
        </w:tc>
      </w:tr>
      <w:tr w:rsidR="0051697E" w14:paraId="50A98FAD" w14:textId="77777777" w:rsidTr="003A3BDA">
        <w:tc>
          <w:tcPr>
            <w:tcW w:w="4482" w:type="dxa"/>
          </w:tcPr>
          <w:p w14:paraId="361525D6" w14:textId="7F4AA688" w:rsidR="0051697E" w:rsidRPr="0051697E" w:rsidRDefault="00A97871" w:rsidP="00912E4D">
            <w:pPr>
              <w:jc w:val="center"/>
              <w:rPr>
                <w:color w:val="000000" w:themeColor="text1"/>
              </w:rPr>
            </w:pPr>
            <w:r>
              <w:rPr>
                <w:color w:val="000000" w:themeColor="text1"/>
              </w:rPr>
              <w:t>T</w:t>
            </w:r>
            <w:r>
              <w:rPr>
                <w:color w:val="000000" w:themeColor="text1"/>
              </w:rPr>
              <w:t>wo</w:t>
            </w:r>
            <w:r>
              <w:rPr>
                <w:color w:val="000000" w:themeColor="text1"/>
              </w:rPr>
              <w:t>-Pointers Made Per Game</w:t>
            </w:r>
          </w:p>
        </w:tc>
        <w:tc>
          <w:tcPr>
            <w:tcW w:w="4508" w:type="dxa"/>
          </w:tcPr>
          <w:p w14:paraId="64594B45" w14:textId="167DB4A6" w:rsidR="0051697E" w:rsidRPr="0051697E" w:rsidRDefault="008B4B36" w:rsidP="00912E4D">
            <w:pPr>
              <w:jc w:val="center"/>
              <w:rPr>
                <w:color w:val="000000" w:themeColor="text1"/>
              </w:rPr>
            </w:pPr>
            <w:r>
              <w:rPr>
                <w:color w:val="000000" w:themeColor="text1"/>
              </w:rPr>
              <w:t>-0.017</w:t>
            </w:r>
          </w:p>
        </w:tc>
      </w:tr>
      <w:tr w:rsidR="0051697E" w14:paraId="5B86811A" w14:textId="77777777" w:rsidTr="003A3BDA">
        <w:tc>
          <w:tcPr>
            <w:tcW w:w="4482" w:type="dxa"/>
          </w:tcPr>
          <w:p w14:paraId="13F9B21F" w14:textId="1342878C" w:rsidR="0051697E" w:rsidRPr="0051697E" w:rsidRDefault="008B4B36" w:rsidP="00912E4D">
            <w:pPr>
              <w:jc w:val="center"/>
              <w:rPr>
                <w:color w:val="000000" w:themeColor="text1"/>
              </w:rPr>
            </w:pPr>
            <w:r>
              <w:rPr>
                <w:color w:val="000000" w:themeColor="text1"/>
              </w:rPr>
              <w:t>Three-Pointers</w:t>
            </w:r>
            <w:r>
              <w:rPr>
                <w:color w:val="000000" w:themeColor="text1"/>
              </w:rPr>
              <w:t xml:space="preserve"> Attempted Per Game</w:t>
            </w:r>
          </w:p>
        </w:tc>
        <w:tc>
          <w:tcPr>
            <w:tcW w:w="4508" w:type="dxa"/>
          </w:tcPr>
          <w:p w14:paraId="6D3313AB" w14:textId="39D49E25" w:rsidR="0051697E" w:rsidRPr="0051697E" w:rsidRDefault="008B4B36" w:rsidP="00912E4D">
            <w:pPr>
              <w:jc w:val="center"/>
              <w:rPr>
                <w:color w:val="000000" w:themeColor="text1"/>
              </w:rPr>
            </w:pPr>
            <w:r>
              <w:rPr>
                <w:color w:val="000000" w:themeColor="text1"/>
              </w:rPr>
              <w:t>-0.095</w:t>
            </w:r>
          </w:p>
        </w:tc>
      </w:tr>
      <w:tr w:rsidR="0051697E" w14:paraId="1531B765" w14:textId="77777777" w:rsidTr="003A3BDA">
        <w:tc>
          <w:tcPr>
            <w:tcW w:w="4482" w:type="dxa"/>
          </w:tcPr>
          <w:p w14:paraId="5213B78F" w14:textId="5906F536" w:rsidR="0051697E" w:rsidRPr="0051697E" w:rsidRDefault="003A3BDA" w:rsidP="00912E4D">
            <w:pPr>
              <w:jc w:val="center"/>
              <w:rPr>
                <w:color w:val="000000" w:themeColor="text1"/>
              </w:rPr>
            </w:pPr>
            <w:r>
              <w:rPr>
                <w:color w:val="000000" w:themeColor="text1"/>
              </w:rPr>
              <w:t>Assists</w:t>
            </w:r>
          </w:p>
        </w:tc>
        <w:tc>
          <w:tcPr>
            <w:tcW w:w="4508" w:type="dxa"/>
          </w:tcPr>
          <w:p w14:paraId="5975BF1E" w14:textId="213F5389" w:rsidR="0051697E" w:rsidRPr="0051697E" w:rsidRDefault="003A3BDA" w:rsidP="00912E4D">
            <w:pPr>
              <w:jc w:val="center"/>
              <w:rPr>
                <w:color w:val="000000" w:themeColor="text1"/>
              </w:rPr>
            </w:pPr>
            <w:r>
              <w:rPr>
                <w:color w:val="000000" w:themeColor="text1"/>
              </w:rPr>
              <w:t>-0.095</w:t>
            </w:r>
          </w:p>
        </w:tc>
      </w:tr>
      <w:tr w:rsidR="003A3BDA" w14:paraId="744E6287" w14:textId="77777777" w:rsidTr="003A3BDA">
        <w:tc>
          <w:tcPr>
            <w:tcW w:w="4482" w:type="dxa"/>
          </w:tcPr>
          <w:p w14:paraId="2F555AD6" w14:textId="41EA7A14" w:rsidR="003A3BDA" w:rsidRPr="0051697E" w:rsidRDefault="003A3BDA" w:rsidP="003A3BDA">
            <w:pPr>
              <w:jc w:val="center"/>
              <w:rPr>
                <w:color w:val="000000" w:themeColor="text1"/>
              </w:rPr>
            </w:pPr>
            <w:r>
              <w:rPr>
                <w:color w:val="000000" w:themeColor="text1"/>
              </w:rPr>
              <w:t>T</w:t>
            </w:r>
            <w:r>
              <w:rPr>
                <w:color w:val="000000" w:themeColor="text1"/>
              </w:rPr>
              <w:t>wo</w:t>
            </w:r>
            <w:r>
              <w:rPr>
                <w:color w:val="000000" w:themeColor="text1"/>
              </w:rPr>
              <w:t>-Pointers Attempted Per Game</w:t>
            </w:r>
          </w:p>
        </w:tc>
        <w:tc>
          <w:tcPr>
            <w:tcW w:w="4508" w:type="dxa"/>
          </w:tcPr>
          <w:p w14:paraId="788A7F9B" w14:textId="42A1C950" w:rsidR="003A3BDA" w:rsidRPr="0051697E" w:rsidRDefault="003A3BDA" w:rsidP="003A3BDA">
            <w:pPr>
              <w:jc w:val="center"/>
              <w:rPr>
                <w:color w:val="000000" w:themeColor="text1"/>
              </w:rPr>
            </w:pPr>
            <w:r>
              <w:rPr>
                <w:color w:val="000000" w:themeColor="text1"/>
              </w:rPr>
              <w:t>-0.162</w:t>
            </w:r>
          </w:p>
        </w:tc>
      </w:tr>
      <w:tr w:rsidR="007D25B5" w14:paraId="45451879" w14:textId="77777777" w:rsidTr="003A3BDA">
        <w:tc>
          <w:tcPr>
            <w:tcW w:w="4482" w:type="dxa"/>
          </w:tcPr>
          <w:p w14:paraId="7E26D3BE" w14:textId="2560C43A" w:rsidR="007D25B5" w:rsidRPr="0051697E" w:rsidRDefault="007D25B5" w:rsidP="007D25B5">
            <w:pPr>
              <w:jc w:val="center"/>
              <w:rPr>
                <w:color w:val="000000" w:themeColor="text1"/>
              </w:rPr>
            </w:pPr>
            <w:r>
              <w:rPr>
                <w:color w:val="000000" w:themeColor="text1"/>
              </w:rPr>
              <w:t xml:space="preserve">Field-Goals </w:t>
            </w:r>
            <w:r>
              <w:rPr>
                <w:color w:val="000000" w:themeColor="text1"/>
              </w:rPr>
              <w:t>Attempted Per Game</w:t>
            </w:r>
          </w:p>
        </w:tc>
        <w:tc>
          <w:tcPr>
            <w:tcW w:w="4508" w:type="dxa"/>
          </w:tcPr>
          <w:p w14:paraId="32962639" w14:textId="1937A861" w:rsidR="007D25B5" w:rsidRPr="0051697E" w:rsidRDefault="007D25B5" w:rsidP="007D25B5">
            <w:pPr>
              <w:jc w:val="center"/>
              <w:rPr>
                <w:color w:val="000000" w:themeColor="text1"/>
              </w:rPr>
            </w:pPr>
            <w:r>
              <w:rPr>
                <w:color w:val="000000" w:themeColor="text1"/>
              </w:rPr>
              <w:t>-0.226</w:t>
            </w:r>
          </w:p>
        </w:tc>
      </w:tr>
      <w:tr w:rsidR="007D25B5" w14:paraId="7DAB91C5" w14:textId="77777777" w:rsidTr="003A3BDA">
        <w:tc>
          <w:tcPr>
            <w:tcW w:w="4482" w:type="dxa"/>
          </w:tcPr>
          <w:p w14:paraId="06C8A38A" w14:textId="5D918D16" w:rsidR="007D25B5" w:rsidRPr="0051697E" w:rsidRDefault="007D25B5" w:rsidP="007D25B5">
            <w:pPr>
              <w:jc w:val="center"/>
              <w:rPr>
                <w:color w:val="000000" w:themeColor="text1"/>
              </w:rPr>
            </w:pPr>
            <w:r>
              <w:rPr>
                <w:color w:val="000000" w:themeColor="text1"/>
              </w:rPr>
              <w:t>Minutes Played Per Game</w:t>
            </w:r>
          </w:p>
        </w:tc>
        <w:tc>
          <w:tcPr>
            <w:tcW w:w="4508" w:type="dxa"/>
          </w:tcPr>
          <w:p w14:paraId="5A36A6D8" w14:textId="07C73B52" w:rsidR="007D25B5" w:rsidRPr="0051697E" w:rsidRDefault="007D25B5" w:rsidP="007D25B5">
            <w:pPr>
              <w:jc w:val="center"/>
              <w:rPr>
                <w:color w:val="000000" w:themeColor="text1"/>
              </w:rPr>
            </w:pPr>
            <w:r>
              <w:rPr>
                <w:color w:val="000000" w:themeColor="text1"/>
              </w:rPr>
              <w:t>-0.245</w:t>
            </w:r>
          </w:p>
        </w:tc>
      </w:tr>
      <w:tr w:rsidR="007D25B5" w14:paraId="2B30620A" w14:textId="77777777" w:rsidTr="003A3BDA">
        <w:tc>
          <w:tcPr>
            <w:tcW w:w="4482" w:type="dxa"/>
          </w:tcPr>
          <w:p w14:paraId="3A042296" w14:textId="7E5F1DB1" w:rsidR="007D25B5" w:rsidRPr="0051697E" w:rsidRDefault="007D25B5" w:rsidP="007D25B5">
            <w:pPr>
              <w:jc w:val="center"/>
              <w:rPr>
                <w:color w:val="000000" w:themeColor="text1"/>
              </w:rPr>
            </w:pPr>
            <w:r>
              <w:rPr>
                <w:color w:val="000000" w:themeColor="text1"/>
              </w:rPr>
              <w:t>Fouls Per Game</w:t>
            </w:r>
          </w:p>
        </w:tc>
        <w:tc>
          <w:tcPr>
            <w:tcW w:w="4508" w:type="dxa"/>
          </w:tcPr>
          <w:p w14:paraId="4BAF9D3F" w14:textId="70201072" w:rsidR="007D25B5" w:rsidRPr="0051697E" w:rsidRDefault="007D25B5" w:rsidP="007D25B5">
            <w:pPr>
              <w:jc w:val="center"/>
              <w:rPr>
                <w:color w:val="000000" w:themeColor="text1"/>
              </w:rPr>
            </w:pPr>
            <w:r>
              <w:rPr>
                <w:color w:val="000000" w:themeColor="text1"/>
              </w:rPr>
              <w:t>-0.477</w:t>
            </w:r>
          </w:p>
        </w:tc>
      </w:tr>
      <w:tr w:rsidR="007D25B5" w14:paraId="1FC604F7" w14:textId="77777777" w:rsidTr="003A3BDA">
        <w:tc>
          <w:tcPr>
            <w:tcW w:w="4482" w:type="dxa"/>
          </w:tcPr>
          <w:p w14:paraId="7A2DDF8A" w14:textId="48C55285" w:rsidR="007D25B5" w:rsidRPr="0051697E" w:rsidRDefault="007D25B5" w:rsidP="007D25B5">
            <w:pPr>
              <w:jc w:val="center"/>
              <w:rPr>
                <w:color w:val="000000" w:themeColor="text1"/>
              </w:rPr>
            </w:pPr>
            <w:r>
              <w:rPr>
                <w:color w:val="000000" w:themeColor="text1"/>
              </w:rPr>
              <w:t>Turnovers Per Game</w:t>
            </w:r>
          </w:p>
        </w:tc>
        <w:tc>
          <w:tcPr>
            <w:tcW w:w="4508" w:type="dxa"/>
          </w:tcPr>
          <w:p w14:paraId="4CE59D07" w14:textId="440798A5" w:rsidR="007D25B5" w:rsidRPr="0051697E" w:rsidRDefault="007D25B5" w:rsidP="007D25B5">
            <w:pPr>
              <w:jc w:val="center"/>
              <w:rPr>
                <w:color w:val="000000" w:themeColor="text1"/>
              </w:rPr>
            </w:pPr>
            <w:r>
              <w:rPr>
                <w:color w:val="000000" w:themeColor="text1"/>
              </w:rPr>
              <w:t>-0.599</w:t>
            </w:r>
          </w:p>
        </w:tc>
      </w:tr>
    </w:tbl>
    <w:p w14:paraId="100DF658" w14:textId="77777777" w:rsidR="0051697E" w:rsidRDefault="0051697E" w:rsidP="0085435F">
      <w:pPr>
        <w:ind w:left="360"/>
        <w:rPr>
          <w:rFonts w:ascii="Abadi" w:hAnsi="Abadi"/>
          <w:color w:val="000000" w:themeColor="text1"/>
        </w:rPr>
      </w:pPr>
    </w:p>
    <w:p w14:paraId="08DE0A14" w14:textId="77777777" w:rsidR="00912E4D" w:rsidRDefault="00912E4D" w:rsidP="0085435F">
      <w:pPr>
        <w:ind w:left="360"/>
        <w:rPr>
          <w:rFonts w:ascii="Abadi" w:hAnsi="Abadi"/>
          <w:color w:val="000000" w:themeColor="text1"/>
        </w:rPr>
      </w:pPr>
    </w:p>
    <w:p w14:paraId="1D5FD5F1" w14:textId="77777777" w:rsidR="00912E4D" w:rsidRDefault="00912E4D" w:rsidP="0085435F">
      <w:pPr>
        <w:ind w:left="360"/>
        <w:rPr>
          <w:rFonts w:ascii="Abadi" w:hAnsi="Abadi"/>
          <w:color w:val="000000" w:themeColor="text1"/>
        </w:rPr>
      </w:pPr>
    </w:p>
    <w:p w14:paraId="7654C7F4" w14:textId="77777777" w:rsidR="00912E4D" w:rsidRDefault="00912E4D" w:rsidP="0085435F">
      <w:pPr>
        <w:ind w:left="360"/>
        <w:rPr>
          <w:rFonts w:ascii="Abadi" w:hAnsi="Abadi"/>
          <w:color w:val="000000" w:themeColor="text1"/>
        </w:rPr>
      </w:pPr>
    </w:p>
    <w:p w14:paraId="4EBC59C1" w14:textId="77777777" w:rsidR="00912E4D" w:rsidRDefault="00912E4D" w:rsidP="0085435F">
      <w:pPr>
        <w:ind w:left="360"/>
        <w:rPr>
          <w:rFonts w:ascii="Abadi" w:hAnsi="Abadi"/>
          <w:color w:val="000000" w:themeColor="text1"/>
        </w:rPr>
      </w:pPr>
    </w:p>
    <w:p w14:paraId="76AB0C59" w14:textId="77777777" w:rsidR="00912E4D" w:rsidRDefault="00912E4D" w:rsidP="0085435F">
      <w:pPr>
        <w:ind w:left="360"/>
        <w:rPr>
          <w:rFonts w:ascii="Abadi" w:hAnsi="Abadi"/>
          <w:color w:val="000000" w:themeColor="text1"/>
        </w:rPr>
      </w:pPr>
    </w:p>
    <w:p w14:paraId="4371312C" w14:textId="77777777" w:rsidR="00912E4D" w:rsidRDefault="00912E4D" w:rsidP="0085435F">
      <w:pPr>
        <w:ind w:left="360"/>
        <w:rPr>
          <w:rFonts w:ascii="Abadi" w:hAnsi="Abadi"/>
          <w:color w:val="000000" w:themeColor="text1"/>
        </w:rPr>
      </w:pPr>
    </w:p>
    <w:p w14:paraId="173A6B1B" w14:textId="77777777" w:rsidR="007F18A7" w:rsidRDefault="007F18A7" w:rsidP="0085435F">
      <w:pPr>
        <w:ind w:left="360"/>
        <w:rPr>
          <w:rFonts w:ascii="Abadi" w:hAnsi="Abadi"/>
          <w:color w:val="4C94D8" w:themeColor="text2" w:themeTint="80"/>
          <w:sz w:val="36"/>
          <w:szCs w:val="36"/>
        </w:rPr>
      </w:pPr>
    </w:p>
    <w:p w14:paraId="65EFAEC4" w14:textId="53419D3F" w:rsidR="00912E4D" w:rsidRDefault="00912E4D" w:rsidP="0085435F">
      <w:pPr>
        <w:ind w:left="360"/>
        <w:rPr>
          <w:rFonts w:ascii="Abadi" w:hAnsi="Abadi"/>
          <w:color w:val="4C94D8" w:themeColor="text2" w:themeTint="80"/>
          <w:sz w:val="36"/>
          <w:szCs w:val="36"/>
        </w:rPr>
      </w:pPr>
      <w:r>
        <w:rPr>
          <w:rFonts w:ascii="Abadi" w:hAnsi="Abadi"/>
          <w:color w:val="4C94D8" w:themeColor="text2" w:themeTint="80"/>
          <w:sz w:val="36"/>
          <w:szCs w:val="36"/>
        </w:rPr>
        <w:lastRenderedPageBreak/>
        <w:t>Model Foundation</w:t>
      </w:r>
    </w:p>
    <w:p w14:paraId="6B1A1E03" w14:textId="77777777" w:rsidR="00CD46C7" w:rsidRDefault="00912E4D" w:rsidP="00CD46C7">
      <w:pPr>
        <w:ind w:left="360"/>
        <w:rPr>
          <w:rFonts w:ascii="Abadi" w:hAnsi="Abadi"/>
          <w:color w:val="000000" w:themeColor="text1"/>
        </w:rPr>
      </w:pPr>
      <w:r>
        <w:rPr>
          <w:rFonts w:ascii="Abadi" w:hAnsi="Abadi"/>
          <w:color w:val="000000" w:themeColor="text1"/>
        </w:rPr>
        <w:t xml:space="preserve">Decision Variables </w:t>
      </w:r>
    </w:p>
    <w:p w14:paraId="69806781" w14:textId="77777777" w:rsidR="00CD46C7" w:rsidRDefault="00F2556D" w:rsidP="00CD46C7">
      <w:pPr>
        <w:ind w:left="360"/>
        <w:rPr>
          <w:rFonts w:ascii="Abadi" w:hAnsi="Abadi"/>
          <w:color w:val="000000" w:themeColor="text1"/>
        </w:rPr>
      </w:pPr>
      <w:r w:rsidRPr="00CD46C7">
        <w:rPr>
          <w:color w:val="000000" w:themeColor="text1"/>
        </w:rPr>
        <w:t xml:space="preserve">For each player, a binary decision variable was created that would keep track of </w:t>
      </w:r>
      <w:r w:rsidR="0094403B" w:rsidRPr="00CD46C7">
        <w:rPr>
          <w:color w:val="000000" w:themeColor="text1"/>
        </w:rPr>
        <w:t>whether</w:t>
      </w:r>
      <w:r w:rsidRPr="00CD46C7">
        <w:rPr>
          <w:color w:val="000000" w:themeColor="text1"/>
        </w:rPr>
        <w:t xml:space="preserve"> the model selected this player. This would be indexed by the </w:t>
      </w:r>
      <w:proofErr w:type="gramStart"/>
      <w:r w:rsidRPr="00CD46C7">
        <w:rPr>
          <w:color w:val="000000" w:themeColor="text1"/>
        </w:rPr>
        <w:t>players</w:t>
      </w:r>
      <w:proofErr w:type="gramEnd"/>
      <w:r w:rsidRPr="00CD46C7">
        <w:rPr>
          <w:color w:val="000000" w:themeColor="text1"/>
        </w:rPr>
        <w:t xml:space="preserve"> array.</w:t>
      </w:r>
    </w:p>
    <w:p w14:paraId="737E4886" w14:textId="3F1025A1" w:rsidR="00871B05" w:rsidRPr="00CD46C7" w:rsidRDefault="00871B05" w:rsidP="00CD46C7">
      <w:pPr>
        <w:ind w:left="360"/>
        <w:rPr>
          <w:rFonts w:ascii="Abadi" w:hAnsi="Abadi"/>
          <w:color w:val="000000" w:themeColor="text1"/>
        </w:rPr>
      </w:pPr>
      <w:r w:rsidRPr="00CD46C7">
        <w:rPr>
          <w:color w:val="000000" w:themeColor="text1"/>
        </w:rPr>
        <w:t xml:space="preserve">Let </w:t>
      </w:r>
      <w:r w:rsidR="00D62D65" w:rsidRPr="00CD46C7">
        <w:rPr>
          <w:color w:val="000000" w:themeColor="text1"/>
        </w:rPr>
        <w:t>selected</w:t>
      </w:r>
      <w:r w:rsidR="00D62D65" w:rsidRPr="00CD46C7">
        <w:rPr>
          <w:color w:val="000000" w:themeColor="text1"/>
          <w:vertAlign w:val="subscript"/>
        </w:rPr>
        <w:t>i</w:t>
      </w:r>
      <w:r w:rsidR="00D62D65" w:rsidRPr="00CD46C7">
        <w:rPr>
          <w:color w:val="000000" w:themeColor="text1"/>
        </w:rPr>
        <w:t xml:space="preserve"> </w:t>
      </w:r>
      <w:r w:rsidRPr="00CD46C7">
        <w:rPr>
          <w:rFonts w:ascii="Cambria Math" w:hAnsi="Cambria Math" w:cs="Cambria Math"/>
          <w:color w:val="000000" w:themeColor="text1"/>
        </w:rPr>
        <w:t>∈</w:t>
      </w:r>
      <w:r w:rsidR="00D62D65" w:rsidRPr="00CD46C7">
        <w:rPr>
          <w:rFonts w:ascii="Cambria Math" w:hAnsi="Cambria Math" w:cs="Cambria Math"/>
          <w:color w:val="000000" w:themeColor="text1"/>
        </w:rPr>
        <w:t xml:space="preserve"> </w:t>
      </w:r>
      <w:r w:rsidRPr="00CD46C7">
        <w:rPr>
          <w:color w:val="000000" w:themeColor="text1"/>
        </w:rPr>
        <w:t>{0,1</w:t>
      </w:r>
      <w:proofErr w:type="gramStart"/>
      <w:r w:rsidRPr="00CD46C7">
        <w:rPr>
          <w:color w:val="000000" w:themeColor="text1"/>
        </w:rPr>
        <w:t>},</w:t>
      </w:r>
      <w:r w:rsidR="00D62D65" w:rsidRPr="00CD46C7">
        <w:rPr>
          <w:color w:val="000000" w:themeColor="text1"/>
        </w:rPr>
        <w:t xml:space="preserve">  </w:t>
      </w:r>
      <w:r w:rsidRPr="00CD46C7">
        <w:rPr>
          <w:rFonts w:ascii="Cambria Math" w:hAnsi="Cambria Math" w:cs="Cambria Math"/>
          <w:color w:val="000000" w:themeColor="text1"/>
        </w:rPr>
        <w:t>∀</w:t>
      </w:r>
      <w:proofErr w:type="gramEnd"/>
      <w:r w:rsidR="00D62D65" w:rsidRPr="00CD46C7">
        <w:rPr>
          <w:rFonts w:ascii="Cambria Math" w:hAnsi="Cambria Math" w:cs="Cambria Math"/>
          <w:color w:val="000000" w:themeColor="text1"/>
        </w:rPr>
        <w:t xml:space="preserve"> </w:t>
      </w:r>
      <w:r w:rsidR="00D62D65" w:rsidRPr="00CD46C7">
        <w:rPr>
          <w:color w:val="000000" w:themeColor="text1"/>
        </w:rPr>
        <w:t xml:space="preserve">i </w:t>
      </w:r>
      <w:r w:rsidRPr="00CD46C7">
        <w:rPr>
          <w:rFonts w:ascii="Cambria Math" w:hAnsi="Cambria Math" w:cs="Cambria Math"/>
          <w:color w:val="000000" w:themeColor="text1"/>
        </w:rPr>
        <w:t>∈</w:t>
      </w:r>
      <w:r w:rsidR="00D62D65" w:rsidRPr="00CD46C7">
        <w:rPr>
          <w:rFonts w:ascii="Cambria Math" w:hAnsi="Cambria Math" w:cs="Cambria Math"/>
          <w:color w:val="000000" w:themeColor="text1"/>
        </w:rPr>
        <w:t xml:space="preserve"> </w:t>
      </w:r>
      <w:r w:rsidRPr="00CD46C7">
        <w:rPr>
          <w:color w:val="000000" w:themeColor="text1"/>
        </w:rPr>
        <w:t>Players</w:t>
      </w:r>
    </w:p>
    <w:p w14:paraId="205169C0" w14:textId="77777777" w:rsidR="00CD46C7" w:rsidRDefault="00F2556D" w:rsidP="00CD46C7">
      <w:pPr>
        <w:ind w:left="360"/>
        <w:rPr>
          <w:rFonts w:ascii="Abadi" w:hAnsi="Abadi"/>
          <w:color w:val="000000" w:themeColor="text1"/>
        </w:rPr>
      </w:pPr>
      <w:r>
        <w:rPr>
          <w:rFonts w:ascii="Abadi" w:hAnsi="Abadi"/>
          <w:color w:val="000000" w:themeColor="text1"/>
        </w:rPr>
        <w:t>Objective Function</w:t>
      </w:r>
    </w:p>
    <w:p w14:paraId="06DF5C97" w14:textId="77777777" w:rsidR="00CD46C7" w:rsidRDefault="0094403B" w:rsidP="00CD46C7">
      <w:pPr>
        <w:ind w:left="360"/>
        <w:rPr>
          <w:rFonts w:ascii="Abadi" w:hAnsi="Abadi"/>
          <w:color w:val="000000" w:themeColor="text1"/>
        </w:rPr>
      </w:pPr>
      <w:r w:rsidRPr="00CD46C7">
        <w:rPr>
          <w:color w:val="000000" w:themeColor="text1"/>
        </w:rPr>
        <w:t xml:space="preserve">For the objective function, each of the statistics r value was weighted based on their precedence compared to the other statistics there. Then each of the weights were multiplied by their respective </w:t>
      </w:r>
      <w:proofErr w:type="gramStart"/>
      <w:r w:rsidRPr="00CD46C7">
        <w:rPr>
          <w:color w:val="000000" w:themeColor="text1"/>
        </w:rPr>
        <w:t>statistic</w:t>
      </w:r>
      <w:proofErr w:type="gramEnd"/>
      <w:r w:rsidRPr="00CD46C7">
        <w:rPr>
          <w:color w:val="000000" w:themeColor="text1"/>
        </w:rPr>
        <w:t xml:space="preserve"> and these were all added </w:t>
      </w:r>
      <w:proofErr w:type="gramStart"/>
      <w:r w:rsidRPr="00CD46C7">
        <w:rPr>
          <w:color w:val="000000" w:themeColor="text1"/>
        </w:rPr>
        <w:t>in an attempt to</w:t>
      </w:r>
      <w:proofErr w:type="gramEnd"/>
      <w:r w:rsidRPr="00CD46C7">
        <w:rPr>
          <w:color w:val="000000" w:themeColor="text1"/>
        </w:rPr>
        <w:t xml:space="preserve"> maximize the function.</w:t>
      </w:r>
    </w:p>
    <w:p w14:paraId="71E804E2" w14:textId="7EC7606B" w:rsidR="00FD2649" w:rsidRPr="00CD46C7" w:rsidRDefault="00E00242" w:rsidP="00CD46C7">
      <w:pPr>
        <w:ind w:left="360"/>
        <w:rPr>
          <w:rFonts w:ascii="Abadi" w:hAnsi="Abadi"/>
          <w:color w:val="000000" w:themeColor="text1"/>
        </w:rPr>
      </w:pPr>
      <m:oMathPara>
        <m:oMath>
          <m:r>
            <w:rPr>
              <w:rFonts w:ascii="Cambria Math" w:hAnsi="Cambria Math"/>
              <w:color w:val="000000" w:themeColor="text1"/>
            </w:rPr>
            <m:t>Max</m:t>
          </m:r>
          <m:nary>
            <m:naryPr>
              <m:chr m:val="∑"/>
              <m:limLoc m:val="undOvr"/>
              <m:ctrlPr>
                <w:rPr>
                  <w:rFonts w:ascii="Cambria Math" w:hAnsi="Cambria Math"/>
                  <w:i/>
                  <w:color w:val="000000" w:themeColor="text1"/>
                </w:rPr>
              </m:ctrlPr>
            </m:naryPr>
            <m:sub>
              <m:r>
                <w:rPr>
                  <w:rFonts w:ascii="Cambria Math" w:hAnsi="Cambria Math"/>
                  <w:color w:val="000000" w:themeColor="text1"/>
                </w:rPr>
                <m:t>p=1</m:t>
              </m:r>
            </m:sub>
            <m:sup>
              <m:r>
                <w:rPr>
                  <w:rFonts w:ascii="Cambria Math" w:hAnsi="Cambria Math"/>
                  <w:color w:val="000000" w:themeColor="text1"/>
                </w:rPr>
                <m:t>P</m:t>
              </m:r>
            </m:sup>
            <m:e>
              <m:r>
                <w:rPr>
                  <w:rFonts w:ascii="Cambria Math" w:hAnsi="Cambria Math"/>
                  <w:color w:val="000000" w:themeColor="text1"/>
                </w:rPr>
                <m:t>weigh</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ppg</m:t>
                  </m:r>
                </m:sub>
              </m:sSub>
              <m:r>
                <w:rPr>
                  <w:rFonts w:ascii="Cambria Math" w:hAnsi="Cambria Math"/>
                  <w:color w:val="000000" w:themeColor="text1"/>
                </w:rPr>
                <m:t>*ppg</m:t>
              </m:r>
              <m:d>
                <m:dPr>
                  <m:begChr m:val="["/>
                  <m:endChr m:val="]"/>
                  <m:ctrlPr>
                    <w:rPr>
                      <w:rFonts w:ascii="Cambria Math" w:hAnsi="Cambria Math"/>
                      <w:i/>
                      <w:color w:val="000000" w:themeColor="text1"/>
                    </w:rPr>
                  </m:ctrlPr>
                </m:dPr>
                <m:e>
                  <m:r>
                    <w:rPr>
                      <w:rFonts w:ascii="Cambria Math" w:hAnsi="Cambria Math"/>
                      <w:color w:val="000000" w:themeColor="text1"/>
                    </w:rPr>
                    <m:t>p</m:t>
                  </m:r>
                </m:e>
              </m:d>
              <m:r>
                <w:rPr>
                  <w:rFonts w:ascii="Cambria Math" w:hAnsi="Cambria Math"/>
                  <w:color w:val="000000" w:themeColor="text1"/>
                </w:rPr>
                <m:t>+weigh</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per</m:t>
                  </m:r>
                </m:sub>
              </m:sSub>
              <m:r>
                <w:rPr>
                  <w:rFonts w:ascii="Cambria Math" w:hAnsi="Cambria Math"/>
                  <w:color w:val="000000" w:themeColor="text1"/>
                </w:rPr>
                <m:t>*per</m:t>
              </m:r>
              <m:d>
                <m:dPr>
                  <m:begChr m:val="["/>
                  <m:endChr m:val="]"/>
                  <m:ctrlPr>
                    <w:rPr>
                      <w:rFonts w:ascii="Cambria Math" w:hAnsi="Cambria Math"/>
                      <w:i/>
                      <w:color w:val="000000" w:themeColor="text1"/>
                    </w:rPr>
                  </m:ctrlPr>
                </m:dPr>
                <m:e>
                  <m:r>
                    <w:rPr>
                      <w:rFonts w:ascii="Cambria Math" w:hAnsi="Cambria Math"/>
                      <w:color w:val="000000" w:themeColor="text1"/>
                    </w:rPr>
                    <m:t>p</m:t>
                  </m:r>
                </m:e>
              </m:d>
              <m:r>
                <w:rPr>
                  <w:rFonts w:ascii="Cambria Math" w:hAnsi="Cambria Math"/>
                  <w:color w:val="000000" w:themeColor="text1"/>
                </w:rPr>
                <m:t>+weigh</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ws</m:t>
                  </m:r>
                </m:sub>
              </m:sSub>
              <m:r>
                <w:rPr>
                  <w:rFonts w:ascii="Cambria Math" w:hAnsi="Cambria Math"/>
                  <w:color w:val="000000" w:themeColor="text1"/>
                </w:rPr>
                <m:t>*ws</m:t>
              </m:r>
              <m:d>
                <m:dPr>
                  <m:begChr m:val="["/>
                  <m:endChr m:val="]"/>
                  <m:ctrlPr>
                    <w:rPr>
                      <w:rFonts w:ascii="Cambria Math" w:hAnsi="Cambria Math"/>
                      <w:i/>
                      <w:color w:val="000000" w:themeColor="text1"/>
                    </w:rPr>
                  </m:ctrlPr>
                </m:dPr>
                <m:e>
                  <m:r>
                    <w:rPr>
                      <w:rFonts w:ascii="Cambria Math" w:hAnsi="Cambria Math"/>
                      <w:color w:val="000000" w:themeColor="text1"/>
                    </w:rPr>
                    <m:t>p</m:t>
                  </m:r>
                </m:e>
              </m:d>
              <m:r>
                <w:rPr>
                  <w:rFonts w:ascii="Cambria Math" w:hAnsi="Cambria Math"/>
                  <w:color w:val="000000" w:themeColor="text1"/>
                </w:rPr>
                <m:t>+weigh</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games</m:t>
                  </m:r>
                </m:sub>
              </m:sSub>
              <m:r>
                <w:rPr>
                  <w:rFonts w:ascii="Cambria Math" w:hAnsi="Cambria Math"/>
                  <w:color w:val="000000" w:themeColor="text1"/>
                </w:rPr>
                <m:t>*</m:t>
              </m:r>
              <m:r>
                <w:rPr>
                  <w:rFonts w:ascii="Cambria Math" w:hAnsi="Cambria Math"/>
                  <w:color w:val="000000" w:themeColor="text1"/>
                </w:rPr>
                <m:t>games</m:t>
              </m:r>
              <m:d>
                <m:dPr>
                  <m:begChr m:val="["/>
                  <m:endChr m:val="]"/>
                  <m:ctrlPr>
                    <w:rPr>
                      <w:rFonts w:ascii="Cambria Math" w:hAnsi="Cambria Math"/>
                      <w:i/>
                      <w:color w:val="000000" w:themeColor="text1"/>
                    </w:rPr>
                  </m:ctrlPr>
                </m:dPr>
                <m:e>
                  <m:r>
                    <w:rPr>
                      <w:rFonts w:ascii="Cambria Math" w:hAnsi="Cambria Math"/>
                      <w:color w:val="000000" w:themeColor="text1"/>
                    </w:rPr>
                    <m:t>p</m:t>
                  </m:r>
                </m:e>
              </m:d>
              <m:r>
                <w:rPr>
                  <w:rFonts w:ascii="Cambria Math" w:hAnsi="Cambria Math"/>
                  <w:color w:val="000000" w:themeColor="text1"/>
                </w:rPr>
                <m:t>+weigh</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eFG%</m:t>
                  </m:r>
                </m:sub>
              </m:sSub>
              <m:r>
                <w:rPr>
                  <w:rFonts w:ascii="Cambria Math" w:hAnsi="Cambria Math"/>
                  <w:color w:val="000000" w:themeColor="text1"/>
                </w:rPr>
                <m:t>*</m:t>
              </m:r>
              <m:r>
                <w:rPr>
                  <w:rFonts w:ascii="Cambria Math" w:hAnsi="Cambria Math"/>
                  <w:color w:val="000000" w:themeColor="text1"/>
                </w:rPr>
                <m:t>eFG%</m:t>
              </m:r>
              <m:d>
                <m:dPr>
                  <m:begChr m:val="["/>
                  <m:endChr m:val="]"/>
                  <m:ctrlPr>
                    <w:rPr>
                      <w:rFonts w:ascii="Cambria Math" w:hAnsi="Cambria Math"/>
                      <w:i/>
                      <w:color w:val="000000" w:themeColor="text1"/>
                    </w:rPr>
                  </m:ctrlPr>
                </m:dPr>
                <m:e>
                  <m:r>
                    <w:rPr>
                      <w:rFonts w:ascii="Cambria Math" w:hAnsi="Cambria Math"/>
                      <w:color w:val="000000" w:themeColor="text1"/>
                    </w:rPr>
                    <m:t>p</m:t>
                  </m:r>
                </m:e>
              </m:d>
              <m:r>
                <w:rPr>
                  <w:rFonts w:ascii="Cambria Math" w:hAnsi="Cambria Math"/>
                  <w:color w:val="000000" w:themeColor="text1"/>
                </w:rPr>
                <m:t>+weigh</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fouls</m:t>
                  </m:r>
                </m:sub>
              </m:sSub>
              <m:r>
                <w:rPr>
                  <w:rFonts w:ascii="Cambria Math" w:hAnsi="Cambria Math"/>
                  <w:color w:val="000000" w:themeColor="text1"/>
                </w:rPr>
                <m:t>*</m:t>
              </m:r>
              <m:r>
                <w:rPr>
                  <w:rFonts w:ascii="Cambria Math" w:hAnsi="Cambria Math"/>
                  <w:color w:val="000000" w:themeColor="text1"/>
                </w:rPr>
                <m:t>fouls</m:t>
              </m:r>
              <m:d>
                <m:dPr>
                  <m:begChr m:val="["/>
                  <m:endChr m:val="]"/>
                  <m:ctrlPr>
                    <w:rPr>
                      <w:rFonts w:ascii="Cambria Math" w:hAnsi="Cambria Math"/>
                      <w:i/>
                      <w:color w:val="000000" w:themeColor="text1"/>
                    </w:rPr>
                  </m:ctrlPr>
                </m:dPr>
                <m:e>
                  <m:r>
                    <w:rPr>
                      <w:rFonts w:ascii="Cambria Math" w:hAnsi="Cambria Math"/>
                      <w:color w:val="000000" w:themeColor="text1"/>
                    </w:rPr>
                    <m:t>p</m:t>
                  </m:r>
                </m:e>
              </m:d>
              <m:r>
                <w:rPr>
                  <w:rFonts w:ascii="Cambria Math" w:hAnsi="Cambria Math"/>
                  <w:color w:val="000000" w:themeColor="text1"/>
                </w:rPr>
                <m:t>+weigh</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turnover</m:t>
                  </m:r>
                  <m:r>
                    <w:rPr>
                      <w:rFonts w:ascii="Cambria Math" w:hAnsi="Cambria Math"/>
                      <w:color w:val="000000" w:themeColor="text1"/>
                    </w:rPr>
                    <m:t>s</m:t>
                  </m:r>
                </m:sub>
              </m:sSub>
              <m:r>
                <w:rPr>
                  <w:rFonts w:ascii="Cambria Math" w:hAnsi="Cambria Math"/>
                  <w:color w:val="000000" w:themeColor="text1"/>
                </w:rPr>
                <m:t>*</m:t>
              </m:r>
              <m:r>
                <w:rPr>
                  <w:rFonts w:ascii="Cambria Math" w:hAnsi="Cambria Math"/>
                  <w:color w:val="000000" w:themeColor="text1"/>
                </w:rPr>
                <m:t>turnover</m:t>
              </m:r>
              <m:r>
                <w:rPr>
                  <w:rFonts w:ascii="Cambria Math" w:hAnsi="Cambria Math"/>
                  <w:color w:val="000000" w:themeColor="text1"/>
                </w:rPr>
                <m:t>s</m:t>
              </m:r>
              <m:d>
                <m:dPr>
                  <m:begChr m:val="["/>
                  <m:endChr m:val="]"/>
                  <m:ctrlPr>
                    <w:rPr>
                      <w:rFonts w:ascii="Cambria Math" w:hAnsi="Cambria Math"/>
                      <w:i/>
                      <w:color w:val="000000" w:themeColor="text1"/>
                    </w:rPr>
                  </m:ctrlPr>
                </m:dPr>
                <m:e>
                  <m:r>
                    <w:rPr>
                      <w:rFonts w:ascii="Cambria Math" w:hAnsi="Cambria Math"/>
                      <w:color w:val="000000" w:themeColor="text1"/>
                    </w:rPr>
                    <m:t>p</m:t>
                  </m:r>
                </m:e>
              </m:d>
            </m:e>
          </m:nary>
        </m:oMath>
      </m:oMathPara>
    </w:p>
    <w:p w14:paraId="275E9B48" w14:textId="77777777" w:rsidR="00CD46C7" w:rsidRDefault="00CD46C7" w:rsidP="0094403B">
      <w:pPr>
        <w:ind w:left="360"/>
        <w:rPr>
          <w:rFonts w:ascii="Abadi" w:hAnsi="Abadi"/>
          <w:color w:val="000000" w:themeColor="text1"/>
        </w:rPr>
      </w:pPr>
    </w:p>
    <w:p w14:paraId="32CFF4FB" w14:textId="41EFCB7F" w:rsidR="0094403B" w:rsidRDefault="0094403B" w:rsidP="0094403B">
      <w:pPr>
        <w:ind w:left="360"/>
        <w:rPr>
          <w:rFonts w:ascii="Abadi" w:hAnsi="Abadi"/>
          <w:color w:val="000000" w:themeColor="text1"/>
        </w:rPr>
      </w:pPr>
      <w:r>
        <w:rPr>
          <w:rFonts w:ascii="Abadi" w:hAnsi="Abadi"/>
          <w:color w:val="000000" w:themeColor="text1"/>
        </w:rPr>
        <w:t>Constraints</w:t>
      </w:r>
    </w:p>
    <w:p w14:paraId="3A75F531" w14:textId="2F5EE03A" w:rsidR="0094403B" w:rsidRPr="0094403B" w:rsidRDefault="0094403B" w:rsidP="0094403B">
      <w:pPr>
        <w:ind w:left="360"/>
        <w:rPr>
          <w:color w:val="000000" w:themeColor="text1"/>
        </w:rPr>
      </w:pPr>
      <w:r>
        <w:rPr>
          <w:color w:val="000000" w:themeColor="text1"/>
        </w:rPr>
        <w:t>Since we are attempting to create a team realistic to how an NBA team operates, there are certain constraints that we must adhere to.</w:t>
      </w:r>
    </w:p>
    <w:p w14:paraId="3BA09989" w14:textId="77777777" w:rsidR="00CD46C7" w:rsidRDefault="0094403B" w:rsidP="00CD46C7">
      <w:pPr>
        <w:ind w:left="360"/>
        <w:rPr>
          <w:rFonts w:ascii="Abadi" w:hAnsi="Abadi"/>
          <w:color w:val="000000" w:themeColor="text1"/>
        </w:rPr>
      </w:pPr>
      <w:r w:rsidRPr="000344C5">
        <w:rPr>
          <w:rFonts w:ascii="Abadi" w:hAnsi="Abadi"/>
          <w:color w:val="000000" w:themeColor="text1"/>
        </w:rPr>
        <w:t>Salary Floor</w:t>
      </w:r>
    </w:p>
    <w:p w14:paraId="0F2D5415" w14:textId="77777777" w:rsidR="00CD46C7" w:rsidRDefault="0094403B" w:rsidP="00CD46C7">
      <w:pPr>
        <w:ind w:left="360"/>
        <w:rPr>
          <w:rFonts w:ascii="Abadi" w:hAnsi="Abadi"/>
          <w:color w:val="000000" w:themeColor="text1"/>
        </w:rPr>
      </w:pPr>
      <w:r w:rsidRPr="00CD46C7">
        <w:rPr>
          <w:color w:val="000000" w:themeColor="text1"/>
        </w:rPr>
        <w:t xml:space="preserve">In the 2025-2026 NBA season, </w:t>
      </w:r>
      <w:r w:rsidR="00D63E4C" w:rsidRPr="00CD46C7">
        <w:rPr>
          <w:color w:val="000000" w:themeColor="text1"/>
        </w:rPr>
        <w:t>the salary floor for every NBA team was approximately $139 M dollars. This was implemented in the model.</w:t>
      </w:r>
    </w:p>
    <w:p w14:paraId="3303FAFF" w14:textId="6B5AA308" w:rsidR="003B0831" w:rsidRPr="00CD46C7" w:rsidRDefault="00032A9F" w:rsidP="00CD46C7">
      <w:pPr>
        <w:ind w:left="360"/>
        <w:rPr>
          <w:rFonts w:ascii="Abadi" w:hAnsi="Abadi"/>
          <w:color w:val="000000" w:themeColor="text1"/>
        </w:rPr>
      </w:pPr>
      <m:oMathPara>
        <m:oMath>
          <m:nary>
            <m:naryPr>
              <m:chr m:val="∑"/>
              <m:limLoc m:val="undOvr"/>
              <m:ctrlPr>
                <w:rPr>
                  <w:rFonts w:ascii="Cambria Math" w:eastAsia="Times New Roman" w:hAnsi="Cambria Math" w:cs="Times New Roman"/>
                  <w:i/>
                  <w:color w:val="3B3B3B"/>
                  <w:kern w:val="0"/>
                  <w:sz w:val="21"/>
                  <w:szCs w:val="21"/>
                  <w14:ligatures w14:val="none"/>
                </w:rPr>
              </m:ctrlPr>
            </m:naryPr>
            <m:sub>
              <m:r>
                <w:rPr>
                  <w:rFonts w:ascii="Cambria Math" w:eastAsia="Times New Roman" w:hAnsi="Cambria Math" w:cs="Times New Roman"/>
                  <w:color w:val="3B3B3B"/>
                  <w:kern w:val="0"/>
                  <w:sz w:val="21"/>
                  <w:szCs w:val="21"/>
                  <w14:ligatures w14:val="none"/>
                </w:rPr>
                <m:t>p</m:t>
              </m:r>
              <m:r>
                <w:rPr>
                  <w:rFonts w:ascii="Cambria Math" w:eastAsia="Times New Roman" w:hAnsi="Cambria Math" w:cs="Times New Roman"/>
                  <w:color w:val="3B3B3B"/>
                  <w:kern w:val="0"/>
                  <w:sz w:val="21"/>
                  <w:szCs w:val="21"/>
                  <w14:ligatures w14:val="none"/>
                </w:rPr>
                <m:t>=1</m:t>
              </m:r>
            </m:sub>
            <m:sup>
              <m:r>
                <w:rPr>
                  <w:rFonts w:ascii="Cambria Math" w:eastAsia="Times New Roman" w:hAnsi="Cambria Math" w:cs="Times New Roman"/>
                  <w:color w:val="3B3B3B"/>
                  <w:kern w:val="0"/>
                  <w:sz w:val="21"/>
                  <w:szCs w:val="21"/>
                  <w14:ligatures w14:val="none"/>
                </w:rPr>
                <m:t>P</m:t>
              </m:r>
            </m:sup>
            <m:e>
              <m:r>
                <w:rPr>
                  <w:rFonts w:ascii="Cambria Math" w:eastAsia="Times New Roman" w:hAnsi="Cambria Math" w:cs="Times New Roman"/>
                  <w:color w:val="3B3B3B"/>
                  <w:kern w:val="0"/>
                  <w:sz w:val="21"/>
                  <w:szCs w:val="21"/>
                  <w14:ligatures w14:val="none"/>
                </w:rPr>
                <m:t>salary</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r>
                <w:rPr>
                  <w:rFonts w:ascii="Cambria Math" w:eastAsia="Times New Roman" w:hAnsi="Cambria Math" w:cs="Times New Roman"/>
                  <w:color w:val="3B3B3B"/>
                  <w:kern w:val="0"/>
                  <w:sz w:val="21"/>
                  <w:szCs w:val="21"/>
                  <w14:ligatures w14:val="none"/>
                </w:rPr>
                <m:t>*</m:t>
              </m:r>
              <m:r>
                <w:rPr>
                  <w:rFonts w:ascii="Cambria Math" w:eastAsia="Times New Roman" w:hAnsi="Cambria Math" w:cs="Times New Roman"/>
                  <w:color w:val="3B3B3B"/>
                  <w:kern w:val="0"/>
                  <w:sz w:val="21"/>
                  <w:szCs w:val="21"/>
                  <w14:ligatures w14:val="none"/>
                </w:rPr>
                <m:t>selected</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e>
          </m:nary>
          <m:r>
            <w:rPr>
              <w:rFonts w:ascii="Cambria Math" w:eastAsia="Times New Roman" w:hAnsi="Cambria Math" w:cs="Times New Roman"/>
              <w:color w:val="3B3B3B"/>
              <w:kern w:val="0"/>
              <w:sz w:val="21"/>
              <w:szCs w:val="21"/>
              <w14:ligatures w14:val="none"/>
            </w:rPr>
            <m:t>≥139</m:t>
          </m:r>
        </m:oMath>
      </m:oMathPara>
    </w:p>
    <w:p w14:paraId="6AA9835C" w14:textId="77777777" w:rsidR="00CD46C7" w:rsidRDefault="00D63E4C" w:rsidP="00CD46C7">
      <w:pPr>
        <w:ind w:left="360"/>
        <w:rPr>
          <w:rFonts w:ascii="Abadi" w:hAnsi="Abadi"/>
          <w:color w:val="000000" w:themeColor="text1"/>
        </w:rPr>
      </w:pPr>
      <w:r w:rsidRPr="000344C5">
        <w:rPr>
          <w:rFonts w:ascii="Abadi" w:hAnsi="Abadi"/>
          <w:color w:val="000000" w:themeColor="text1"/>
        </w:rPr>
        <w:t>Salary Cap</w:t>
      </w:r>
    </w:p>
    <w:p w14:paraId="29E313E8" w14:textId="254BDEA7" w:rsidR="00D63E4C" w:rsidRPr="00CD46C7" w:rsidRDefault="00D63E4C" w:rsidP="00CD46C7">
      <w:pPr>
        <w:ind w:left="360"/>
        <w:rPr>
          <w:rFonts w:ascii="Abadi" w:hAnsi="Abadi"/>
          <w:color w:val="000000" w:themeColor="text1"/>
        </w:rPr>
      </w:pPr>
      <w:r w:rsidRPr="00CD46C7">
        <w:rPr>
          <w:color w:val="000000" w:themeColor="text1"/>
        </w:rPr>
        <w:t>In the 2025-2026 NBA season, the salary cap for every NBA team was approximately $155 M dollars. This was implemented in the model.</w:t>
      </w:r>
    </w:p>
    <w:p w14:paraId="6AC1AB97" w14:textId="498704F8" w:rsidR="006A018F" w:rsidRPr="000344C5" w:rsidRDefault="00032A9F" w:rsidP="00CD46C7">
      <w:pPr>
        <w:pStyle w:val="ListParagraph"/>
        <w:shd w:val="clear" w:color="auto" w:fill="FFFFFF"/>
        <w:spacing w:after="0" w:line="285" w:lineRule="atLeast"/>
        <w:rPr>
          <w:rFonts w:ascii="Consolas" w:eastAsia="Times New Roman" w:hAnsi="Consolas" w:cs="Times New Roman"/>
          <w:color w:val="3B3B3B"/>
          <w:kern w:val="0"/>
          <w:sz w:val="21"/>
          <w:szCs w:val="21"/>
          <w14:ligatures w14:val="none"/>
        </w:rPr>
      </w:pPr>
      <m:oMathPara>
        <m:oMath>
          <m:nary>
            <m:naryPr>
              <m:chr m:val="∑"/>
              <m:limLoc m:val="undOvr"/>
              <m:ctrlPr>
                <w:rPr>
                  <w:rFonts w:ascii="Cambria Math" w:eastAsia="Times New Roman" w:hAnsi="Cambria Math" w:cs="Times New Roman"/>
                  <w:i/>
                  <w:color w:val="3B3B3B"/>
                  <w:kern w:val="0"/>
                  <w:sz w:val="21"/>
                  <w:szCs w:val="21"/>
                  <w14:ligatures w14:val="none"/>
                </w:rPr>
              </m:ctrlPr>
            </m:naryPr>
            <m:sub>
              <m:r>
                <w:rPr>
                  <w:rFonts w:ascii="Cambria Math" w:eastAsia="Times New Roman" w:hAnsi="Cambria Math" w:cs="Times New Roman"/>
                  <w:color w:val="3B3B3B"/>
                  <w:kern w:val="0"/>
                  <w:sz w:val="21"/>
                  <w:szCs w:val="21"/>
                  <w14:ligatures w14:val="none"/>
                </w:rPr>
                <m:t>p</m:t>
              </m:r>
              <m:r>
                <w:rPr>
                  <w:rFonts w:ascii="Cambria Math" w:eastAsia="Times New Roman" w:hAnsi="Cambria Math" w:cs="Times New Roman"/>
                  <w:color w:val="3B3B3B"/>
                  <w:kern w:val="0"/>
                  <w:sz w:val="21"/>
                  <w:szCs w:val="21"/>
                  <w14:ligatures w14:val="none"/>
                </w:rPr>
                <m:t>=1</m:t>
              </m:r>
            </m:sub>
            <m:sup>
              <m:r>
                <w:rPr>
                  <w:rFonts w:ascii="Cambria Math" w:eastAsia="Times New Roman" w:hAnsi="Cambria Math" w:cs="Times New Roman"/>
                  <w:color w:val="3B3B3B"/>
                  <w:kern w:val="0"/>
                  <w:sz w:val="21"/>
                  <w:szCs w:val="21"/>
                  <w14:ligatures w14:val="none"/>
                </w:rPr>
                <m:t>P</m:t>
              </m:r>
            </m:sup>
            <m:e>
              <m:r>
                <w:rPr>
                  <w:rFonts w:ascii="Cambria Math" w:eastAsia="Times New Roman" w:hAnsi="Cambria Math" w:cs="Times New Roman"/>
                  <w:color w:val="3B3B3B"/>
                  <w:kern w:val="0"/>
                  <w:sz w:val="21"/>
                  <w:szCs w:val="21"/>
                  <w14:ligatures w14:val="none"/>
                </w:rPr>
                <m:t>salary</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r>
                <w:rPr>
                  <w:rFonts w:ascii="Cambria Math" w:eastAsia="Times New Roman" w:hAnsi="Cambria Math" w:cs="Times New Roman"/>
                  <w:color w:val="3B3B3B"/>
                  <w:kern w:val="0"/>
                  <w:sz w:val="21"/>
                  <w:szCs w:val="21"/>
                  <w14:ligatures w14:val="none"/>
                </w:rPr>
                <m:t>*</m:t>
              </m:r>
              <m:r>
                <w:rPr>
                  <w:rFonts w:ascii="Cambria Math" w:eastAsia="Times New Roman" w:hAnsi="Cambria Math" w:cs="Times New Roman"/>
                  <w:color w:val="3B3B3B"/>
                  <w:kern w:val="0"/>
                  <w:sz w:val="21"/>
                  <w:szCs w:val="21"/>
                  <w14:ligatures w14:val="none"/>
                </w:rPr>
                <m:t>selected</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e>
          </m:nary>
          <m:r>
            <w:rPr>
              <w:rFonts w:ascii="Cambria Math" w:eastAsia="Times New Roman" w:hAnsi="Cambria Math" w:cs="Times New Roman"/>
              <w:color w:val="3B3B3B"/>
              <w:kern w:val="0"/>
              <w:sz w:val="21"/>
              <w:szCs w:val="21"/>
              <w14:ligatures w14:val="none"/>
            </w:rPr>
            <m:t>≤155</m:t>
          </m:r>
        </m:oMath>
      </m:oMathPara>
    </w:p>
    <w:p w14:paraId="2207A9CD" w14:textId="77777777" w:rsidR="007F18A7" w:rsidRDefault="007F18A7" w:rsidP="00CD46C7">
      <w:pPr>
        <w:ind w:left="360"/>
        <w:rPr>
          <w:rFonts w:ascii="Abadi" w:hAnsi="Abadi"/>
          <w:color w:val="000000" w:themeColor="text1"/>
        </w:rPr>
      </w:pPr>
    </w:p>
    <w:p w14:paraId="66E8FAAD" w14:textId="77777777" w:rsidR="007F18A7" w:rsidRDefault="007F18A7" w:rsidP="00CD46C7">
      <w:pPr>
        <w:ind w:left="360"/>
        <w:rPr>
          <w:rFonts w:ascii="Abadi" w:hAnsi="Abadi"/>
          <w:color w:val="000000" w:themeColor="text1"/>
        </w:rPr>
      </w:pPr>
    </w:p>
    <w:p w14:paraId="66869030" w14:textId="1B09ED80" w:rsidR="00CD46C7" w:rsidRDefault="00D63E4C" w:rsidP="00CD46C7">
      <w:pPr>
        <w:ind w:left="360"/>
        <w:rPr>
          <w:rFonts w:ascii="Abadi" w:hAnsi="Abadi"/>
          <w:color w:val="000000" w:themeColor="text1"/>
        </w:rPr>
      </w:pPr>
      <w:r w:rsidRPr="000344C5">
        <w:rPr>
          <w:rFonts w:ascii="Abadi" w:hAnsi="Abadi"/>
          <w:color w:val="000000" w:themeColor="text1"/>
        </w:rPr>
        <w:lastRenderedPageBreak/>
        <w:t>Minutes Constraint</w:t>
      </w:r>
    </w:p>
    <w:p w14:paraId="4F1CF946" w14:textId="4D919ED1" w:rsidR="00D63E4C" w:rsidRPr="00CD46C7" w:rsidRDefault="00D63E4C" w:rsidP="00CD46C7">
      <w:pPr>
        <w:ind w:left="360"/>
        <w:rPr>
          <w:rFonts w:ascii="Abadi" w:hAnsi="Abadi"/>
          <w:color w:val="000000" w:themeColor="text1"/>
        </w:rPr>
      </w:pPr>
      <w:r w:rsidRPr="00CD46C7">
        <w:rPr>
          <w:color w:val="000000" w:themeColor="text1"/>
        </w:rPr>
        <w:t xml:space="preserve">The minimum </w:t>
      </w:r>
      <w:proofErr w:type="gramStart"/>
      <w:r w:rsidRPr="00CD46C7">
        <w:rPr>
          <w:color w:val="000000" w:themeColor="text1"/>
        </w:rPr>
        <w:t>amount</w:t>
      </w:r>
      <w:proofErr w:type="gramEnd"/>
      <w:r w:rsidRPr="00CD46C7">
        <w:rPr>
          <w:color w:val="000000" w:themeColor="text1"/>
        </w:rPr>
        <w:t xml:space="preserve"> of minutes in an NBA rotation is 220 while the maximum </w:t>
      </w:r>
      <w:proofErr w:type="gramStart"/>
      <w:r w:rsidRPr="00CD46C7">
        <w:rPr>
          <w:color w:val="000000" w:themeColor="text1"/>
        </w:rPr>
        <w:t>amount</w:t>
      </w:r>
      <w:proofErr w:type="gramEnd"/>
      <w:r w:rsidRPr="00CD46C7">
        <w:rPr>
          <w:color w:val="000000" w:themeColor="text1"/>
        </w:rPr>
        <w:t xml:space="preserve"> of minutes in an NBA rotation is 240.</w:t>
      </w:r>
    </w:p>
    <w:p w14:paraId="5BBD1AFC" w14:textId="668A86ED" w:rsidR="006A018F" w:rsidRPr="000344C5" w:rsidRDefault="00032A9F" w:rsidP="00CD46C7">
      <w:pPr>
        <w:pStyle w:val="ListParagraph"/>
        <w:shd w:val="clear" w:color="auto" w:fill="FFFFFF"/>
        <w:spacing w:after="0" w:line="285" w:lineRule="atLeast"/>
        <w:rPr>
          <w:rFonts w:ascii="Consolas" w:eastAsia="Times New Roman" w:hAnsi="Consolas" w:cs="Times New Roman"/>
          <w:color w:val="3B3B3B"/>
          <w:kern w:val="0"/>
          <w:sz w:val="21"/>
          <w:szCs w:val="21"/>
          <w14:ligatures w14:val="none"/>
        </w:rPr>
      </w:pPr>
      <m:oMathPara>
        <m:oMath>
          <m:nary>
            <m:naryPr>
              <m:chr m:val="∑"/>
              <m:limLoc m:val="undOvr"/>
              <m:ctrlPr>
                <w:rPr>
                  <w:rFonts w:ascii="Cambria Math" w:eastAsia="Times New Roman" w:hAnsi="Cambria Math" w:cs="Times New Roman"/>
                  <w:i/>
                  <w:color w:val="3B3B3B"/>
                  <w:kern w:val="0"/>
                  <w:sz w:val="21"/>
                  <w:szCs w:val="21"/>
                  <w14:ligatures w14:val="none"/>
                </w:rPr>
              </m:ctrlPr>
            </m:naryPr>
            <m:sub>
              <m:r>
                <w:rPr>
                  <w:rFonts w:ascii="Cambria Math" w:eastAsia="Times New Roman" w:hAnsi="Cambria Math" w:cs="Times New Roman"/>
                  <w:color w:val="3B3B3B"/>
                  <w:kern w:val="0"/>
                  <w:sz w:val="21"/>
                  <w:szCs w:val="21"/>
                  <w14:ligatures w14:val="none"/>
                </w:rPr>
                <m:t>p</m:t>
              </m:r>
              <m:r>
                <w:rPr>
                  <w:rFonts w:ascii="Cambria Math" w:eastAsia="Times New Roman" w:hAnsi="Cambria Math" w:cs="Times New Roman"/>
                  <w:color w:val="3B3B3B"/>
                  <w:kern w:val="0"/>
                  <w:sz w:val="21"/>
                  <w:szCs w:val="21"/>
                  <w14:ligatures w14:val="none"/>
                </w:rPr>
                <m:t>=1</m:t>
              </m:r>
            </m:sub>
            <m:sup>
              <m:r>
                <w:rPr>
                  <w:rFonts w:ascii="Cambria Math" w:eastAsia="Times New Roman" w:hAnsi="Cambria Math" w:cs="Times New Roman"/>
                  <w:color w:val="3B3B3B"/>
                  <w:kern w:val="0"/>
                  <w:sz w:val="21"/>
                  <w:szCs w:val="21"/>
                  <w14:ligatures w14:val="none"/>
                </w:rPr>
                <m:t>P</m:t>
              </m:r>
            </m:sup>
            <m:e>
              <m:r>
                <w:rPr>
                  <w:rFonts w:ascii="Cambria Math" w:eastAsia="Times New Roman" w:hAnsi="Cambria Math" w:cs="Times New Roman"/>
                  <w:color w:val="3B3B3B"/>
                  <w:kern w:val="0"/>
                  <w:sz w:val="21"/>
                  <w:szCs w:val="21"/>
                  <w14:ligatures w14:val="none"/>
                </w:rPr>
                <m:t>minutes</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r>
                <w:rPr>
                  <w:rFonts w:ascii="Cambria Math" w:eastAsia="Times New Roman" w:hAnsi="Cambria Math" w:cs="Times New Roman"/>
                  <w:color w:val="3B3B3B"/>
                  <w:kern w:val="0"/>
                  <w:sz w:val="21"/>
                  <w:szCs w:val="21"/>
                  <w14:ligatures w14:val="none"/>
                </w:rPr>
                <m:t>*</m:t>
              </m:r>
              <m:r>
                <w:rPr>
                  <w:rFonts w:ascii="Cambria Math" w:eastAsia="Times New Roman" w:hAnsi="Cambria Math" w:cs="Times New Roman"/>
                  <w:color w:val="3B3B3B"/>
                  <w:kern w:val="0"/>
                  <w:sz w:val="21"/>
                  <w:szCs w:val="21"/>
                  <w14:ligatures w14:val="none"/>
                </w:rPr>
                <m:t>selected</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e>
          </m:nary>
          <m:r>
            <w:rPr>
              <w:rFonts w:ascii="Cambria Math" w:eastAsia="Times New Roman" w:hAnsi="Cambria Math" w:cs="Times New Roman"/>
              <w:color w:val="3B3B3B"/>
              <w:kern w:val="0"/>
              <w:sz w:val="21"/>
              <w:szCs w:val="21"/>
              <w14:ligatures w14:val="none"/>
            </w:rPr>
            <m:t>≥220</m:t>
          </m:r>
        </m:oMath>
      </m:oMathPara>
    </w:p>
    <w:p w14:paraId="432CC19B" w14:textId="1F909F67" w:rsidR="00D63E4C" w:rsidRPr="00454027" w:rsidRDefault="00032A9F" w:rsidP="00CD46C7">
      <w:pPr>
        <w:pStyle w:val="ListParagraph"/>
        <w:shd w:val="clear" w:color="auto" w:fill="FFFFFF"/>
        <w:spacing w:after="0" w:line="285" w:lineRule="atLeast"/>
        <w:rPr>
          <w:rFonts w:ascii="Consolas" w:eastAsia="Times New Roman" w:hAnsi="Consolas" w:cs="Times New Roman"/>
          <w:color w:val="3B3B3B"/>
          <w:kern w:val="0"/>
          <w:sz w:val="21"/>
          <w:szCs w:val="21"/>
          <w14:ligatures w14:val="none"/>
        </w:rPr>
      </w:pPr>
      <m:oMathPara>
        <m:oMath>
          <m:nary>
            <m:naryPr>
              <m:chr m:val="∑"/>
              <m:limLoc m:val="undOvr"/>
              <m:ctrlPr>
                <w:rPr>
                  <w:rFonts w:ascii="Cambria Math" w:eastAsia="Times New Roman" w:hAnsi="Cambria Math" w:cs="Times New Roman"/>
                  <w:i/>
                  <w:color w:val="3B3B3B"/>
                  <w:kern w:val="0"/>
                  <w:sz w:val="21"/>
                  <w:szCs w:val="21"/>
                  <w14:ligatures w14:val="none"/>
                </w:rPr>
              </m:ctrlPr>
            </m:naryPr>
            <m:sub>
              <m:r>
                <w:rPr>
                  <w:rFonts w:ascii="Cambria Math" w:eastAsia="Times New Roman" w:hAnsi="Cambria Math" w:cs="Times New Roman"/>
                  <w:color w:val="3B3B3B"/>
                  <w:kern w:val="0"/>
                  <w:sz w:val="21"/>
                  <w:szCs w:val="21"/>
                  <w14:ligatures w14:val="none"/>
                </w:rPr>
                <m:t>p</m:t>
              </m:r>
              <m:r>
                <w:rPr>
                  <w:rFonts w:ascii="Cambria Math" w:eastAsia="Times New Roman" w:hAnsi="Cambria Math" w:cs="Times New Roman"/>
                  <w:color w:val="3B3B3B"/>
                  <w:kern w:val="0"/>
                  <w:sz w:val="21"/>
                  <w:szCs w:val="21"/>
                  <w14:ligatures w14:val="none"/>
                </w:rPr>
                <m:t>=1</m:t>
              </m:r>
            </m:sub>
            <m:sup>
              <m:r>
                <w:rPr>
                  <w:rFonts w:ascii="Cambria Math" w:eastAsia="Times New Roman" w:hAnsi="Cambria Math" w:cs="Times New Roman"/>
                  <w:color w:val="3B3B3B"/>
                  <w:kern w:val="0"/>
                  <w:sz w:val="21"/>
                  <w:szCs w:val="21"/>
                  <w14:ligatures w14:val="none"/>
                </w:rPr>
                <m:t>P</m:t>
              </m:r>
            </m:sup>
            <m:e>
              <m:r>
                <w:rPr>
                  <w:rFonts w:ascii="Cambria Math" w:eastAsia="Times New Roman" w:hAnsi="Cambria Math" w:cs="Times New Roman"/>
                  <w:color w:val="3B3B3B"/>
                  <w:kern w:val="0"/>
                  <w:sz w:val="21"/>
                  <w:szCs w:val="21"/>
                  <w14:ligatures w14:val="none"/>
                </w:rPr>
                <m:t>minutes</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r>
                <w:rPr>
                  <w:rFonts w:ascii="Cambria Math" w:eastAsia="Times New Roman" w:hAnsi="Cambria Math" w:cs="Times New Roman"/>
                  <w:color w:val="3B3B3B"/>
                  <w:kern w:val="0"/>
                  <w:sz w:val="21"/>
                  <w:szCs w:val="21"/>
                  <w14:ligatures w14:val="none"/>
                </w:rPr>
                <m:t>*</m:t>
              </m:r>
              <m:r>
                <w:rPr>
                  <w:rFonts w:ascii="Cambria Math" w:eastAsia="Times New Roman" w:hAnsi="Cambria Math" w:cs="Times New Roman"/>
                  <w:color w:val="3B3B3B"/>
                  <w:kern w:val="0"/>
                  <w:sz w:val="21"/>
                  <w:szCs w:val="21"/>
                  <w14:ligatures w14:val="none"/>
                </w:rPr>
                <m:t>selected</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e>
          </m:nary>
          <m:r>
            <w:rPr>
              <w:rFonts w:ascii="Cambria Math" w:eastAsia="Times New Roman" w:hAnsi="Cambria Math" w:cs="Times New Roman"/>
              <w:color w:val="3B3B3B"/>
              <w:kern w:val="0"/>
              <w:sz w:val="21"/>
              <w:szCs w:val="21"/>
              <w14:ligatures w14:val="none"/>
            </w:rPr>
            <m:t>≤240</m:t>
          </m:r>
        </m:oMath>
      </m:oMathPara>
    </w:p>
    <w:p w14:paraId="6D3FB363" w14:textId="77777777" w:rsidR="00933E07" w:rsidRDefault="00D63E4C" w:rsidP="00933E07">
      <w:pPr>
        <w:ind w:left="360"/>
        <w:rPr>
          <w:rFonts w:ascii="Abadi" w:hAnsi="Abadi"/>
          <w:color w:val="000000" w:themeColor="text1"/>
        </w:rPr>
      </w:pPr>
      <w:r w:rsidRPr="000344C5">
        <w:rPr>
          <w:rFonts w:ascii="Abadi" w:hAnsi="Abadi"/>
          <w:color w:val="000000" w:themeColor="text1"/>
        </w:rPr>
        <w:t>Position Constraint</w:t>
      </w:r>
    </w:p>
    <w:p w14:paraId="1362E24A" w14:textId="3E7A19E1" w:rsidR="00D63E4C" w:rsidRPr="00933E07" w:rsidRDefault="00D63E4C" w:rsidP="00933E07">
      <w:pPr>
        <w:ind w:left="360"/>
        <w:rPr>
          <w:rFonts w:ascii="Abadi" w:hAnsi="Abadi"/>
          <w:color w:val="000000" w:themeColor="text1"/>
        </w:rPr>
      </w:pPr>
      <w:r w:rsidRPr="00933E07">
        <w:rPr>
          <w:color w:val="000000" w:themeColor="text1"/>
        </w:rPr>
        <w:t xml:space="preserve">The minimum </w:t>
      </w:r>
      <w:proofErr w:type="gramStart"/>
      <w:r w:rsidRPr="00933E07">
        <w:rPr>
          <w:color w:val="000000" w:themeColor="text1"/>
        </w:rPr>
        <w:t>amount</w:t>
      </w:r>
      <w:proofErr w:type="gramEnd"/>
      <w:r w:rsidRPr="00933E07">
        <w:rPr>
          <w:color w:val="000000" w:themeColor="text1"/>
        </w:rPr>
        <w:t xml:space="preserve"> of players that there can be in a certain position is 2 while the maximum </w:t>
      </w:r>
      <w:proofErr w:type="gramStart"/>
      <w:r w:rsidRPr="00933E07">
        <w:rPr>
          <w:color w:val="000000" w:themeColor="text1"/>
        </w:rPr>
        <w:t>amount</w:t>
      </w:r>
      <w:proofErr w:type="gramEnd"/>
      <w:r w:rsidRPr="00933E07">
        <w:rPr>
          <w:color w:val="000000" w:themeColor="text1"/>
        </w:rPr>
        <w:t xml:space="preserve"> of players that there can be in a certain position is 3.</w:t>
      </w:r>
    </w:p>
    <w:p w14:paraId="77F72D79" w14:textId="1378DBC8" w:rsidR="00174D0B" w:rsidRPr="00D63E4C" w:rsidRDefault="00032A9F" w:rsidP="00933E07">
      <w:pPr>
        <w:pStyle w:val="ListParagraph"/>
        <w:shd w:val="clear" w:color="auto" w:fill="FFFFFF"/>
        <w:spacing w:after="0" w:line="285" w:lineRule="atLeast"/>
        <w:rPr>
          <w:rFonts w:ascii="Consolas" w:eastAsia="Times New Roman" w:hAnsi="Consolas" w:cs="Times New Roman"/>
          <w:color w:val="3B3B3B"/>
          <w:kern w:val="0"/>
          <w:sz w:val="21"/>
          <w:szCs w:val="21"/>
          <w14:ligatures w14:val="none"/>
        </w:rPr>
      </w:pPr>
      <m:oMathPara>
        <m:oMath>
          <m:nary>
            <m:naryPr>
              <m:chr m:val="∑"/>
              <m:limLoc m:val="undOvr"/>
              <m:ctrlPr>
                <w:rPr>
                  <w:rFonts w:ascii="Cambria Math" w:eastAsia="Times New Roman" w:hAnsi="Cambria Math" w:cs="Times New Roman"/>
                  <w:i/>
                  <w:color w:val="3B3B3B"/>
                  <w:kern w:val="0"/>
                  <w:sz w:val="21"/>
                  <w:szCs w:val="21"/>
                  <w14:ligatures w14:val="none"/>
                </w:rPr>
              </m:ctrlPr>
            </m:naryPr>
            <m:sub>
              <m:r>
                <w:rPr>
                  <w:rFonts w:ascii="Cambria Math" w:eastAsia="Times New Roman" w:hAnsi="Cambria Math" w:cs="Times New Roman"/>
                  <w:color w:val="3B3B3B"/>
                  <w:kern w:val="0"/>
                  <w:sz w:val="21"/>
                  <w:szCs w:val="21"/>
                  <w14:ligatures w14:val="none"/>
                </w:rPr>
                <m:t>p</m:t>
              </m:r>
              <m:r>
                <w:rPr>
                  <w:rFonts w:ascii="Cambria Math" w:eastAsia="Times New Roman" w:hAnsi="Cambria Math" w:cs="Times New Roman"/>
                  <w:color w:val="3B3B3B"/>
                  <w:kern w:val="0"/>
                  <w:sz w:val="21"/>
                  <w:szCs w:val="21"/>
                  <w14:ligatures w14:val="none"/>
                </w:rPr>
                <m:t>=1</m:t>
              </m:r>
            </m:sub>
            <m:sup>
              <m:r>
                <w:rPr>
                  <w:rFonts w:ascii="Cambria Math" w:eastAsia="Times New Roman" w:hAnsi="Cambria Math" w:cs="Times New Roman"/>
                  <w:color w:val="3B3B3B"/>
                  <w:kern w:val="0"/>
                  <w:sz w:val="21"/>
                  <w:szCs w:val="21"/>
                  <w14:ligatures w14:val="none"/>
                </w:rPr>
                <m:t>P</m:t>
              </m:r>
            </m:sup>
            <m:e>
              <m:r>
                <w:rPr>
                  <w:rFonts w:ascii="Cambria Math" w:eastAsia="Times New Roman" w:hAnsi="Cambria Math" w:cs="Times New Roman"/>
                  <w:color w:val="3B3B3B"/>
                  <w:kern w:val="0"/>
                  <w:sz w:val="21"/>
                  <w:szCs w:val="21"/>
                  <w14:ligatures w14:val="none"/>
                </w:rPr>
                <m:t>selected</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e>
          </m:nary>
          <m:r>
            <w:rPr>
              <w:rFonts w:ascii="Cambria Math" w:eastAsia="Times New Roman" w:hAnsi="Cambria Math" w:cs="Times New Roman"/>
              <w:color w:val="3B3B3B"/>
              <w:kern w:val="0"/>
              <w:sz w:val="21"/>
              <w:szCs w:val="21"/>
              <w14:ligatures w14:val="none"/>
            </w:rPr>
            <m:t>if</m:t>
          </m:r>
          <m:r>
            <w:rPr>
              <w:rFonts w:ascii="Cambria Math" w:eastAsia="Times New Roman" w:hAnsi="Cambria Math" w:cs="Times New Roman"/>
              <w:color w:val="3B3B3B"/>
              <w:kern w:val="0"/>
              <w:sz w:val="21"/>
              <w:szCs w:val="21"/>
              <w14:ligatures w14:val="none"/>
            </w:rPr>
            <m:t xml:space="preserve"> </m:t>
          </m:r>
          <m:r>
            <w:rPr>
              <w:rFonts w:ascii="Cambria Math" w:eastAsia="Times New Roman" w:hAnsi="Cambria Math" w:cs="Times New Roman"/>
              <w:color w:val="3B3B3B"/>
              <w:kern w:val="0"/>
              <w:sz w:val="21"/>
              <w:szCs w:val="21"/>
              <w14:ligatures w14:val="none"/>
            </w:rPr>
            <m:t>position</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r>
            <w:rPr>
              <w:rFonts w:ascii="Cambria Math" w:eastAsia="Times New Roman" w:hAnsi="Cambria Math" w:cs="Times New Roman"/>
              <w:color w:val="3B3B3B"/>
              <w:kern w:val="0"/>
              <w:sz w:val="21"/>
              <w:szCs w:val="21"/>
              <w14:ligatures w14:val="none"/>
            </w:rPr>
            <m:t>=="</m:t>
          </m:r>
          <m:r>
            <w:rPr>
              <w:rFonts w:ascii="Cambria Math" w:eastAsia="Times New Roman" w:hAnsi="Cambria Math" w:cs="Times New Roman"/>
              <w:color w:val="3B3B3B"/>
              <w:kern w:val="0"/>
              <w:sz w:val="21"/>
              <w:szCs w:val="21"/>
              <w14:ligatures w14:val="none"/>
            </w:rPr>
            <m:t>PG</m:t>
          </m:r>
          <m:r>
            <w:rPr>
              <w:rFonts w:ascii="Cambria Math" w:eastAsia="Times New Roman" w:hAnsi="Cambria Math" w:cs="Times New Roman"/>
              <w:color w:val="3B3B3B"/>
              <w:kern w:val="0"/>
              <w:sz w:val="21"/>
              <w:szCs w:val="21"/>
              <w14:ligatures w14:val="none"/>
            </w:rPr>
            <m:t>"≥2</m:t>
          </m:r>
        </m:oMath>
      </m:oMathPara>
    </w:p>
    <w:p w14:paraId="0B78A308" w14:textId="38D16BF9" w:rsidR="005C430F" w:rsidRPr="00D63E4C" w:rsidRDefault="00032A9F" w:rsidP="00933E07">
      <w:pPr>
        <w:pStyle w:val="ListParagraph"/>
        <w:shd w:val="clear" w:color="auto" w:fill="FFFFFF"/>
        <w:spacing w:after="0" w:line="285" w:lineRule="atLeast"/>
        <w:rPr>
          <w:rFonts w:ascii="Consolas" w:eastAsia="Times New Roman" w:hAnsi="Consolas" w:cs="Times New Roman"/>
          <w:color w:val="3B3B3B"/>
          <w:kern w:val="0"/>
          <w:sz w:val="21"/>
          <w:szCs w:val="21"/>
          <w14:ligatures w14:val="none"/>
        </w:rPr>
      </w:pPr>
      <m:oMathPara>
        <m:oMath>
          <m:nary>
            <m:naryPr>
              <m:chr m:val="∑"/>
              <m:limLoc m:val="undOvr"/>
              <m:ctrlPr>
                <w:rPr>
                  <w:rFonts w:ascii="Cambria Math" w:eastAsia="Times New Roman" w:hAnsi="Cambria Math" w:cs="Times New Roman"/>
                  <w:i/>
                  <w:color w:val="3B3B3B"/>
                  <w:kern w:val="0"/>
                  <w:sz w:val="21"/>
                  <w:szCs w:val="21"/>
                  <w14:ligatures w14:val="none"/>
                </w:rPr>
              </m:ctrlPr>
            </m:naryPr>
            <m:sub>
              <m:r>
                <w:rPr>
                  <w:rFonts w:ascii="Cambria Math" w:eastAsia="Times New Roman" w:hAnsi="Cambria Math" w:cs="Times New Roman"/>
                  <w:color w:val="3B3B3B"/>
                  <w:kern w:val="0"/>
                  <w:sz w:val="21"/>
                  <w:szCs w:val="21"/>
                  <w14:ligatures w14:val="none"/>
                </w:rPr>
                <m:t>p</m:t>
              </m:r>
              <m:r>
                <w:rPr>
                  <w:rFonts w:ascii="Cambria Math" w:eastAsia="Times New Roman" w:hAnsi="Cambria Math" w:cs="Times New Roman"/>
                  <w:color w:val="3B3B3B"/>
                  <w:kern w:val="0"/>
                  <w:sz w:val="21"/>
                  <w:szCs w:val="21"/>
                  <w14:ligatures w14:val="none"/>
                </w:rPr>
                <m:t>=1</m:t>
              </m:r>
            </m:sub>
            <m:sup>
              <m:r>
                <w:rPr>
                  <w:rFonts w:ascii="Cambria Math" w:eastAsia="Times New Roman" w:hAnsi="Cambria Math" w:cs="Times New Roman"/>
                  <w:color w:val="3B3B3B"/>
                  <w:kern w:val="0"/>
                  <w:sz w:val="21"/>
                  <w:szCs w:val="21"/>
                  <w14:ligatures w14:val="none"/>
                </w:rPr>
                <m:t>P</m:t>
              </m:r>
            </m:sup>
            <m:e>
              <m:r>
                <w:rPr>
                  <w:rFonts w:ascii="Cambria Math" w:eastAsia="Times New Roman" w:hAnsi="Cambria Math" w:cs="Times New Roman"/>
                  <w:color w:val="3B3B3B"/>
                  <w:kern w:val="0"/>
                  <w:sz w:val="21"/>
                  <w:szCs w:val="21"/>
                  <w14:ligatures w14:val="none"/>
                </w:rPr>
                <m:t>selected</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e>
          </m:nary>
          <m:r>
            <w:rPr>
              <w:rFonts w:ascii="Cambria Math" w:eastAsia="Times New Roman" w:hAnsi="Cambria Math" w:cs="Times New Roman"/>
              <w:color w:val="3B3B3B"/>
              <w:kern w:val="0"/>
              <w:sz w:val="21"/>
              <w:szCs w:val="21"/>
              <w14:ligatures w14:val="none"/>
            </w:rPr>
            <m:t>if</m:t>
          </m:r>
          <m:r>
            <w:rPr>
              <w:rFonts w:ascii="Cambria Math" w:eastAsia="Times New Roman" w:hAnsi="Cambria Math" w:cs="Times New Roman"/>
              <w:color w:val="3B3B3B"/>
              <w:kern w:val="0"/>
              <w:sz w:val="21"/>
              <w:szCs w:val="21"/>
              <w14:ligatures w14:val="none"/>
            </w:rPr>
            <m:t xml:space="preserve"> </m:t>
          </m:r>
          <m:r>
            <w:rPr>
              <w:rFonts w:ascii="Cambria Math" w:eastAsia="Times New Roman" w:hAnsi="Cambria Math" w:cs="Times New Roman"/>
              <w:color w:val="3B3B3B"/>
              <w:kern w:val="0"/>
              <w:sz w:val="21"/>
              <w:szCs w:val="21"/>
              <w14:ligatures w14:val="none"/>
            </w:rPr>
            <m:t>position</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r>
            <w:rPr>
              <w:rFonts w:ascii="Cambria Math" w:eastAsia="Times New Roman" w:hAnsi="Cambria Math" w:cs="Times New Roman"/>
              <w:color w:val="3B3B3B"/>
              <w:kern w:val="0"/>
              <w:sz w:val="21"/>
              <w:szCs w:val="21"/>
              <w14:ligatures w14:val="none"/>
            </w:rPr>
            <m:t>=="</m:t>
          </m:r>
          <m:r>
            <w:rPr>
              <w:rFonts w:ascii="Cambria Math" w:eastAsia="Times New Roman" w:hAnsi="Cambria Math" w:cs="Times New Roman"/>
              <w:color w:val="3B3B3B"/>
              <w:kern w:val="0"/>
              <w:sz w:val="21"/>
              <w:szCs w:val="21"/>
              <w14:ligatures w14:val="none"/>
            </w:rPr>
            <m:t>PG</m:t>
          </m:r>
          <m:r>
            <w:rPr>
              <w:rFonts w:ascii="Cambria Math" w:eastAsia="Times New Roman" w:hAnsi="Cambria Math" w:cs="Times New Roman"/>
              <w:color w:val="3B3B3B"/>
              <w:kern w:val="0"/>
              <w:sz w:val="21"/>
              <w:szCs w:val="21"/>
              <w14:ligatures w14:val="none"/>
            </w:rPr>
            <m:t>"≤3</m:t>
          </m:r>
        </m:oMath>
      </m:oMathPara>
    </w:p>
    <w:p w14:paraId="7E26FC3C" w14:textId="0DA83C49" w:rsidR="005C430F" w:rsidRDefault="00032A9F" w:rsidP="00933E07">
      <w:pPr>
        <w:pStyle w:val="ListParagraph"/>
        <w:shd w:val="clear" w:color="auto" w:fill="FFFFFF"/>
        <w:spacing w:after="0" w:line="285" w:lineRule="atLeast"/>
        <w:rPr>
          <w:rFonts w:ascii="Consolas" w:eastAsia="Times New Roman" w:hAnsi="Consolas" w:cs="Times New Roman"/>
          <w:color w:val="3B3B3B"/>
          <w:kern w:val="0"/>
          <w:sz w:val="21"/>
          <w:szCs w:val="21"/>
          <w14:ligatures w14:val="none"/>
        </w:rPr>
      </w:pPr>
      <m:oMathPara>
        <m:oMath>
          <m:nary>
            <m:naryPr>
              <m:chr m:val="∑"/>
              <m:limLoc m:val="undOvr"/>
              <m:ctrlPr>
                <w:rPr>
                  <w:rFonts w:ascii="Cambria Math" w:eastAsia="Times New Roman" w:hAnsi="Cambria Math" w:cs="Times New Roman"/>
                  <w:i/>
                  <w:color w:val="3B3B3B"/>
                  <w:kern w:val="0"/>
                  <w:sz w:val="21"/>
                  <w:szCs w:val="21"/>
                  <w14:ligatures w14:val="none"/>
                </w:rPr>
              </m:ctrlPr>
            </m:naryPr>
            <m:sub>
              <m:r>
                <w:rPr>
                  <w:rFonts w:ascii="Cambria Math" w:eastAsia="Times New Roman" w:hAnsi="Cambria Math" w:cs="Times New Roman"/>
                  <w:color w:val="3B3B3B"/>
                  <w:kern w:val="0"/>
                  <w:sz w:val="21"/>
                  <w:szCs w:val="21"/>
                  <w14:ligatures w14:val="none"/>
                </w:rPr>
                <m:t>p</m:t>
              </m:r>
              <m:r>
                <w:rPr>
                  <w:rFonts w:ascii="Cambria Math" w:eastAsia="Times New Roman" w:hAnsi="Cambria Math" w:cs="Times New Roman"/>
                  <w:color w:val="3B3B3B"/>
                  <w:kern w:val="0"/>
                  <w:sz w:val="21"/>
                  <w:szCs w:val="21"/>
                  <w14:ligatures w14:val="none"/>
                </w:rPr>
                <m:t>=1</m:t>
              </m:r>
            </m:sub>
            <m:sup>
              <m:r>
                <w:rPr>
                  <w:rFonts w:ascii="Cambria Math" w:eastAsia="Times New Roman" w:hAnsi="Cambria Math" w:cs="Times New Roman"/>
                  <w:color w:val="3B3B3B"/>
                  <w:kern w:val="0"/>
                  <w:sz w:val="21"/>
                  <w:szCs w:val="21"/>
                  <w14:ligatures w14:val="none"/>
                </w:rPr>
                <m:t>P</m:t>
              </m:r>
            </m:sup>
            <m:e>
              <m:r>
                <w:rPr>
                  <w:rFonts w:ascii="Cambria Math" w:eastAsia="Times New Roman" w:hAnsi="Cambria Math" w:cs="Times New Roman"/>
                  <w:color w:val="3B3B3B"/>
                  <w:kern w:val="0"/>
                  <w:sz w:val="21"/>
                  <w:szCs w:val="21"/>
                  <w14:ligatures w14:val="none"/>
                </w:rPr>
                <m:t>selected</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e>
          </m:nary>
          <m:r>
            <w:rPr>
              <w:rFonts w:ascii="Cambria Math" w:eastAsia="Times New Roman" w:hAnsi="Cambria Math" w:cs="Times New Roman"/>
              <w:color w:val="3B3B3B"/>
              <w:kern w:val="0"/>
              <w:sz w:val="21"/>
              <w:szCs w:val="21"/>
              <w14:ligatures w14:val="none"/>
            </w:rPr>
            <m:t>if</m:t>
          </m:r>
          <m:r>
            <w:rPr>
              <w:rFonts w:ascii="Cambria Math" w:eastAsia="Times New Roman" w:hAnsi="Cambria Math" w:cs="Times New Roman"/>
              <w:color w:val="3B3B3B"/>
              <w:kern w:val="0"/>
              <w:sz w:val="21"/>
              <w:szCs w:val="21"/>
              <w14:ligatures w14:val="none"/>
            </w:rPr>
            <m:t xml:space="preserve"> </m:t>
          </m:r>
          <m:r>
            <w:rPr>
              <w:rFonts w:ascii="Cambria Math" w:eastAsia="Times New Roman" w:hAnsi="Cambria Math" w:cs="Times New Roman"/>
              <w:color w:val="3B3B3B"/>
              <w:kern w:val="0"/>
              <w:sz w:val="21"/>
              <w:szCs w:val="21"/>
              <w14:ligatures w14:val="none"/>
            </w:rPr>
            <m:t>position</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r>
            <w:rPr>
              <w:rFonts w:ascii="Cambria Math" w:eastAsia="Times New Roman" w:hAnsi="Cambria Math" w:cs="Times New Roman"/>
              <w:color w:val="3B3B3B"/>
              <w:kern w:val="0"/>
              <w:sz w:val="21"/>
              <w:szCs w:val="21"/>
              <w14:ligatures w14:val="none"/>
            </w:rPr>
            <m:t>=="</m:t>
          </m:r>
          <m:r>
            <w:rPr>
              <w:rFonts w:ascii="Cambria Math" w:eastAsia="Times New Roman" w:hAnsi="Cambria Math" w:cs="Times New Roman"/>
              <w:color w:val="3B3B3B"/>
              <w:kern w:val="0"/>
              <w:sz w:val="21"/>
              <w:szCs w:val="21"/>
              <w14:ligatures w14:val="none"/>
            </w:rPr>
            <m:t>SG</m:t>
          </m:r>
          <m:r>
            <w:rPr>
              <w:rFonts w:ascii="Cambria Math" w:eastAsia="Times New Roman" w:hAnsi="Cambria Math" w:cs="Times New Roman"/>
              <w:color w:val="3B3B3B"/>
              <w:kern w:val="0"/>
              <w:sz w:val="21"/>
              <w:szCs w:val="21"/>
              <w14:ligatures w14:val="none"/>
            </w:rPr>
            <m:t>"≥2</m:t>
          </m:r>
        </m:oMath>
      </m:oMathPara>
    </w:p>
    <w:p w14:paraId="43E16EFC" w14:textId="4D553F60" w:rsidR="005C430F" w:rsidRPr="00D63E4C" w:rsidRDefault="00032A9F" w:rsidP="00933E07">
      <w:pPr>
        <w:pStyle w:val="ListParagraph"/>
        <w:shd w:val="clear" w:color="auto" w:fill="FFFFFF"/>
        <w:spacing w:after="0" w:line="285" w:lineRule="atLeast"/>
        <w:rPr>
          <w:rFonts w:ascii="Consolas" w:eastAsia="Times New Roman" w:hAnsi="Consolas" w:cs="Times New Roman"/>
          <w:color w:val="3B3B3B"/>
          <w:kern w:val="0"/>
          <w:sz w:val="21"/>
          <w:szCs w:val="21"/>
          <w14:ligatures w14:val="none"/>
        </w:rPr>
      </w:pPr>
      <m:oMathPara>
        <m:oMath>
          <m:nary>
            <m:naryPr>
              <m:chr m:val="∑"/>
              <m:limLoc m:val="undOvr"/>
              <m:ctrlPr>
                <w:rPr>
                  <w:rFonts w:ascii="Cambria Math" w:eastAsia="Times New Roman" w:hAnsi="Cambria Math" w:cs="Times New Roman"/>
                  <w:i/>
                  <w:color w:val="3B3B3B"/>
                  <w:kern w:val="0"/>
                  <w:sz w:val="21"/>
                  <w:szCs w:val="21"/>
                  <w14:ligatures w14:val="none"/>
                </w:rPr>
              </m:ctrlPr>
            </m:naryPr>
            <m:sub>
              <m:r>
                <w:rPr>
                  <w:rFonts w:ascii="Cambria Math" w:eastAsia="Times New Roman" w:hAnsi="Cambria Math" w:cs="Times New Roman"/>
                  <w:color w:val="3B3B3B"/>
                  <w:kern w:val="0"/>
                  <w:sz w:val="21"/>
                  <w:szCs w:val="21"/>
                  <w14:ligatures w14:val="none"/>
                </w:rPr>
                <m:t>p</m:t>
              </m:r>
              <m:r>
                <w:rPr>
                  <w:rFonts w:ascii="Cambria Math" w:eastAsia="Times New Roman" w:hAnsi="Cambria Math" w:cs="Times New Roman"/>
                  <w:color w:val="3B3B3B"/>
                  <w:kern w:val="0"/>
                  <w:sz w:val="21"/>
                  <w:szCs w:val="21"/>
                  <w14:ligatures w14:val="none"/>
                </w:rPr>
                <m:t>=1</m:t>
              </m:r>
            </m:sub>
            <m:sup>
              <m:r>
                <w:rPr>
                  <w:rFonts w:ascii="Cambria Math" w:eastAsia="Times New Roman" w:hAnsi="Cambria Math" w:cs="Times New Roman"/>
                  <w:color w:val="3B3B3B"/>
                  <w:kern w:val="0"/>
                  <w:sz w:val="21"/>
                  <w:szCs w:val="21"/>
                  <w14:ligatures w14:val="none"/>
                </w:rPr>
                <m:t>P</m:t>
              </m:r>
            </m:sup>
            <m:e>
              <m:r>
                <w:rPr>
                  <w:rFonts w:ascii="Cambria Math" w:eastAsia="Times New Roman" w:hAnsi="Cambria Math" w:cs="Times New Roman"/>
                  <w:color w:val="3B3B3B"/>
                  <w:kern w:val="0"/>
                  <w:sz w:val="21"/>
                  <w:szCs w:val="21"/>
                  <w14:ligatures w14:val="none"/>
                </w:rPr>
                <m:t>selected</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e>
          </m:nary>
          <m:r>
            <w:rPr>
              <w:rFonts w:ascii="Cambria Math" w:eastAsia="Times New Roman" w:hAnsi="Cambria Math" w:cs="Times New Roman"/>
              <w:color w:val="3B3B3B"/>
              <w:kern w:val="0"/>
              <w:sz w:val="21"/>
              <w:szCs w:val="21"/>
              <w14:ligatures w14:val="none"/>
            </w:rPr>
            <m:t>if</m:t>
          </m:r>
          <m:r>
            <w:rPr>
              <w:rFonts w:ascii="Cambria Math" w:eastAsia="Times New Roman" w:hAnsi="Cambria Math" w:cs="Times New Roman"/>
              <w:color w:val="3B3B3B"/>
              <w:kern w:val="0"/>
              <w:sz w:val="21"/>
              <w:szCs w:val="21"/>
              <w14:ligatures w14:val="none"/>
            </w:rPr>
            <m:t xml:space="preserve"> </m:t>
          </m:r>
          <m:r>
            <w:rPr>
              <w:rFonts w:ascii="Cambria Math" w:eastAsia="Times New Roman" w:hAnsi="Cambria Math" w:cs="Times New Roman"/>
              <w:color w:val="3B3B3B"/>
              <w:kern w:val="0"/>
              <w:sz w:val="21"/>
              <w:szCs w:val="21"/>
              <w14:ligatures w14:val="none"/>
            </w:rPr>
            <m:t>position</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r>
            <w:rPr>
              <w:rFonts w:ascii="Cambria Math" w:eastAsia="Times New Roman" w:hAnsi="Cambria Math" w:cs="Times New Roman"/>
              <w:color w:val="3B3B3B"/>
              <w:kern w:val="0"/>
              <w:sz w:val="21"/>
              <w:szCs w:val="21"/>
              <w14:ligatures w14:val="none"/>
            </w:rPr>
            <m:t>=="</m:t>
          </m:r>
          <m:r>
            <w:rPr>
              <w:rFonts w:ascii="Cambria Math" w:eastAsia="Times New Roman" w:hAnsi="Cambria Math" w:cs="Times New Roman"/>
              <w:color w:val="3B3B3B"/>
              <w:kern w:val="0"/>
              <w:sz w:val="21"/>
              <w:szCs w:val="21"/>
              <w14:ligatures w14:val="none"/>
            </w:rPr>
            <m:t>SG</m:t>
          </m:r>
          <m:r>
            <w:rPr>
              <w:rFonts w:ascii="Cambria Math" w:eastAsia="Times New Roman" w:hAnsi="Cambria Math" w:cs="Times New Roman"/>
              <w:color w:val="3B3B3B"/>
              <w:kern w:val="0"/>
              <w:sz w:val="21"/>
              <w:szCs w:val="21"/>
              <w14:ligatures w14:val="none"/>
            </w:rPr>
            <m:t>"≤3</m:t>
          </m:r>
        </m:oMath>
      </m:oMathPara>
    </w:p>
    <w:p w14:paraId="47947128" w14:textId="54A30A3D" w:rsidR="005C430F" w:rsidRDefault="00032A9F" w:rsidP="00933E07">
      <w:pPr>
        <w:pStyle w:val="ListParagraph"/>
        <w:shd w:val="clear" w:color="auto" w:fill="FFFFFF"/>
        <w:spacing w:after="0" w:line="285" w:lineRule="atLeast"/>
        <w:rPr>
          <w:rFonts w:ascii="Consolas" w:eastAsia="Times New Roman" w:hAnsi="Consolas" w:cs="Times New Roman"/>
          <w:color w:val="3B3B3B"/>
          <w:kern w:val="0"/>
          <w:sz w:val="21"/>
          <w:szCs w:val="21"/>
          <w14:ligatures w14:val="none"/>
        </w:rPr>
      </w:pPr>
      <m:oMathPara>
        <m:oMath>
          <m:nary>
            <m:naryPr>
              <m:chr m:val="∑"/>
              <m:limLoc m:val="undOvr"/>
              <m:ctrlPr>
                <w:rPr>
                  <w:rFonts w:ascii="Cambria Math" w:eastAsia="Times New Roman" w:hAnsi="Cambria Math" w:cs="Times New Roman"/>
                  <w:i/>
                  <w:color w:val="3B3B3B"/>
                  <w:kern w:val="0"/>
                  <w:sz w:val="21"/>
                  <w:szCs w:val="21"/>
                  <w14:ligatures w14:val="none"/>
                </w:rPr>
              </m:ctrlPr>
            </m:naryPr>
            <m:sub>
              <m:r>
                <w:rPr>
                  <w:rFonts w:ascii="Cambria Math" w:eastAsia="Times New Roman" w:hAnsi="Cambria Math" w:cs="Times New Roman"/>
                  <w:color w:val="3B3B3B"/>
                  <w:kern w:val="0"/>
                  <w:sz w:val="21"/>
                  <w:szCs w:val="21"/>
                  <w14:ligatures w14:val="none"/>
                </w:rPr>
                <m:t>p</m:t>
              </m:r>
              <m:r>
                <w:rPr>
                  <w:rFonts w:ascii="Cambria Math" w:eastAsia="Times New Roman" w:hAnsi="Cambria Math" w:cs="Times New Roman"/>
                  <w:color w:val="3B3B3B"/>
                  <w:kern w:val="0"/>
                  <w:sz w:val="21"/>
                  <w:szCs w:val="21"/>
                  <w14:ligatures w14:val="none"/>
                </w:rPr>
                <m:t>=1</m:t>
              </m:r>
            </m:sub>
            <m:sup>
              <m:r>
                <w:rPr>
                  <w:rFonts w:ascii="Cambria Math" w:eastAsia="Times New Roman" w:hAnsi="Cambria Math" w:cs="Times New Roman"/>
                  <w:color w:val="3B3B3B"/>
                  <w:kern w:val="0"/>
                  <w:sz w:val="21"/>
                  <w:szCs w:val="21"/>
                  <w14:ligatures w14:val="none"/>
                </w:rPr>
                <m:t>P</m:t>
              </m:r>
            </m:sup>
            <m:e>
              <m:r>
                <w:rPr>
                  <w:rFonts w:ascii="Cambria Math" w:eastAsia="Times New Roman" w:hAnsi="Cambria Math" w:cs="Times New Roman"/>
                  <w:color w:val="3B3B3B"/>
                  <w:kern w:val="0"/>
                  <w:sz w:val="21"/>
                  <w:szCs w:val="21"/>
                  <w14:ligatures w14:val="none"/>
                </w:rPr>
                <m:t>selected</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e>
          </m:nary>
          <m:r>
            <w:rPr>
              <w:rFonts w:ascii="Cambria Math" w:eastAsia="Times New Roman" w:hAnsi="Cambria Math" w:cs="Times New Roman"/>
              <w:color w:val="3B3B3B"/>
              <w:kern w:val="0"/>
              <w:sz w:val="21"/>
              <w:szCs w:val="21"/>
              <w14:ligatures w14:val="none"/>
            </w:rPr>
            <m:t>if</m:t>
          </m:r>
          <m:r>
            <w:rPr>
              <w:rFonts w:ascii="Cambria Math" w:eastAsia="Times New Roman" w:hAnsi="Cambria Math" w:cs="Times New Roman"/>
              <w:color w:val="3B3B3B"/>
              <w:kern w:val="0"/>
              <w:sz w:val="21"/>
              <w:szCs w:val="21"/>
              <w14:ligatures w14:val="none"/>
            </w:rPr>
            <m:t xml:space="preserve"> </m:t>
          </m:r>
          <m:r>
            <w:rPr>
              <w:rFonts w:ascii="Cambria Math" w:eastAsia="Times New Roman" w:hAnsi="Cambria Math" w:cs="Times New Roman"/>
              <w:color w:val="3B3B3B"/>
              <w:kern w:val="0"/>
              <w:sz w:val="21"/>
              <w:szCs w:val="21"/>
              <w14:ligatures w14:val="none"/>
            </w:rPr>
            <m:t>position</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r>
            <w:rPr>
              <w:rFonts w:ascii="Cambria Math" w:eastAsia="Times New Roman" w:hAnsi="Cambria Math" w:cs="Times New Roman"/>
              <w:color w:val="3B3B3B"/>
              <w:kern w:val="0"/>
              <w:sz w:val="21"/>
              <w:szCs w:val="21"/>
              <w14:ligatures w14:val="none"/>
            </w:rPr>
            <m:t>=="</m:t>
          </m:r>
          <m:r>
            <w:rPr>
              <w:rFonts w:ascii="Cambria Math" w:eastAsia="Times New Roman" w:hAnsi="Cambria Math" w:cs="Times New Roman"/>
              <w:color w:val="3B3B3B"/>
              <w:kern w:val="0"/>
              <w:sz w:val="21"/>
              <w:szCs w:val="21"/>
              <w14:ligatures w14:val="none"/>
            </w:rPr>
            <m:t>SF</m:t>
          </m:r>
          <m:r>
            <w:rPr>
              <w:rFonts w:ascii="Cambria Math" w:eastAsia="Times New Roman" w:hAnsi="Cambria Math" w:cs="Times New Roman"/>
              <w:color w:val="3B3B3B"/>
              <w:kern w:val="0"/>
              <w:sz w:val="21"/>
              <w:szCs w:val="21"/>
              <w14:ligatures w14:val="none"/>
            </w:rPr>
            <m:t>"≥2</m:t>
          </m:r>
        </m:oMath>
      </m:oMathPara>
    </w:p>
    <w:p w14:paraId="48BAA8F6" w14:textId="1F541560" w:rsidR="005C430F" w:rsidRPr="00D63E4C" w:rsidRDefault="00032A9F" w:rsidP="00933E07">
      <w:pPr>
        <w:pStyle w:val="ListParagraph"/>
        <w:shd w:val="clear" w:color="auto" w:fill="FFFFFF"/>
        <w:spacing w:after="0" w:line="285" w:lineRule="atLeast"/>
        <w:rPr>
          <w:rFonts w:ascii="Consolas" w:eastAsia="Times New Roman" w:hAnsi="Consolas" w:cs="Times New Roman"/>
          <w:color w:val="3B3B3B"/>
          <w:kern w:val="0"/>
          <w:sz w:val="21"/>
          <w:szCs w:val="21"/>
          <w14:ligatures w14:val="none"/>
        </w:rPr>
      </w:pPr>
      <m:oMathPara>
        <m:oMath>
          <m:nary>
            <m:naryPr>
              <m:chr m:val="∑"/>
              <m:limLoc m:val="undOvr"/>
              <m:ctrlPr>
                <w:rPr>
                  <w:rFonts w:ascii="Cambria Math" w:eastAsia="Times New Roman" w:hAnsi="Cambria Math" w:cs="Times New Roman"/>
                  <w:i/>
                  <w:color w:val="3B3B3B"/>
                  <w:kern w:val="0"/>
                  <w:sz w:val="21"/>
                  <w:szCs w:val="21"/>
                  <w14:ligatures w14:val="none"/>
                </w:rPr>
              </m:ctrlPr>
            </m:naryPr>
            <m:sub>
              <m:r>
                <w:rPr>
                  <w:rFonts w:ascii="Cambria Math" w:eastAsia="Times New Roman" w:hAnsi="Cambria Math" w:cs="Times New Roman"/>
                  <w:color w:val="3B3B3B"/>
                  <w:kern w:val="0"/>
                  <w:sz w:val="21"/>
                  <w:szCs w:val="21"/>
                  <w14:ligatures w14:val="none"/>
                </w:rPr>
                <m:t>p</m:t>
              </m:r>
              <m:r>
                <w:rPr>
                  <w:rFonts w:ascii="Cambria Math" w:eastAsia="Times New Roman" w:hAnsi="Cambria Math" w:cs="Times New Roman"/>
                  <w:color w:val="3B3B3B"/>
                  <w:kern w:val="0"/>
                  <w:sz w:val="21"/>
                  <w:szCs w:val="21"/>
                  <w14:ligatures w14:val="none"/>
                </w:rPr>
                <m:t>=1</m:t>
              </m:r>
            </m:sub>
            <m:sup>
              <m:r>
                <w:rPr>
                  <w:rFonts w:ascii="Cambria Math" w:eastAsia="Times New Roman" w:hAnsi="Cambria Math" w:cs="Times New Roman"/>
                  <w:color w:val="3B3B3B"/>
                  <w:kern w:val="0"/>
                  <w:sz w:val="21"/>
                  <w:szCs w:val="21"/>
                  <w14:ligatures w14:val="none"/>
                </w:rPr>
                <m:t>P</m:t>
              </m:r>
            </m:sup>
            <m:e>
              <m:r>
                <w:rPr>
                  <w:rFonts w:ascii="Cambria Math" w:eastAsia="Times New Roman" w:hAnsi="Cambria Math" w:cs="Times New Roman"/>
                  <w:color w:val="3B3B3B"/>
                  <w:kern w:val="0"/>
                  <w:sz w:val="21"/>
                  <w:szCs w:val="21"/>
                  <w14:ligatures w14:val="none"/>
                </w:rPr>
                <m:t>selected</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e>
          </m:nary>
          <m:r>
            <w:rPr>
              <w:rFonts w:ascii="Cambria Math" w:eastAsia="Times New Roman" w:hAnsi="Cambria Math" w:cs="Times New Roman"/>
              <w:color w:val="3B3B3B"/>
              <w:kern w:val="0"/>
              <w:sz w:val="21"/>
              <w:szCs w:val="21"/>
              <w14:ligatures w14:val="none"/>
            </w:rPr>
            <m:t>if</m:t>
          </m:r>
          <m:r>
            <w:rPr>
              <w:rFonts w:ascii="Cambria Math" w:eastAsia="Times New Roman" w:hAnsi="Cambria Math" w:cs="Times New Roman"/>
              <w:color w:val="3B3B3B"/>
              <w:kern w:val="0"/>
              <w:sz w:val="21"/>
              <w:szCs w:val="21"/>
              <w14:ligatures w14:val="none"/>
            </w:rPr>
            <m:t xml:space="preserve"> </m:t>
          </m:r>
          <m:r>
            <w:rPr>
              <w:rFonts w:ascii="Cambria Math" w:eastAsia="Times New Roman" w:hAnsi="Cambria Math" w:cs="Times New Roman"/>
              <w:color w:val="3B3B3B"/>
              <w:kern w:val="0"/>
              <w:sz w:val="21"/>
              <w:szCs w:val="21"/>
              <w14:ligatures w14:val="none"/>
            </w:rPr>
            <m:t>position</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r>
            <w:rPr>
              <w:rFonts w:ascii="Cambria Math" w:eastAsia="Times New Roman" w:hAnsi="Cambria Math" w:cs="Times New Roman"/>
              <w:color w:val="3B3B3B"/>
              <w:kern w:val="0"/>
              <w:sz w:val="21"/>
              <w:szCs w:val="21"/>
              <w14:ligatures w14:val="none"/>
            </w:rPr>
            <m:t>=="</m:t>
          </m:r>
          <m:r>
            <w:rPr>
              <w:rFonts w:ascii="Cambria Math" w:eastAsia="Times New Roman" w:hAnsi="Cambria Math" w:cs="Times New Roman"/>
              <w:color w:val="3B3B3B"/>
              <w:kern w:val="0"/>
              <w:sz w:val="21"/>
              <w:szCs w:val="21"/>
              <w14:ligatures w14:val="none"/>
            </w:rPr>
            <m:t>SF</m:t>
          </m:r>
          <m:r>
            <w:rPr>
              <w:rFonts w:ascii="Cambria Math" w:eastAsia="Times New Roman" w:hAnsi="Cambria Math" w:cs="Times New Roman"/>
              <w:color w:val="3B3B3B"/>
              <w:kern w:val="0"/>
              <w:sz w:val="21"/>
              <w:szCs w:val="21"/>
              <w14:ligatures w14:val="none"/>
            </w:rPr>
            <m:t>"≤3</m:t>
          </m:r>
        </m:oMath>
      </m:oMathPara>
    </w:p>
    <w:p w14:paraId="50C44125" w14:textId="77DB6135" w:rsidR="00FB662D" w:rsidRDefault="00032A9F" w:rsidP="00933E07">
      <w:pPr>
        <w:pStyle w:val="ListParagraph"/>
        <w:shd w:val="clear" w:color="auto" w:fill="FFFFFF"/>
        <w:spacing w:after="0" w:line="285" w:lineRule="atLeast"/>
        <w:rPr>
          <w:rFonts w:ascii="Consolas" w:eastAsia="Times New Roman" w:hAnsi="Consolas" w:cs="Times New Roman"/>
          <w:color w:val="3B3B3B"/>
          <w:kern w:val="0"/>
          <w:sz w:val="21"/>
          <w:szCs w:val="21"/>
          <w14:ligatures w14:val="none"/>
        </w:rPr>
      </w:pPr>
      <m:oMathPara>
        <m:oMath>
          <m:nary>
            <m:naryPr>
              <m:chr m:val="∑"/>
              <m:limLoc m:val="undOvr"/>
              <m:ctrlPr>
                <w:rPr>
                  <w:rFonts w:ascii="Cambria Math" w:eastAsia="Times New Roman" w:hAnsi="Cambria Math" w:cs="Times New Roman"/>
                  <w:i/>
                  <w:color w:val="3B3B3B"/>
                  <w:kern w:val="0"/>
                  <w:sz w:val="21"/>
                  <w:szCs w:val="21"/>
                  <w14:ligatures w14:val="none"/>
                </w:rPr>
              </m:ctrlPr>
            </m:naryPr>
            <m:sub>
              <m:r>
                <w:rPr>
                  <w:rFonts w:ascii="Cambria Math" w:eastAsia="Times New Roman" w:hAnsi="Cambria Math" w:cs="Times New Roman"/>
                  <w:color w:val="3B3B3B"/>
                  <w:kern w:val="0"/>
                  <w:sz w:val="21"/>
                  <w:szCs w:val="21"/>
                  <w14:ligatures w14:val="none"/>
                </w:rPr>
                <m:t>p</m:t>
              </m:r>
              <m:r>
                <w:rPr>
                  <w:rFonts w:ascii="Cambria Math" w:eastAsia="Times New Roman" w:hAnsi="Cambria Math" w:cs="Times New Roman"/>
                  <w:color w:val="3B3B3B"/>
                  <w:kern w:val="0"/>
                  <w:sz w:val="21"/>
                  <w:szCs w:val="21"/>
                  <w14:ligatures w14:val="none"/>
                </w:rPr>
                <m:t>=1</m:t>
              </m:r>
            </m:sub>
            <m:sup>
              <m:r>
                <w:rPr>
                  <w:rFonts w:ascii="Cambria Math" w:eastAsia="Times New Roman" w:hAnsi="Cambria Math" w:cs="Times New Roman"/>
                  <w:color w:val="3B3B3B"/>
                  <w:kern w:val="0"/>
                  <w:sz w:val="21"/>
                  <w:szCs w:val="21"/>
                  <w14:ligatures w14:val="none"/>
                </w:rPr>
                <m:t>P</m:t>
              </m:r>
            </m:sup>
            <m:e>
              <m:r>
                <w:rPr>
                  <w:rFonts w:ascii="Cambria Math" w:eastAsia="Times New Roman" w:hAnsi="Cambria Math" w:cs="Times New Roman"/>
                  <w:color w:val="3B3B3B"/>
                  <w:kern w:val="0"/>
                  <w:sz w:val="21"/>
                  <w:szCs w:val="21"/>
                  <w14:ligatures w14:val="none"/>
                </w:rPr>
                <m:t>selected</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e>
          </m:nary>
          <m:r>
            <w:rPr>
              <w:rFonts w:ascii="Cambria Math" w:eastAsia="Times New Roman" w:hAnsi="Cambria Math" w:cs="Times New Roman"/>
              <w:color w:val="3B3B3B"/>
              <w:kern w:val="0"/>
              <w:sz w:val="21"/>
              <w:szCs w:val="21"/>
              <w14:ligatures w14:val="none"/>
            </w:rPr>
            <m:t>if</m:t>
          </m:r>
          <m:r>
            <w:rPr>
              <w:rFonts w:ascii="Cambria Math" w:eastAsia="Times New Roman" w:hAnsi="Cambria Math" w:cs="Times New Roman"/>
              <w:color w:val="3B3B3B"/>
              <w:kern w:val="0"/>
              <w:sz w:val="21"/>
              <w:szCs w:val="21"/>
              <w14:ligatures w14:val="none"/>
            </w:rPr>
            <m:t xml:space="preserve"> </m:t>
          </m:r>
          <m:r>
            <w:rPr>
              <w:rFonts w:ascii="Cambria Math" w:eastAsia="Times New Roman" w:hAnsi="Cambria Math" w:cs="Times New Roman"/>
              <w:color w:val="3B3B3B"/>
              <w:kern w:val="0"/>
              <w:sz w:val="21"/>
              <w:szCs w:val="21"/>
              <w14:ligatures w14:val="none"/>
            </w:rPr>
            <m:t>position</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r>
            <w:rPr>
              <w:rFonts w:ascii="Cambria Math" w:eastAsia="Times New Roman" w:hAnsi="Cambria Math" w:cs="Times New Roman"/>
              <w:color w:val="3B3B3B"/>
              <w:kern w:val="0"/>
              <w:sz w:val="21"/>
              <w:szCs w:val="21"/>
              <w14:ligatures w14:val="none"/>
            </w:rPr>
            <m:t>=="</m:t>
          </m:r>
          <m:r>
            <w:rPr>
              <w:rFonts w:ascii="Cambria Math" w:eastAsia="Times New Roman" w:hAnsi="Cambria Math" w:cs="Times New Roman"/>
              <w:color w:val="3B3B3B"/>
              <w:kern w:val="0"/>
              <w:sz w:val="21"/>
              <w:szCs w:val="21"/>
              <w14:ligatures w14:val="none"/>
            </w:rPr>
            <m:t>PF</m:t>
          </m:r>
          <m:r>
            <w:rPr>
              <w:rFonts w:ascii="Cambria Math" w:eastAsia="Times New Roman" w:hAnsi="Cambria Math" w:cs="Times New Roman"/>
              <w:color w:val="3B3B3B"/>
              <w:kern w:val="0"/>
              <w:sz w:val="21"/>
              <w:szCs w:val="21"/>
              <w14:ligatures w14:val="none"/>
            </w:rPr>
            <m:t>"≥2</m:t>
          </m:r>
        </m:oMath>
      </m:oMathPara>
    </w:p>
    <w:p w14:paraId="6AFCEB5C" w14:textId="7B22C6CE" w:rsidR="00FB662D" w:rsidRPr="00D63E4C" w:rsidRDefault="00032A9F" w:rsidP="00933E07">
      <w:pPr>
        <w:pStyle w:val="ListParagraph"/>
        <w:shd w:val="clear" w:color="auto" w:fill="FFFFFF"/>
        <w:spacing w:after="0" w:line="285" w:lineRule="atLeast"/>
        <w:rPr>
          <w:rFonts w:ascii="Consolas" w:eastAsia="Times New Roman" w:hAnsi="Consolas" w:cs="Times New Roman"/>
          <w:color w:val="3B3B3B"/>
          <w:kern w:val="0"/>
          <w:sz w:val="21"/>
          <w:szCs w:val="21"/>
          <w14:ligatures w14:val="none"/>
        </w:rPr>
      </w:pPr>
      <m:oMathPara>
        <m:oMath>
          <m:nary>
            <m:naryPr>
              <m:chr m:val="∑"/>
              <m:limLoc m:val="undOvr"/>
              <m:ctrlPr>
                <w:rPr>
                  <w:rFonts w:ascii="Cambria Math" w:eastAsia="Times New Roman" w:hAnsi="Cambria Math" w:cs="Times New Roman"/>
                  <w:i/>
                  <w:color w:val="3B3B3B"/>
                  <w:kern w:val="0"/>
                  <w:sz w:val="21"/>
                  <w:szCs w:val="21"/>
                  <w14:ligatures w14:val="none"/>
                </w:rPr>
              </m:ctrlPr>
            </m:naryPr>
            <m:sub>
              <m:r>
                <w:rPr>
                  <w:rFonts w:ascii="Cambria Math" w:eastAsia="Times New Roman" w:hAnsi="Cambria Math" w:cs="Times New Roman"/>
                  <w:color w:val="3B3B3B"/>
                  <w:kern w:val="0"/>
                  <w:sz w:val="21"/>
                  <w:szCs w:val="21"/>
                  <w14:ligatures w14:val="none"/>
                </w:rPr>
                <m:t>p</m:t>
              </m:r>
              <m:r>
                <w:rPr>
                  <w:rFonts w:ascii="Cambria Math" w:eastAsia="Times New Roman" w:hAnsi="Cambria Math" w:cs="Times New Roman"/>
                  <w:color w:val="3B3B3B"/>
                  <w:kern w:val="0"/>
                  <w:sz w:val="21"/>
                  <w:szCs w:val="21"/>
                  <w14:ligatures w14:val="none"/>
                </w:rPr>
                <m:t>=1</m:t>
              </m:r>
            </m:sub>
            <m:sup>
              <m:r>
                <w:rPr>
                  <w:rFonts w:ascii="Cambria Math" w:eastAsia="Times New Roman" w:hAnsi="Cambria Math" w:cs="Times New Roman"/>
                  <w:color w:val="3B3B3B"/>
                  <w:kern w:val="0"/>
                  <w:sz w:val="21"/>
                  <w:szCs w:val="21"/>
                  <w14:ligatures w14:val="none"/>
                </w:rPr>
                <m:t>P</m:t>
              </m:r>
            </m:sup>
            <m:e>
              <m:r>
                <w:rPr>
                  <w:rFonts w:ascii="Cambria Math" w:eastAsia="Times New Roman" w:hAnsi="Cambria Math" w:cs="Times New Roman"/>
                  <w:color w:val="3B3B3B"/>
                  <w:kern w:val="0"/>
                  <w:sz w:val="21"/>
                  <w:szCs w:val="21"/>
                  <w14:ligatures w14:val="none"/>
                </w:rPr>
                <m:t>selected</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e>
          </m:nary>
          <m:r>
            <w:rPr>
              <w:rFonts w:ascii="Cambria Math" w:eastAsia="Times New Roman" w:hAnsi="Cambria Math" w:cs="Times New Roman"/>
              <w:color w:val="3B3B3B"/>
              <w:kern w:val="0"/>
              <w:sz w:val="21"/>
              <w:szCs w:val="21"/>
              <w14:ligatures w14:val="none"/>
            </w:rPr>
            <m:t>if</m:t>
          </m:r>
          <m:r>
            <w:rPr>
              <w:rFonts w:ascii="Cambria Math" w:eastAsia="Times New Roman" w:hAnsi="Cambria Math" w:cs="Times New Roman"/>
              <w:color w:val="3B3B3B"/>
              <w:kern w:val="0"/>
              <w:sz w:val="21"/>
              <w:szCs w:val="21"/>
              <w14:ligatures w14:val="none"/>
            </w:rPr>
            <m:t xml:space="preserve"> </m:t>
          </m:r>
          <m:r>
            <w:rPr>
              <w:rFonts w:ascii="Cambria Math" w:eastAsia="Times New Roman" w:hAnsi="Cambria Math" w:cs="Times New Roman"/>
              <w:color w:val="3B3B3B"/>
              <w:kern w:val="0"/>
              <w:sz w:val="21"/>
              <w:szCs w:val="21"/>
              <w14:ligatures w14:val="none"/>
            </w:rPr>
            <m:t>position</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r>
            <w:rPr>
              <w:rFonts w:ascii="Cambria Math" w:eastAsia="Times New Roman" w:hAnsi="Cambria Math" w:cs="Times New Roman"/>
              <w:color w:val="3B3B3B"/>
              <w:kern w:val="0"/>
              <w:sz w:val="21"/>
              <w:szCs w:val="21"/>
              <w14:ligatures w14:val="none"/>
            </w:rPr>
            <m:t>=="</m:t>
          </m:r>
          <m:r>
            <w:rPr>
              <w:rFonts w:ascii="Cambria Math" w:eastAsia="Times New Roman" w:hAnsi="Cambria Math" w:cs="Times New Roman"/>
              <w:color w:val="3B3B3B"/>
              <w:kern w:val="0"/>
              <w:sz w:val="21"/>
              <w:szCs w:val="21"/>
              <w14:ligatures w14:val="none"/>
            </w:rPr>
            <m:t>PF</m:t>
          </m:r>
          <m:r>
            <w:rPr>
              <w:rFonts w:ascii="Cambria Math" w:eastAsia="Times New Roman" w:hAnsi="Cambria Math" w:cs="Times New Roman"/>
              <w:color w:val="3B3B3B"/>
              <w:kern w:val="0"/>
              <w:sz w:val="21"/>
              <w:szCs w:val="21"/>
              <w14:ligatures w14:val="none"/>
            </w:rPr>
            <m:t>"≤3</m:t>
          </m:r>
        </m:oMath>
      </m:oMathPara>
    </w:p>
    <w:p w14:paraId="48A5C525" w14:textId="3DC25240" w:rsidR="00454027" w:rsidRDefault="00032A9F" w:rsidP="00933E07">
      <w:pPr>
        <w:pStyle w:val="ListParagraph"/>
        <w:shd w:val="clear" w:color="auto" w:fill="FFFFFF"/>
        <w:spacing w:after="0" w:line="285" w:lineRule="atLeast"/>
        <w:rPr>
          <w:rFonts w:ascii="Consolas" w:eastAsia="Times New Roman" w:hAnsi="Consolas" w:cs="Times New Roman"/>
          <w:color w:val="3B3B3B"/>
          <w:kern w:val="0"/>
          <w:sz w:val="21"/>
          <w:szCs w:val="21"/>
          <w14:ligatures w14:val="none"/>
        </w:rPr>
      </w:pPr>
      <m:oMathPara>
        <m:oMath>
          <m:nary>
            <m:naryPr>
              <m:chr m:val="∑"/>
              <m:limLoc m:val="undOvr"/>
              <m:ctrlPr>
                <w:rPr>
                  <w:rFonts w:ascii="Cambria Math" w:eastAsia="Times New Roman" w:hAnsi="Cambria Math" w:cs="Times New Roman"/>
                  <w:i/>
                  <w:color w:val="3B3B3B"/>
                  <w:kern w:val="0"/>
                  <w:sz w:val="21"/>
                  <w:szCs w:val="21"/>
                  <w14:ligatures w14:val="none"/>
                </w:rPr>
              </m:ctrlPr>
            </m:naryPr>
            <m:sub>
              <m:r>
                <w:rPr>
                  <w:rFonts w:ascii="Cambria Math" w:eastAsia="Times New Roman" w:hAnsi="Cambria Math" w:cs="Times New Roman"/>
                  <w:color w:val="3B3B3B"/>
                  <w:kern w:val="0"/>
                  <w:sz w:val="21"/>
                  <w:szCs w:val="21"/>
                  <w14:ligatures w14:val="none"/>
                </w:rPr>
                <m:t>p</m:t>
              </m:r>
              <m:r>
                <w:rPr>
                  <w:rFonts w:ascii="Cambria Math" w:eastAsia="Times New Roman" w:hAnsi="Cambria Math" w:cs="Times New Roman"/>
                  <w:color w:val="3B3B3B"/>
                  <w:kern w:val="0"/>
                  <w:sz w:val="21"/>
                  <w:szCs w:val="21"/>
                  <w14:ligatures w14:val="none"/>
                </w:rPr>
                <m:t>=1</m:t>
              </m:r>
            </m:sub>
            <m:sup>
              <m:r>
                <w:rPr>
                  <w:rFonts w:ascii="Cambria Math" w:eastAsia="Times New Roman" w:hAnsi="Cambria Math" w:cs="Times New Roman"/>
                  <w:color w:val="3B3B3B"/>
                  <w:kern w:val="0"/>
                  <w:sz w:val="21"/>
                  <w:szCs w:val="21"/>
                  <w14:ligatures w14:val="none"/>
                </w:rPr>
                <m:t>P</m:t>
              </m:r>
            </m:sup>
            <m:e>
              <m:r>
                <w:rPr>
                  <w:rFonts w:ascii="Cambria Math" w:eastAsia="Times New Roman" w:hAnsi="Cambria Math" w:cs="Times New Roman"/>
                  <w:color w:val="3B3B3B"/>
                  <w:kern w:val="0"/>
                  <w:sz w:val="21"/>
                  <w:szCs w:val="21"/>
                  <w14:ligatures w14:val="none"/>
                </w:rPr>
                <m:t>selected</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e>
          </m:nary>
          <m:r>
            <w:rPr>
              <w:rFonts w:ascii="Cambria Math" w:eastAsia="Times New Roman" w:hAnsi="Cambria Math" w:cs="Times New Roman"/>
              <w:color w:val="3B3B3B"/>
              <w:kern w:val="0"/>
              <w:sz w:val="21"/>
              <w:szCs w:val="21"/>
              <w14:ligatures w14:val="none"/>
            </w:rPr>
            <m:t>if</m:t>
          </m:r>
          <m:r>
            <w:rPr>
              <w:rFonts w:ascii="Cambria Math" w:eastAsia="Times New Roman" w:hAnsi="Cambria Math" w:cs="Times New Roman"/>
              <w:color w:val="3B3B3B"/>
              <w:kern w:val="0"/>
              <w:sz w:val="21"/>
              <w:szCs w:val="21"/>
              <w14:ligatures w14:val="none"/>
            </w:rPr>
            <m:t xml:space="preserve"> </m:t>
          </m:r>
          <m:r>
            <w:rPr>
              <w:rFonts w:ascii="Cambria Math" w:eastAsia="Times New Roman" w:hAnsi="Cambria Math" w:cs="Times New Roman"/>
              <w:color w:val="3B3B3B"/>
              <w:kern w:val="0"/>
              <w:sz w:val="21"/>
              <w:szCs w:val="21"/>
              <w14:ligatures w14:val="none"/>
            </w:rPr>
            <m:t>position</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r>
            <w:rPr>
              <w:rFonts w:ascii="Cambria Math" w:eastAsia="Times New Roman" w:hAnsi="Cambria Math" w:cs="Times New Roman"/>
              <w:color w:val="3B3B3B"/>
              <w:kern w:val="0"/>
              <w:sz w:val="21"/>
              <w:szCs w:val="21"/>
              <w14:ligatures w14:val="none"/>
            </w:rPr>
            <m:t>=="</m:t>
          </m:r>
          <m:r>
            <w:rPr>
              <w:rFonts w:ascii="Cambria Math" w:eastAsia="Times New Roman" w:hAnsi="Cambria Math" w:cs="Times New Roman"/>
              <w:color w:val="3B3B3B"/>
              <w:kern w:val="0"/>
              <w:sz w:val="21"/>
              <w:szCs w:val="21"/>
              <w14:ligatures w14:val="none"/>
            </w:rPr>
            <m:t>C</m:t>
          </m:r>
          <m:r>
            <w:rPr>
              <w:rFonts w:ascii="Cambria Math" w:eastAsia="Times New Roman" w:hAnsi="Cambria Math" w:cs="Times New Roman"/>
              <w:color w:val="3B3B3B"/>
              <w:kern w:val="0"/>
              <w:sz w:val="21"/>
              <w:szCs w:val="21"/>
              <w14:ligatures w14:val="none"/>
            </w:rPr>
            <m:t>"≥2</m:t>
          </m:r>
        </m:oMath>
      </m:oMathPara>
    </w:p>
    <w:p w14:paraId="0EDCBFD0" w14:textId="61D49589" w:rsidR="00454027" w:rsidRPr="00D63E4C" w:rsidRDefault="00032A9F" w:rsidP="00933E07">
      <w:pPr>
        <w:pStyle w:val="ListParagraph"/>
        <w:shd w:val="clear" w:color="auto" w:fill="FFFFFF"/>
        <w:spacing w:after="0" w:line="285" w:lineRule="atLeast"/>
        <w:rPr>
          <w:rFonts w:ascii="Consolas" w:eastAsia="Times New Roman" w:hAnsi="Consolas" w:cs="Times New Roman"/>
          <w:color w:val="3B3B3B"/>
          <w:kern w:val="0"/>
          <w:sz w:val="21"/>
          <w:szCs w:val="21"/>
          <w14:ligatures w14:val="none"/>
        </w:rPr>
      </w:pPr>
      <m:oMathPara>
        <m:oMath>
          <m:nary>
            <m:naryPr>
              <m:chr m:val="∑"/>
              <m:limLoc m:val="undOvr"/>
              <m:ctrlPr>
                <w:rPr>
                  <w:rFonts w:ascii="Cambria Math" w:eastAsia="Times New Roman" w:hAnsi="Cambria Math" w:cs="Times New Roman"/>
                  <w:i/>
                  <w:color w:val="3B3B3B"/>
                  <w:kern w:val="0"/>
                  <w:sz w:val="21"/>
                  <w:szCs w:val="21"/>
                  <w14:ligatures w14:val="none"/>
                </w:rPr>
              </m:ctrlPr>
            </m:naryPr>
            <m:sub>
              <m:r>
                <w:rPr>
                  <w:rFonts w:ascii="Cambria Math" w:eastAsia="Times New Roman" w:hAnsi="Cambria Math" w:cs="Times New Roman"/>
                  <w:color w:val="3B3B3B"/>
                  <w:kern w:val="0"/>
                  <w:sz w:val="21"/>
                  <w:szCs w:val="21"/>
                  <w14:ligatures w14:val="none"/>
                </w:rPr>
                <m:t>p</m:t>
              </m:r>
              <m:r>
                <w:rPr>
                  <w:rFonts w:ascii="Cambria Math" w:eastAsia="Times New Roman" w:hAnsi="Cambria Math" w:cs="Times New Roman"/>
                  <w:color w:val="3B3B3B"/>
                  <w:kern w:val="0"/>
                  <w:sz w:val="21"/>
                  <w:szCs w:val="21"/>
                  <w14:ligatures w14:val="none"/>
                </w:rPr>
                <m:t>=1</m:t>
              </m:r>
            </m:sub>
            <m:sup>
              <m:r>
                <w:rPr>
                  <w:rFonts w:ascii="Cambria Math" w:eastAsia="Times New Roman" w:hAnsi="Cambria Math" w:cs="Times New Roman"/>
                  <w:color w:val="3B3B3B"/>
                  <w:kern w:val="0"/>
                  <w:sz w:val="21"/>
                  <w:szCs w:val="21"/>
                  <w14:ligatures w14:val="none"/>
                </w:rPr>
                <m:t>P</m:t>
              </m:r>
            </m:sup>
            <m:e>
              <m:r>
                <w:rPr>
                  <w:rFonts w:ascii="Cambria Math" w:eastAsia="Times New Roman" w:hAnsi="Cambria Math" w:cs="Times New Roman"/>
                  <w:color w:val="3B3B3B"/>
                  <w:kern w:val="0"/>
                  <w:sz w:val="21"/>
                  <w:szCs w:val="21"/>
                  <w14:ligatures w14:val="none"/>
                </w:rPr>
                <m:t>selected</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e>
          </m:nary>
          <m:r>
            <w:rPr>
              <w:rFonts w:ascii="Cambria Math" w:eastAsia="Times New Roman" w:hAnsi="Cambria Math" w:cs="Times New Roman"/>
              <w:color w:val="3B3B3B"/>
              <w:kern w:val="0"/>
              <w:sz w:val="21"/>
              <w:szCs w:val="21"/>
              <w14:ligatures w14:val="none"/>
            </w:rPr>
            <m:t>if</m:t>
          </m:r>
          <m:r>
            <w:rPr>
              <w:rFonts w:ascii="Cambria Math" w:eastAsia="Times New Roman" w:hAnsi="Cambria Math" w:cs="Times New Roman"/>
              <w:color w:val="3B3B3B"/>
              <w:kern w:val="0"/>
              <w:sz w:val="21"/>
              <w:szCs w:val="21"/>
              <w14:ligatures w14:val="none"/>
            </w:rPr>
            <m:t xml:space="preserve"> </m:t>
          </m:r>
          <m:r>
            <w:rPr>
              <w:rFonts w:ascii="Cambria Math" w:eastAsia="Times New Roman" w:hAnsi="Cambria Math" w:cs="Times New Roman"/>
              <w:color w:val="3B3B3B"/>
              <w:kern w:val="0"/>
              <w:sz w:val="21"/>
              <w:szCs w:val="21"/>
              <w14:ligatures w14:val="none"/>
            </w:rPr>
            <m:t>position</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r>
            <w:rPr>
              <w:rFonts w:ascii="Cambria Math" w:eastAsia="Times New Roman" w:hAnsi="Cambria Math" w:cs="Times New Roman"/>
              <w:color w:val="3B3B3B"/>
              <w:kern w:val="0"/>
              <w:sz w:val="21"/>
              <w:szCs w:val="21"/>
              <w14:ligatures w14:val="none"/>
            </w:rPr>
            <m:t>=="</m:t>
          </m:r>
          <m:r>
            <w:rPr>
              <w:rFonts w:ascii="Cambria Math" w:eastAsia="Times New Roman" w:hAnsi="Cambria Math" w:cs="Times New Roman"/>
              <w:color w:val="3B3B3B"/>
              <w:kern w:val="0"/>
              <w:sz w:val="21"/>
              <w:szCs w:val="21"/>
              <w14:ligatures w14:val="none"/>
            </w:rPr>
            <m:t>C</m:t>
          </m:r>
          <m:r>
            <w:rPr>
              <w:rFonts w:ascii="Cambria Math" w:eastAsia="Times New Roman" w:hAnsi="Cambria Math" w:cs="Times New Roman"/>
              <w:color w:val="3B3B3B"/>
              <w:kern w:val="0"/>
              <w:sz w:val="21"/>
              <w:szCs w:val="21"/>
              <w14:ligatures w14:val="none"/>
            </w:rPr>
            <m:t>"≤3</m:t>
          </m:r>
        </m:oMath>
      </m:oMathPara>
    </w:p>
    <w:p w14:paraId="4669F398" w14:textId="77777777" w:rsidR="00D63E4C" w:rsidRDefault="00D63E4C" w:rsidP="00D63E4C">
      <w:pPr>
        <w:shd w:val="clear" w:color="auto" w:fill="FFFFFF"/>
        <w:spacing w:after="0" w:line="285" w:lineRule="atLeast"/>
        <w:ind w:left="360"/>
        <w:rPr>
          <w:rFonts w:ascii="Consolas" w:eastAsia="Times New Roman" w:hAnsi="Consolas" w:cs="Times New Roman"/>
          <w:color w:val="3B3B3B"/>
          <w:kern w:val="0"/>
          <w:sz w:val="21"/>
          <w:szCs w:val="21"/>
          <w14:ligatures w14:val="none"/>
        </w:rPr>
      </w:pPr>
    </w:p>
    <w:p w14:paraId="60CE0A18" w14:textId="77777777" w:rsidR="00CE6D3B" w:rsidRDefault="00CE6D3B" w:rsidP="00933E07">
      <w:pPr>
        <w:ind w:left="360"/>
        <w:rPr>
          <w:rFonts w:ascii="Abadi" w:hAnsi="Abadi"/>
          <w:color w:val="000000" w:themeColor="text1"/>
        </w:rPr>
      </w:pPr>
    </w:p>
    <w:p w14:paraId="79853D35" w14:textId="77777777" w:rsidR="00CE6D3B" w:rsidRDefault="00CE6D3B" w:rsidP="00933E07">
      <w:pPr>
        <w:ind w:left="360"/>
        <w:rPr>
          <w:rFonts w:ascii="Abadi" w:hAnsi="Abadi"/>
          <w:color w:val="000000" w:themeColor="text1"/>
        </w:rPr>
      </w:pPr>
    </w:p>
    <w:p w14:paraId="58A166C3" w14:textId="77777777" w:rsidR="00CE6D3B" w:rsidRDefault="00CE6D3B" w:rsidP="00933E07">
      <w:pPr>
        <w:ind w:left="360"/>
        <w:rPr>
          <w:rFonts w:ascii="Abadi" w:hAnsi="Abadi"/>
          <w:color w:val="000000" w:themeColor="text1"/>
        </w:rPr>
      </w:pPr>
    </w:p>
    <w:p w14:paraId="7A095D25" w14:textId="078A1DAF" w:rsidR="00933E07" w:rsidRDefault="00D63E4C" w:rsidP="00933E07">
      <w:pPr>
        <w:ind w:left="360"/>
        <w:rPr>
          <w:rFonts w:ascii="Abadi" w:hAnsi="Abadi"/>
          <w:color w:val="000000" w:themeColor="text1"/>
        </w:rPr>
      </w:pPr>
      <w:r w:rsidRPr="000344C5">
        <w:rPr>
          <w:rFonts w:ascii="Abadi" w:hAnsi="Abadi"/>
          <w:color w:val="000000" w:themeColor="text1"/>
        </w:rPr>
        <w:lastRenderedPageBreak/>
        <w:t>Roster Size</w:t>
      </w:r>
    </w:p>
    <w:p w14:paraId="25170160" w14:textId="3D86DE42" w:rsidR="00D63E4C" w:rsidRPr="00933E07" w:rsidRDefault="00D63E4C" w:rsidP="00933E07">
      <w:pPr>
        <w:ind w:left="360"/>
        <w:rPr>
          <w:rFonts w:ascii="Abadi" w:hAnsi="Abadi"/>
          <w:color w:val="000000" w:themeColor="text1"/>
        </w:rPr>
      </w:pPr>
      <w:r w:rsidRPr="00933E07">
        <w:rPr>
          <w:color w:val="000000" w:themeColor="text1"/>
        </w:rPr>
        <w:t xml:space="preserve">The </w:t>
      </w:r>
      <w:proofErr w:type="gramStart"/>
      <w:r w:rsidRPr="00933E07">
        <w:rPr>
          <w:color w:val="000000" w:themeColor="text1"/>
        </w:rPr>
        <w:t>amount</w:t>
      </w:r>
      <w:proofErr w:type="gramEnd"/>
      <w:r w:rsidRPr="00933E07">
        <w:rPr>
          <w:color w:val="000000" w:themeColor="text1"/>
        </w:rPr>
        <w:t xml:space="preserve"> of players that an NBA team must roster is 15.</w:t>
      </w:r>
    </w:p>
    <w:p w14:paraId="12000D2D" w14:textId="21753A12" w:rsidR="00C46522" w:rsidRPr="00D63E4C" w:rsidRDefault="00032A9F" w:rsidP="00933E07">
      <w:pPr>
        <w:pStyle w:val="ListParagraph"/>
        <w:shd w:val="clear" w:color="auto" w:fill="FFFFFF"/>
        <w:spacing w:after="0" w:line="285" w:lineRule="atLeast"/>
        <w:rPr>
          <w:rFonts w:ascii="Consolas" w:eastAsia="Times New Roman" w:hAnsi="Consolas" w:cs="Times New Roman"/>
          <w:color w:val="3B3B3B"/>
          <w:kern w:val="0"/>
          <w:sz w:val="21"/>
          <w:szCs w:val="21"/>
          <w14:ligatures w14:val="none"/>
        </w:rPr>
      </w:pPr>
      <m:oMathPara>
        <m:oMath>
          <m:nary>
            <m:naryPr>
              <m:chr m:val="∑"/>
              <m:limLoc m:val="undOvr"/>
              <m:ctrlPr>
                <w:rPr>
                  <w:rFonts w:ascii="Cambria Math" w:eastAsia="Times New Roman" w:hAnsi="Cambria Math" w:cs="Times New Roman"/>
                  <w:i/>
                  <w:color w:val="3B3B3B"/>
                  <w:kern w:val="0"/>
                  <w:sz w:val="21"/>
                  <w:szCs w:val="21"/>
                  <w14:ligatures w14:val="none"/>
                </w:rPr>
              </m:ctrlPr>
            </m:naryPr>
            <m:sub>
              <m:r>
                <w:rPr>
                  <w:rFonts w:ascii="Cambria Math" w:eastAsia="Times New Roman" w:hAnsi="Cambria Math" w:cs="Times New Roman"/>
                  <w:color w:val="3B3B3B"/>
                  <w:kern w:val="0"/>
                  <w:sz w:val="21"/>
                  <w:szCs w:val="21"/>
                  <w14:ligatures w14:val="none"/>
                </w:rPr>
                <m:t>p</m:t>
              </m:r>
              <m:r>
                <w:rPr>
                  <w:rFonts w:ascii="Cambria Math" w:eastAsia="Times New Roman" w:hAnsi="Cambria Math" w:cs="Times New Roman"/>
                  <w:color w:val="3B3B3B"/>
                  <w:kern w:val="0"/>
                  <w:sz w:val="21"/>
                  <w:szCs w:val="21"/>
                  <w14:ligatures w14:val="none"/>
                </w:rPr>
                <m:t>=1</m:t>
              </m:r>
            </m:sub>
            <m:sup>
              <m:r>
                <w:rPr>
                  <w:rFonts w:ascii="Cambria Math" w:eastAsia="Times New Roman" w:hAnsi="Cambria Math" w:cs="Times New Roman"/>
                  <w:color w:val="3B3B3B"/>
                  <w:kern w:val="0"/>
                  <w:sz w:val="21"/>
                  <w:szCs w:val="21"/>
                  <w14:ligatures w14:val="none"/>
                </w:rPr>
                <m:t>P</m:t>
              </m:r>
            </m:sup>
            <m:e>
              <m:r>
                <w:rPr>
                  <w:rFonts w:ascii="Cambria Math" w:eastAsia="Times New Roman" w:hAnsi="Cambria Math" w:cs="Times New Roman"/>
                  <w:color w:val="3B3B3B"/>
                  <w:kern w:val="0"/>
                  <w:sz w:val="21"/>
                  <w:szCs w:val="21"/>
                  <w14:ligatures w14:val="none"/>
                </w:rPr>
                <m:t>selected</m:t>
              </m:r>
              <m:d>
                <m:dPr>
                  <m:begChr m:val="["/>
                  <m:endChr m:val="]"/>
                  <m:ctrlPr>
                    <w:rPr>
                      <w:rFonts w:ascii="Cambria Math" w:eastAsia="Times New Roman" w:hAnsi="Cambria Math" w:cs="Times New Roman"/>
                      <w:i/>
                      <w:color w:val="3B3B3B"/>
                      <w:kern w:val="0"/>
                      <w:sz w:val="21"/>
                      <w:szCs w:val="21"/>
                      <w14:ligatures w14:val="none"/>
                    </w:rPr>
                  </m:ctrlPr>
                </m:dPr>
                <m:e>
                  <m:r>
                    <w:rPr>
                      <w:rFonts w:ascii="Cambria Math" w:eastAsia="Times New Roman" w:hAnsi="Cambria Math" w:cs="Times New Roman"/>
                      <w:color w:val="3B3B3B"/>
                      <w:kern w:val="0"/>
                      <w:sz w:val="21"/>
                      <w:szCs w:val="21"/>
                      <w14:ligatures w14:val="none"/>
                    </w:rPr>
                    <m:t>p</m:t>
                  </m:r>
                </m:e>
              </m:d>
            </m:e>
          </m:nary>
          <m:r>
            <w:rPr>
              <w:rFonts w:ascii="Cambria Math" w:eastAsia="Times New Roman" w:hAnsi="Cambria Math" w:cs="Times New Roman"/>
              <w:color w:val="3B3B3B"/>
              <w:kern w:val="0"/>
              <w:sz w:val="21"/>
              <w:szCs w:val="21"/>
              <w14:ligatures w14:val="none"/>
            </w:rPr>
            <m:t>=15</m:t>
          </m:r>
        </m:oMath>
      </m:oMathPara>
    </w:p>
    <w:p w14:paraId="39419FE2" w14:textId="77777777" w:rsidR="000344C5" w:rsidRDefault="000344C5" w:rsidP="000344C5">
      <w:pPr>
        <w:rPr>
          <w:rFonts w:ascii="Abadi" w:hAnsi="Abadi"/>
          <w:color w:val="000000" w:themeColor="text1"/>
        </w:rPr>
      </w:pPr>
    </w:p>
    <w:p w14:paraId="57057D5B" w14:textId="77777777" w:rsidR="00933E07" w:rsidRDefault="001F223F" w:rsidP="00933E07">
      <w:pPr>
        <w:ind w:left="360"/>
        <w:rPr>
          <w:rFonts w:ascii="Abadi" w:hAnsi="Abadi"/>
          <w:color w:val="000000" w:themeColor="text1"/>
        </w:rPr>
      </w:pPr>
      <w:r>
        <w:rPr>
          <w:rFonts w:ascii="Abadi" w:hAnsi="Abadi"/>
          <w:color w:val="000000" w:themeColor="text1"/>
        </w:rPr>
        <w:t>Implementation</w:t>
      </w:r>
    </w:p>
    <w:p w14:paraId="64FB8A13" w14:textId="1C2AD577" w:rsidR="001F223F" w:rsidRPr="00933E07" w:rsidRDefault="001F223F" w:rsidP="00933E07">
      <w:pPr>
        <w:ind w:left="360"/>
        <w:rPr>
          <w:rFonts w:ascii="Abadi" w:hAnsi="Abadi"/>
          <w:color w:val="000000" w:themeColor="text1"/>
        </w:rPr>
      </w:pPr>
      <w:r w:rsidRPr="00933E07">
        <w:rPr>
          <w:color w:val="000000" w:themeColor="text1"/>
        </w:rPr>
        <w:t xml:space="preserve">The model was implemented in Julia using the JuMP package as this package allows the programmer to describe an optimization problem in a cleaner way without necessarily worrying about how it is solved and then the HiGHS package would be used to </w:t>
      </w:r>
      <w:proofErr w:type="gramStart"/>
      <w:r w:rsidRPr="00933E07">
        <w:rPr>
          <w:color w:val="000000" w:themeColor="text1"/>
        </w:rPr>
        <w:t>actually compute</w:t>
      </w:r>
      <w:proofErr w:type="gramEnd"/>
      <w:r w:rsidRPr="00933E07">
        <w:rPr>
          <w:color w:val="000000" w:themeColor="text1"/>
        </w:rPr>
        <w:t xml:space="preserve"> the answer.</w:t>
      </w:r>
      <w:r w:rsidR="0041093C">
        <w:rPr>
          <w:color w:val="000000" w:themeColor="text1"/>
        </w:rPr>
        <w:t xml:space="preserve"> HiGHS (version 1.14.0)</w:t>
      </w:r>
      <w:r w:rsidR="00F80FD4">
        <w:rPr>
          <w:color w:val="000000" w:themeColor="text1"/>
        </w:rPr>
        <w:t xml:space="preserve"> was used as the solver.</w:t>
      </w:r>
    </w:p>
    <w:p w14:paraId="6F03883A" w14:textId="77777777" w:rsidR="000344C5" w:rsidRDefault="000344C5" w:rsidP="000344C5">
      <w:pPr>
        <w:ind w:left="360"/>
        <w:rPr>
          <w:color w:val="000000" w:themeColor="text1"/>
        </w:rPr>
      </w:pPr>
    </w:p>
    <w:p w14:paraId="3D1F23B4" w14:textId="77777777" w:rsidR="000344C5" w:rsidRDefault="000344C5" w:rsidP="000344C5">
      <w:pPr>
        <w:ind w:left="360"/>
        <w:rPr>
          <w:color w:val="000000" w:themeColor="text1"/>
        </w:rPr>
      </w:pPr>
    </w:p>
    <w:p w14:paraId="7665AAEB" w14:textId="77777777" w:rsidR="000344C5" w:rsidRDefault="000344C5" w:rsidP="000344C5">
      <w:pPr>
        <w:ind w:left="360"/>
        <w:rPr>
          <w:color w:val="000000" w:themeColor="text1"/>
        </w:rPr>
      </w:pPr>
    </w:p>
    <w:p w14:paraId="7AC6F4F2" w14:textId="77777777" w:rsidR="000344C5" w:rsidRDefault="000344C5" w:rsidP="000344C5">
      <w:pPr>
        <w:ind w:left="360"/>
        <w:rPr>
          <w:color w:val="000000" w:themeColor="text1"/>
        </w:rPr>
      </w:pPr>
    </w:p>
    <w:p w14:paraId="1CF060AF" w14:textId="77777777" w:rsidR="000344C5" w:rsidRDefault="000344C5" w:rsidP="000344C5">
      <w:pPr>
        <w:ind w:left="360"/>
        <w:rPr>
          <w:color w:val="000000" w:themeColor="text1"/>
        </w:rPr>
      </w:pPr>
    </w:p>
    <w:p w14:paraId="7D18D554" w14:textId="77777777" w:rsidR="000A2001" w:rsidRDefault="000A2001" w:rsidP="000344C5">
      <w:pPr>
        <w:ind w:left="360"/>
        <w:rPr>
          <w:rFonts w:ascii="Abadi" w:hAnsi="Abadi"/>
          <w:color w:val="4C94D8" w:themeColor="text2" w:themeTint="80"/>
          <w:sz w:val="36"/>
          <w:szCs w:val="36"/>
        </w:rPr>
      </w:pPr>
    </w:p>
    <w:p w14:paraId="38867EDF" w14:textId="77777777" w:rsidR="000A2001" w:rsidRDefault="000A2001" w:rsidP="000344C5">
      <w:pPr>
        <w:ind w:left="360"/>
        <w:rPr>
          <w:rFonts w:ascii="Abadi" w:hAnsi="Abadi"/>
          <w:color w:val="4C94D8" w:themeColor="text2" w:themeTint="80"/>
          <w:sz w:val="36"/>
          <w:szCs w:val="36"/>
        </w:rPr>
      </w:pPr>
    </w:p>
    <w:p w14:paraId="048B6336" w14:textId="77777777" w:rsidR="000A2001" w:rsidRDefault="000A2001" w:rsidP="000344C5">
      <w:pPr>
        <w:ind w:left="360"/>
        <w:rPr>
          <w:rFonts w:ascii="Abadi" w:hAnsi="Abadi"/>
          <w:color w:val="4C94D8" w:themeColor="text2" w:themeTint="80"/>
          <w:sz w:val="36"/>
          <w:szCs w:val="36"/>
        </w:rPr>
      </w:pPr>
    </w:p>
    <w:p w14:paraId="15587463" w14:textId="77777777" w:rsidR="00CE6D3B" w:rsidRDefault="00CE6D3B" w:rsidP="000344C5">
      <w:pPr>
        <w:ind w:left="360"/>
        <w:rPr>
          <w:rFonts w:ascii="Abadi" w:hAnsi="Abadi"/>
          <w:color w:val="4C94D8" w:themeColor="text2" w:themeTint="80"/>
          <w:sz w:val="36"/>
          <w:szCs w:val="36"/>
        </w:rPr>
      </w:pPr>
    </w:p>
    <w:p w14:paraId="2A994B0A" w14:textId="77777777" w:rsidR="00CE6D3B" w:rsidRDefault="00CE6D3B" w:rsidP="000344C5">
      <w:pPr>
        <w:ind w:left="360"/>
        <w:rPr>
          <w:rFonts w:ascii="Abadi" w:hAnsi="Abadi"/>
          <w:color w:val="4C94D8" w:themeColor="text2" w:themeTint="80"/>
          <w:sz w:val="36"/>
          <w:szCs w:val="36"/>
        </w:rPr>
      </w:pPr>
    </w:p>
    <w:p w14:paraId="1FBCDFE1" w14:textId="77777777" w:rsidR="00CE6D3B" w:rsidRDefault="00CE6D3B" w:rsidP="000344C5">
      <w:pPr>
        <w:ind w:left="360"/>
        <w:rPr>
          <w:rFonts w:ascii="Abadi" w:hAnsi="Abadi"/>
          <w:color w:val="4C94D8" w:themeColor="text2" w:themeTint="80"/>
          <w:sz w:val="36"/>
          <w:szCs w:val="36"/>
        </w:rPr>
      </w:pPr>
    </w:p>
    <w:p w14:paraId="1DFB2C0C" w14:textId="77777777" w:rsidR="00CE6D3B" w:rsidRDefault="00CE6D3B" w:rsidP="000344C5">
      <w:pPr>
        <w:ind w:left="360"/>
        <w:rPr>
          <w:rFonts w:ascii="Abadi" w:hAnsi="Abadi"/>
          <w:color w:val="4C94D8" w:themeColor="text2" w:themeTint="80"/>
          <w:sz w:val="36"/>
          <w:szCs w:val="36"/>
        </w:rPr>
      </w:pPr>
    </w:p>
    <w:p w14:paraId="681E62D2" w14:textId="77777777" w:rsidR="00CE6D3B" w:rsidRDefault="00CE6D3B" w:rsidP="000344C5">
      <w:pPr>
        <w:ind w:left="360"/>
        <w:rPr>
          <w:rFonts w:ascii="Abadi" w:hAnsi="Abadi"/>
          <w:color w:val="4C94D8" w:themeColor="text2" w:themeTint="80"/>
          <w:sz w:val="36"/>
          <w:szCs w:val="36"/>
        </w:rPr>
      </w:pPr>
    </w:p>
    <w:p w14:paraId="5D2D2165" w14:textId="77777777" w:rsidR="00CE6D3B" w:rsidRDefault="00CE6D3B" w:rsidP="000344C5">
      <w:pPr>
        <w:ind w:left="360"/>
        <w:rPr>
          <w:rFonts w:ascii="Abadi" w:hAnsi="Abadi"/>
          <w:color w:val="4C94D8" w:themeColor="text2" w:themeTint="80"/>
          <w:sz w:val="36"/>
          <w:szCs w:val="36"/>
        </w:rPr>
      </w:pPr>
    </w:p>
    <w:p w14:paraId="3964EFB1" w14:textId="77777777" w:rsidR="00CE6D3B" w:rsidRDefault="00CE6D3B" w:rsidP="000344C5">
      <w:pPr>
        <w:ind w:left="360"/>
        <w:rPr>
          <w:rFonts w:ascii="Abadi" w:hAnsi="Abadi"/>
          <w:color w:val="4C94D8" w:themeColor="text2" w:themeTint="80"/>
          <w:sz w:val="36"/>
          <w:szCs w:val="36"/>
        </w:rPr>
      </w:pPr>
    </w:p>
    <w:p w14:paraId="121E3951" w14:textId="27671A33" w:rsidR="000344C5" w:rsidRDefault="000344C5" w:rsidP="000344C5">
      <w:pPr>
        <w:ind w:left="360"/>
        <w:rPr>
          <w:rFonts w:ascii="Abadi" w:hAnsi="Abadi"/>
          <w:color w:val="4C94D8" w:themeColor="text2" w:themeTint="80"/>
          <w:sz w:val="36"/>
          <w:szCs w:val="36"/>
        </w:rPr>
      </w:pPr>
      <w:r>
        <w:rPr>
          <w:rFonts w:ascii="Abadi" w:hAnsi="Abadi"/>
          <w:color w:val="4C94D8" w:themeColor="text2" w:themeTint="80"/>
          <w:sz w:val="36"/>
          <w:szCs w:val="36"/>
        </w:rPr>
        <w:lastRenderedPageBreak/>
        <w:t>Results and Discussion</w:t>
      </w:r>
    </w:p>
    <w:p w14:paraId="4D47B2AE" w14:textId="10613771" w:rsidR="000344C5" w:rsidRDefault="000344C5" w:rsidP="000344C5">
      <w:pPr>
        <w:ind w:left="360"/>
        <w:rPr>
          <w:rFonts w:ascii="Abadi" w:hAnsi="Abadi"/>
          <w:color w:val="000000" w:themeColor="text1"/>
        </w:rPr>
      </w:pPr>
      <w:r>
        <w:rPr>
          <w:rFonts w:ascii="Abadi" w:hAnsi="Abadi"/>
          <w:color w:val="000000" w:themeColor="text1"/>
        </w:rPr>
        <w:t>Algorithm Comparison</w:t>
      </w:r>
      <w:r w:rsidR="000A2001">
        <w:rPr>
          <w:rFonts w:ascii="Abadi" w:hAnsi="Abadi"/>
          <w:color w:val="000000" w:themeColor="text1"/>
        </w:rPr>
        <w:t xml:space="preserve"> (RQ1)</w:t>
      </w:r>
    </w:p>
    <w:p w14:paraId="728E436F" w14:textId="450D6462" w:rsidR="000A2001" w:rsidRDefault="000344C5" w:rsidP="000344C5">
      <w:pPr>
        <w:ind w:left="360"/>
        <w:rPr>
          <w:color w:val="000000" w:themeColor="text1"/>
        </w:rPr>
      </w:pPr>
      <w:r>
        <w:rPr>
          <w:color w:val="000000" w:themeColor="text1"/>
        </w:rPr>
        <w:t xml:space="preserve">The algorithm comparison table underneath displays the final outputs of all three algorithms </w:t>
      </w:r>
      <w:r w:rsidR="000A2001">
        <w:rPr>
          <w:color w:val="000000" w:themeColor="text1"/>
        </w:rPr>
        <w:t>using</w:t>
      </w:r>
      <w:r>
        <w:rPr>
          <w:color w:val="000000" w:themeColor="text1"/>
        </w:rPr>
        <w:t xml:space="preserve"> the same CSV file with the same weights applied for the objective function.</w:t>
      </w:r>
    </w:p>
    <w:p w14:paraId="4DD60759" w14:textId="6EA99736" w:rsidR="000A2001" w:rsidRDefault="000344C5" w:rsidP="000344C5">
      <w:pPr>
        <w:ind w:left="360"/>
        <w:rPr>
          <w:color w:val="000000" w:themeColor="text1"/>
        </w:rPr>
      </w:pPr>
      <w:r>
        <w:rPr>
          <w:color w:val="000000" w:themeColor="text1"/>
        </w:rPr>
        <w:t xml:space="preserve">The MILP model produced an objective score of </w:t>
      </w:r>
      <w:r w:rsidR="00EA778D">
        <w:rPr>
          <w:color w:val="000000" w:themeColor="text1"/>
        </w:rPr>
        <w:t>235.0073</w:t>
      </w:r>
      <w:r w:rsidR="00C10A92">
        <w:rPr>
          <w:color w:val="000000" w:themeColor="text1"/>
        </w:rPr>
        <w:t xml:space="preserve">, outperforming the heuristic function by </w:t>
      </w:r>
      <w:r w:rsidR="007326A9">
        <w:rPr>
          <w:color w:val="000000" w:themeColor="text1"/>
        </w:rPr>
        <w:t>50.2</w:t>
      </w:r>
      <w:r w:rsidR="00C10A92">
        <w:rPr>
          <w:color w:val="000000" w:themeColor="text1"/>
        </w:rPr>
        <w:t xml:space="preserve">% and the greedy algorithm by </w:t>
      </w:r>
      <w:r w:rsidR="00AD5942">
        <w:rPr>
          <w:color w:val="000000" w:themeColor="text1"/>
        </w:rPr>
        <w:t>25</w:t>
      </w:r>
      <w:r w:rsidR="00C10A92">
        <w:rPr>
          <w:color w:val="000000" w:themeColor="text1"/>
        </w:rPr>
        <w:t>.7%, which was unsuccessful in producing a 15-man roster due to cap exhaustion.</w:t>
      </w:r>
    </w:p>
    <w:p w14:paraId="3690998C" w14:textId="0410D608" w:rsidR="00373D16" w:rsidRDefault="00373D16" w:rsidP="000344C5">
      <w:pPr>
        <w:ind w:left="360"/>
        <w:rPr>
          <w:color w:val="000000" w:themeColor="text1"/>
        </w:rPr>
      </w:pPr>
      <w:r>
        <w:rPr>
          <w:color w:val="000000" w:themeColor="text1"/>
        </w:rPr>
        <w:t>The formula to calculate this difference was</w:t>
      </w:r>
      <w:r w:rsidR="00AC0890">
        <w:rPr>
          <w:color w:val="000000" w:themeColor="text1"/>
        </w:rPr>
        <w:t>: ((MILP – baseline)/baseline) x 100.</w:t>
      </w:r>
    </w:p>
    <w:p w14:paraId="745D8688" w14:textId="62FD7FFF" w:rsidR="000A2001" w:rsidRDefault="000A2001" w:rsidP="000344C5">
      <w:pPr>
        <w:ind w:left="360"/>
        <w:rPr>
          <w:color w:val="000000" w:themeColor="text1"/>
        </w:rPr>
      </w:pPr>
      <w:r>
        <w:rPr>
          <w:color w:val="000000" w:themeColor="text1"/>
        </w:rPr>
        <w:t xml:space="preserve">While the statistics of the </w:t>
      </w:r>
      <w:proofErr w:type="gramStart"/>
      <w:r>
        <w:rPr>
          <w:color w:val="000000" w:themeColor="text1"/>
        </w:rPr>
        <w:t>players</w:t>
      </w:r>
      <w:proofErr w:type="gramEnd"/>
      <w:r>
        <w:rPr>
          <w:color w:val="000000" w:themeColor="text1"/>
        </w:rPr>
        <w:t xml:space="preserve"> the MILP model and the heuristic algorithm selected were somewhat </w:t>
      </w:r>
      <w:proofErr w:type="gramStart"/>
      <w:r>
        <w:rPr>
          <w:color w:val="000000" w:themeColor="text1"/>
        </w:rPr>
        <w:t>similar to</w:t>
      </w:r>
      <w:proofErr w:type="gramEnd"/>
      <w:r>
        <w:rPr>
          <w:color w:val="000000" w:themeColor="text1"/>
        </w:rPr>
        <w:t xml:space="preserve"> each other, the MILP model selected </w:t>
      </w:r>
      <w:r w:rsidR="00C16F05">
        <w:rPr>
          <w:color w:val="000000" w:themeColor="text1"/>
        </w:rPr>
        <w:t>2</w:t>
      </w:r>
      <w:r>
        <w:rPr>
          <w:color w:val="000000" w:themeColor="text1"/>
        </w:rPr>
        <w:t xml:space="preserve"> players with point averages of at least 2</w:t>
      </w:r>
      <w:r w:rsidR="00C16F05">
        <w:rPr>
          <w:color w:val="000000" w:themeColor="text1"/>
        </w:rPr>
        <w:t>0</w:t>
      </w:r>
      <w:r>
        <w:rPr>
          <w:color w:val="000000" w:themeColor="text1"/>
        </w:rPr>
        <w:t xml:space="preserve"> and the win shares of the players in the MILP model were generally higher than the ones selected in the heuristic algorithm.</w:t>
      </w:r>
    </w:p>
    <w:p w14:paraId="79E917AF" w14:textId="42FF0D36" w:rsidR="000344C5" w:rsidRDefault="000A2001" w:rsidP="000344C5">
      <w:pPr>
        <w:ind w:left="360"/>
        <w:rPr>
          <w:color w:val="000000" w:themeColor="text1"/>
        </w:rPr>
      </w:pPr>
      <w:r>
        <w:rPr>
          <w:color w:val="000000" w:themeColor="text1"/>
        </w:rPr>
        <w:t>As a result, the MILP model turned out to be much more successful than the heuristic algorithm.</w:t>
      </w:r>
    </w:p>
    <w:p w14:paraId="3DB9BD93" w14:textId="77777777" w:rsidR="00C10A92" w:rsidRDefault="00C10A92" w:rsidP="000344C5">
      <w:pPr>
        <w:ind w:left="360"/>
        <w:rPr>
          <w:color w:val="000000" w:themeColor="text1"/>
        </w:rPr>
      </w:pPr>
    </w:p>
    <w:p w14:paraId="56D97DAC" w14:textId="77777777" w:rsidR="000A2001" w:rsidRDefault="000A2001" w:rsidP="000344C5">
      <w:pPr>
        <w:ind w:left="360"/>
        <w:rPr>
          <w:color w:val="000000" w:themeColor="text1"/>
        </w:rPr>
      </w:pPr>
    </w:p>
    <w:p w14:paraId="3815F086" w14:textId="77777777" w:rsidR="000A2001" w:rsidRDefault="000A2001" w:rsidP="000344C5">
      <w:pPr>
        <w:ind w:left="360"/>
        <w:rPr>
          <w:color w:val="000000" w:themeColor="text1"/>
        </w:rPr>
      </w:pPr>
    </w:p>
    <w:p w14:paraId="2519A2E3" w14:textId="77777777" w:rsidR="000A2001" w:rsidRDefault="000A2001" w:rsidP="000344C5">
      <w:pPr>
        <w:ind w:left="360"/>
        <w:rPr>
          <w:color w:val="000000" w:themeColor="text1"/>
        </w:rPr>
      </w:pPr>
    </w:p>
    <w:p w14:paraId="58694110" w14:textId="77777777" w:rsidR="000A2001" w:rsidRDefault="000A2001" w:rsidP="000344C5">
      <w:pPr>
        <w:ind w:left="360"/>
        <w:rPr>
          <w:color w:val="000000" w:themeColor="text1"/>
        </w:rPr>
      </w:pPr>
    </w:p>
    <w:p w14:paraId="542327E3" w14:textId="77777777" w:rsidR="000A2001" w:rsidRDefault="000A2001" w:rsidP="000344C5">
      <w:pPr>
        <w:ind w:left="360"/>
        <w:rPr>
          <w:color w:val="000000" w:themeColor="text1"/>
        </w:rPr>
      </w:pPr>
    </w:p>
    <w:p w14:paraId="0E82EF79" w14:textId="77777777" w:rsidR="000A2001" w:rsidRDefault="000A2001" w:rsidP="000344C5">
      <w:pPr>
        <w:ind w:left="360"/>
        <w:rPr>
          <w:color w:val="000000" w:themeColor="text1"/>
        </w:rPr>
      </w:pPr>
    </w:p>
    <w:p w14:paraId="6BB35F06" w14:textId="77777777" w:rsidR="000A2001" w:rsidRDefault="000A2001" w:rsidP="000344C5">
      <w:pPr>
        <w:ind w:left="360"/>
        <w:rPr>
          <w:color w:val="000000" w:themeColor="text1"/>
        </w:rPr>
      </w:pPr>
    </w:p>
    <w:p w14:paraId="5CD76B43" w14:textId="77777777" w:rsidR="000A2001" w:rsidRDefault="000A2001" w:rsidP="000344C5">
      <w:pPr>
        <w:ind w:left="360"/>
        <w:rPr>
          <w:color w:val="000000" w:themeColor="text1"/>
        </w:rPr>
      </w:pPr>
    </w:p>
    <w:p w14:paraId="1DD15CB4" w14:textId="77777777" w:rsidR="000A2001" w:rsidRDefault="000A2001" w:rsidP="000344C5">
      <w:pPr>
        <w:ind w:left="360"/>
        <w:rPr>
          <w:color w:val="000000" w:themeColor="text1"/>
        </w:rPr>
      </w:pPr>
    </w:p>
    <w:p w14:paraId="7B2D65A7" w14:textId="77777777" w:rsidR="000A2001" w:rsidRDefault="000A2001" w:rsidP="000344C5">
      <w:pPr>
        <w:ind w:left="360"/>
        <w:rPr>
          <w:color w:val="000000" w:themeColor="text1"/>
        </w:rPr>
      </w:pPr>
    </w:p>
    <w:p w14:paraId="75C36861" w14:textId="77777777" w:rsidR="000A2001" w:rsidRDefault="000A2001" w:rsidP="000A2001">
      <w:pPr>
        <w:rPr>
          <w:color w:val="000000" w:themeColor="text1"/>
        </w:rPr>
      </w:pPr>
    </w:p>
    <w:p w14:paraId="51A1EA4D" w14:textId="77777777" w:rsidR="00CE6D3B" w:rsidRDefault="00CE6D3B" w:rsidP="000A2001">
      <w:pPr>
        <w:rPr>
          <w:color w:val="000000" w:themeColor="text1"/>
        </w:rPr>
      </w:pPr>
    </w:p>
    <w:p w14:paraId="4043CA26" w14:textId="562EEA46" w:rsidR="00C10A92" w:rsidRPr="000A2001" w:rsidRDefault="000A2001" w:rsidP="000A2001">
      <w:pPr>
        <w:rPr>
          <w:rFonts w:ascii="Abadi" w:hAnsi="Abadi"/>
          <w:color w:val="000000" w:themeColor="text1"/>
        </w:rPr>
      </w:pPr>
      <w:r>
        <w:rPr>
          <w:color w:val="000000" w:themeColor="text1"/>
        </w:rPr>
        <w:lastRenderedPageBreak/>
        <w:t xml:space="preserve">       </w:t>
      </w:r>
      <w:r w:rsidR="00C10A92" w:rsidRPr="000A2001">
        <w:rPr>
          <w:rFonts w:ascii="Abadi" w:hAnsi="Abadi"/>
          <w:color w:val="000000" w:themeColor="text1"/>
        </w:rPr>
        <w:t>Algorithm Comparison – Objective Score, Feasibility, Solve Time</w:t>
      </w:r>
    </w:p>
    <w:tbl>
      <w:tblPr>
        <w:tblStyle w:val="TableGrid"/>
        <w:tblW w:w="9985" w:type="dxa"/>
        <w:tblInd w:w="360" w:type="dxa"/>
        <w:tblLayout w:type="fixed"/>
        <w:tblLook w:val="04A0" w:firstRow="1" w:lastRow="0" w:firstColumn="1" w:lastColumn="0" w:noHBand="0" w:noVBand="1"/>
      </w:tblPr>
      <w:tblGrid>
        <w:gridCol w:w="1745"/>
        <w:gridCol w:w="1850"/>
        <w:gridCol w:w="2430"/>
        <w:gridCol w:w="1800"/>
        <w:gridCol w:w="2160"/>
      </w:tblGrid>
      <w:tr w:rsidR="00C10A92" w14:paraId="74B419D7" w14:textId="77777777" w:rsidTr="000A2001">
        <w:trPr>
          <w:trHeight w:val="377"/>
        </w:trPr>
        <w:tc>
          <w:tcPr>
            <w:tcW w:w="1745" w:type="dxa"/>
          </w:tcPr>
          <w:p w14:paraId="72730E46" w14:textId="7D311C87" w:rsidR="00C10A92" w:rsidRPr="000A2001" w:rsidRDefault="00C10A92" w:rsidP="00C10A92">
            <w:pPr>
              <w:jc w:val="center"/>
              <w:rPr>
                <w:rFonts w:ascii="Abadi" w:hAnsi="Abadi"/>
                <w:color w:val="000000" w:themeColor="text1"/>
              </w:rPr>
            </w:pPr>
            <w:r w:rsidRPr="000A2001">
              <w:rPr>
                <w:rFonts w:ascii="Abadi" w:hAnsi="Abadi"/>
                <w:color w:val="000000" w:themeColor="text1"/>
              </w:rPr>
              <w:t>Algorithm</w:t>
            </w:r>
          </w:p>
        </w:tc>
        <w:tc>
          <w:tcPr>
            <w:tcW w:w="1850" w:type="dxa"/>
          </w:tcPr>
          <w:p w14:paraId="42F7785C" w14:textId="7F55D444" w:rsidR="00C10A92" w:rsidRPr="000A2001" w:rsidRDefault="00C10A92" w:rsidP="00C10A92">
            <w:pPr>
              <w:jc w:val="center"/>
              <w:rPr>
                <w:rFonts w:ascii="Abadi" w:hAnsi="Abadi"/>
                <w:color w:val="000000" w:themeColor="text1"/>
              </w:rPr>
            </w:pPr>
            <w:r w:rsidRPr="000A2001">
              <w:rPr>
                <w:rFonts w:ascii="Abadi" w:hAnsi="Abadi"/>
                <w:color w:val="000000" w:themeColor="text1"/>
              </w:rPr>
              <w:t>Objective Score</w:t>
            </w:r>
          </w:p>
        </w:tc>
        <w:tc>
          <w:tcPr>
            <w:tcW w:w="2430" w:type="dxa"/>
          </w:tcPr>
          <w:p w14:paraId="2AD12EAD" w14:textId="280381E0" w:rsidR="00C10A92" w:rsidRPr="000A2001" w:rsidRDefault="00C10A92" w:rsidP="00C10A92">
            <w:pPr>
              <w:jc w:val="center"/>
              <w:rPr>
                <w:rFonts w:ascii="Abadi" w:hAnsi="Abadi"/>
                <w:color w:val="000000" w:themeColor="text1"/>
              </w:rPr>
            </w:pPr>
            <w:r w:rsidRPr="000A2001">
              <w:rPr>
                <w:rFonts w:ascii="Abadi" w:hAnsi="Abadi"/>
                <w:color w:val="000000" w:themeColor="text1"/>
              </w:rPr>
              <w:t>Players Selected</w:t>
            </w:r>
          </w:p>
        </w:tc>
        <w:tc>
          <w:tcPr>
            <w:tcW w:w="1800" w:type="dxa"/>
          </w:tcPr>
          <w:p w14:paraId="35F860BD" w14:textId="26A7EA2F" w:rsidR="00C10A92" w:rsidRPr="000A2001" w:rsidRDefault="00C10A92" w:rsidP="00C10A92">
            <w:pPr>
              <w:jc w:val="center"/>
              <w:rPr>
                <w:rFonts w:ascii="Abadi" w:hAnsi="Abadi"/>
                <w:color w:val="000000" w:themeColor="text1"/>
              </w:rPr>
            </w:pPr>
            <w:r w:rsidRPr="000A2001">
              <w:rPr>
                <w:rFonts w:ascii="Abadi" w:hAnsi="Abadi"/>
                <w:color w:val="000000" w:themeColor="text1"/>
              </w:rPr>
              <w:t>Solve Time</w:t>
            </w:r>
          </w:p>
        </w:tc>
        <w:tc>
          <w:tcPr>
            <w:tcW w:w="2160" w:type="dxa"/>
          </w:tcPr>
          <w:p w14:paraId="14A40DDA" w14:textId="76B9D268" w:rsidR="00C10A92" w:rsidRPr="000A2001" w:rsidRDefault="00C10A92" w:rsidP="00C10A92">
            <w:pPr>
              <w:jc w:val="center"/>
              <w:rPr>
                <w:rFonts w:ascii="Abadi" w:hAnsi="Abadi"/>
                <w:color w:val="000000" w:themeColor="text1"/>
              </w:rPr>
            </w:pPr>
            <w:r w:rsidRPr="000A2001">
              <w:rPr>
                <w:rFonts w:ascii="Abadi" w:hAnsi="Abadi"/>
                <w:color w:val="000000" w:themeColor="text1"/>
              </w:rPr>
              <w:t>Optimality</w:t>
            </w:r>
          </w:p>
        </w:tc>
      </w:tr>
      <w:tr w:rsidR="00C10A92" w14:paraId="158887D3" w14:textId="77777777" w:rsidTr="00E14A8F">
        <w:trPr>
          <w:trHeight w:val="1556"/>
        </w:trPr>
        <w:tc>
          <w:tcPr>
            <w:tcW w:w="1745" w:type="dxa"/>
          </w:tcPr>
          <w:p w14:paraId="3C504F68" w14:textId="6078FFC0" w:rsidR="00C10A92" w:rsidRDefault="00C10A92" w:rsidP="00C10A92">
            <w:pPr>
              <w:rPr>
                <w:color w:val="000000" w:themeColor="text1"/>
              </w:rPr>
            </w:pPr>
            <w:r>
              <w:rPr>
                <w:color w:val="000000" w:themeColor="text1"/>
              </w:rPr>
              <w:t>MILP</w:t>
            </w:r>
          </w:p>
        </w:tc>
        <w:tc>
          <w:tcPr>
            <w:tcW w:w="1850" w:type="dxa"/>
          </w:tcPr>
          <w:p w14:paraId="70031DD2" w14:textId="646FD48D" w:rsidR="00C10A92" w:rsidRDefault="00F84777" w:rsidP="00C10A92">
            <w:pPr>
              <w:rPr>
                <w:color w:val="000000" w:themeColor="text1"/>
              </w:rPr>
            </w:pPr>
            <w:r>
              <w:rPr>
                <w:color w:val="000000" w:themeColor="text1"/>
              </w:rPr>
              <w:t>235.0073</w:t>
            </w:r>
          </w:p>
        </w:tc>
        <w:tc>
          <w:tcPr>
            <w:tcW w:w="2430" w:type="dxa"/>
          </w:tcPr>
          <w:p w14:paraId="3F5C6F14" w14:textId="77D94143" w:rsidR="000A2001" w:rsidRDefault="000A2001" w:rsidP="00C10A92">
            <w:pPr>
              <w:rPr>
                <w:color w:val="000000" w:themeColor="text1"/>
              </w:rPr>
            </w:pPr>
            <w:r w:rsidRPr="000A2001">
              <w:rPr>
                <w:color w:val="000000" w:themeColor="text1"/>
              </w:rPr>
              <w:t>"</w:t>
            </w:r>
            <w:r w:rsidR="00CA7916">
              <w:rPr>
                <w:color w:val="000000" w:themeColor="text1"/>
              </w:rPr>
              <w:t>Carter Bryant</w:t>
            </w:r>
            <w:r w:rsidRPr="000A2001">
              <w:rPr>
                <w:color w:val="000000" w:themeColor="text1"/>
              </w:rPr>
              <w:t>"</w:t>
            </w:r>
          </w:p>
          <w:p w14:paraId="36898041" w14:textId="5908F05A" w:rsidR="000A2001" w:rsidRDefault="000A2001" w:rsidP="00C10A92">
            <w:pPr>
              <w:rPr>
                <w:color w:val="000000" w:themeColor="text1"/>
              </w:rPr>
            </w:pPr>
            <w:r w:rsidRPr="000A2001">
              <w:rPr>
                <w:color w:val="000000" w:themeColor="text1"/>
              </w:rPr>
              <w:t>"</w:t>
            </w:r>
            <w:r w:rsidR="00CA7916">
              <w:rPr>
                <w:color w:val="000000" w:themeColor="text1"/>
              </w:rPr>
              <w:t>Clint Capela</w:t>
            </w:r>
            <w:r w:rsidRPr="000A2001">
              <w:rPr>
                <w:color w:val="000000" w:themeColor="text1"/>
              </w:rPr>
              <w:t>"</w:t>
            </w:r>
          </w:p>
          <w:p w14:paraId="2BA2A5EC" w14:textId="7B18A780" w:rsidR="007F0F0D" w:rsidRDefault="000A2001" w:rsidP="007F0F0D">
            <w:pPr>
              <w:rPr>
                <w:color w:val="000000" w:themeColor="text1"/>
              </w:rPr>
            </w:pPr>
            <w:r w:rsidRPr="000A2001">
              <w:rPr>
                <w:color w:val="000000" w:themeColor="text1"/>
              </w:rPr>
              <w:t>"</w:t>
            </w:r>
            <w:r w:rsidR="00CA7916">
              <w:rPr>
                <w:color w:val="000000" w:themeColor="text1"/>
              </w:rPr>
              <w:t>Gary Payton II</w:t>
            </w:r>
            <w:r w:rsidRPr="000A2001">
              <w:rPr>
                <w:color w:val="000000" w:themeColor="text1"/>
              </w:rPr>
              <w:t xml:space="preserve">" </w:t>
            </w:r>
          </w:p>
          <w:p w14:paraId="7ABF5280" w14:textId="1C97F0BE" w:rsidR="007F0F0D" w:rsidRDefault="00E14A8F" w:rsidP="007F0F0D">
            <w:pPr>
              <w:rPr>
                <w:color w:val="000000" w:themeColor="text1"/>
              </w:rPr>
            </w:pPr>
            <w:r>
              <w:rPr>
                <w:color w:val="000000" w:themeColor="text1"/>
              </w:rPr>
              <w:t xml:space="preserve">+ </w:t>
            </w:r>
            <w:r w:rsidR="007F0F0D">
              <w:rPr>
                <w:color w:val="000000" w:themeColor="text1"/>
              </w:rPr>
              <w:t>12 Other Players</w:t>
            </w:r>
          </w:p>
          <w:p w14:paraId="429C07B6" w14:textId="7F9C8524" w:rsidR="00C10A92" w:rsidRDefault="00C10A92" w:rsidP="00C10A92">
            <w:pPr>
              <w:rPr>
                <w:color w:val="000000" w:themeColor="text1"/>
              </w:rPr>
            </w:pPr>
          </w:p>
        </w:tc>
        <w:tc>
          <w:tcPr>
            <w:tcW w:w="1800" w:type="dxa"/>
          </w:tcPr>
          <w:p w14:paraId="76E0A5DC" w14:textId="1882FC32" w:rsidR="00C10A92" w:rsidRDefault="000A2001" w:rsidP="00C10A92">
            <w:pPr>
              <w:rPr>
                <w:color w:val="000000" w:themeColor="text1"/>
              </w:rPr>
            </w:pPr>
            <w:r>
              <w:rPr>
                <w:color w:val="000000" w:themeColor="text1"/>
              </w:rPr>
              <w:t>0.</w:t>
            </w:r>
            <w:r w:rsidR="00F84777">
              <w:rPr>
                <w:color w:val="000000" w:themeColor="text1"/>
              </w:rPr>
              <w:t>69</w:t>
            </w:r>
            <w:r>
              <w:rPr>
                <w:color w:val="000000" w:themeColor="text1"/>
              </w:rPr>
              <w:t xml:space="preserve"> s</w:t>
            </w:r>
          </w:p>
        </w:tc>
        <w:tc>
          <w:tcPr>
            <w:tcW w:w="2160" w:type="dxa"/>
          </w:tcPr>
          <w:p w14:paraId="2347D379" w14:textId="12DF8331" w:rsidR="00C10A92" w:rsidRDefault="000A2001" w:rsidP="00C10A92">
            <w:pPr>
              <w:rPr>
                <w:color w:val="000000" w:themeColor="text1"/>
              </w:rPr>
            </w:pPr>
            <w:r>
              <w:rPr>
                <w:color w:val="000000" w:themeColor="text1"/>
              </w:rPr>
              <w:t>Certified Optimal</w:t>
            </w:r>
          </w:p>
        </w:tc>
      </w:tr>
      <w:tr w:rsidR="00C10A92" w14:paraId="593E7690" w14:textId="77777777" w:rsidTr="00E14A8F">
        <w:trPr>
          <w:trHeight w:val="1331"/>
        </w:trPr>
        <w:tc>
          <w:tcPr>
            <w:tcW w:w="1745" w:type="dxa"/>
          </w:tcPr>
          <w:p w14:paraId="31CF6C57" w14:textId="07D6B59B" w:rsidR="00C10A92" w:rsidRDefault="00C10A92" w:rsidP="00C10A92">
            <w:pPr>
              <w:rPr>
                <w:color w:val="000000" w:themeColor="text1"/>
              </w:rPr>
            </w:pPr>
            <w:r>
              <w:rPr>
                <w:color w:val="000000" w:themeColor="text1"/>
              </w:rPr>
              <w:t>Heuristic</w:t>
            </w:r>
          </w:p>
        </w:tc>
        <w:tc>
          <w:tcPr>
            <w:tcW w:w="1850" w:type="dxa"/>
          </w:tcPr>
          <w:p w14:paraId="7D7C1267" w14:textId="279B59E0" w:rsidR="00C10A92" w:rsidRDefault="005F66A4" w:rsidP="00C10A92">
            <w:pPr>
              <w:rPr>
                <w:color w:val="000000" w:themeColor="text1"/>
              </w:rPr>
            </w:pPr>
            <w:r>
              <w:rPr>
                <w:color w:val="000000" w:themeColor="text1"/>
              </w:rPr>
              <w:t>156.4579</w:t>
            </w:r>
          </w:p>
        </w:tc>
        <w:tc>
          <w:tcPr>
            <w:tcW w:w="2430" w:type="dxa"/>
          </w:tcPr>
          <w:p w14:paraId="4ED03764" w14:textId="24E9E028" w:rsidR="003A7C5B" w:rsidRDefault="003A7C5B" w:rsidP="00C10A92">
            <w:pPr>
              <w:rPr>
                <w:color w:val="000000" w:themeColor="text1"/>
              </w:rPr>
            </w:pPr>
            <w:r w:rsidRPr="000A2001">
              <w:rPr>
                <w:color w:val="000000" w:themeColor="text1"/>
              </w:rPr>
              <w:t>"Caleb Love"</w:t>
            </w:r>
          </w:p>
          <w:p w14:paraId="534E0D37" w14:textId="701E2076" w:rsidR="000A2001" w:rsidRDefault="000A2001" w:rsidP="00C10A92">
            <w:pPr>
              <w:rPr>
                <w:color w:val="000000" w:themeColor="text1"/>
              </w:rPr>
            </w:pPr>
            <w:r w:rsidRPr="000A2001">
              <w:rPr>
                <w:color w:val="000000" w:themeColor="text1"/>
              </w:rPr>
              <w:t xml:space="preserve">"Branden Carlson" </w:t>
            </w:r>
          </w:p>
          <w:p w14:paraId="1BDB0097" w14:textId="3AE29DC9" w:rsidR="00C10A92" w:rsidRDefault="000A2001" w:rsidP="007F0F0D">
            <w:pPr>
              <w:rPr>
                <w:color w:val="000000" w:themeColor="text1"/>
              </w:rPr>
            </w:pPr>
            <w:r w:rsidRPr="000A2001">
              <w:rPr>
                <w:color w:val="000000" w:themeColor="text1"/>
              </w:rPr>
              <w:t>"</w:t>
            </w:r>
            <w:r w:rsidR="003A7C5B">
              <w:rPr>
                <w:color w:val="000000" w:themeColor="text1"/>
              </w:rPr>
              <w:t>Tony Bradley</w:t>
            </w:r>
            <w:r w:rsidRPr="000A2001">
              <w:rPr>
                <w:color w:val="000000" w:themeColor="text1"/>
              </w:rPr>
              <w:t xml:space="preserve">" </w:t>
            </w:r>
            <w:r w:rsidR="00E14A8F">
              <w:rPr>
                <w:color w:val="000000" w:themeColor="text1"/>
              </w:rPr>
              <w:t xml:space="preserve">+ </w:t>
            </w:r>
            <w:r w:rsidR="007F0F0D">
              <w:rPr>
                <w:color w:val="000000" w:themeColor="text1"/>
              </w:rPr>
              <w:t>12 Other Pl</w:t>
            </w:r>
            <w:r w:rsidR="00E14A8F">
              <w:rPr>
                <w:color w:val="000000" w:themeColor="text1"/>
              </w:rPr>
              <w:t>a</w:t>
            </w:r>
            <w:r w:rsidR="007F0F0D">
              <w:rPr>
                <w:color w:val="000000" w:themeColor="text1"/>
              </w:rPr>
              <w:t>yers</w:t>
            </w:r>
          </w:p>
        </w:tc>
        <w:tc>
          <w:tcPr>
            <w:tcW w:w="1800" w:type="dxa"/>
          </w:tcPr>
          <w:p w14:paraId="3BB26E68" w14:textId="5489D13E" w:rsidR="00C10A92" w:rsidRDefault="003A7C5B" w:rsidP="00C10A92">
            <w:pPr>
              <w:rPr>
                <w:color w:val="000000" w:themeColor="text1"/>
              </w:rPr>
            </w:pPr>
            <w:r>
              <w:rPr>
                <w:color w:val="000000" w:themeColor="text1"/>
              </w:rPr>
              <w:t>5</w:t>
            </w:r>
            <w:r w:rsidR="000A2001">
              <w:rPr>
                <w:color w:val="000000" w:themeColor="text1"/>
              </w:rPr>
              <w:t>.0 ms</w:t>
            </w:r>
          </w:p>
        </w:tc>
        <w:tc>
          <w:tcPr>
            <w:tcW w:w="2160" w:type="dxa"/>
          </w:tcPr>
          <w:p w14:paraId="4742658C" w14:textId="61DA4273" w:rsidR="00C10A92" w:rsidRDefault="000A2001" w:rsidP="00C10A92">
            <w:pPr>
              <w:rPr>
                <w:color w:val="000000" w:themeColor="text1"/>
              </w:rPr>
            </w:pPr>
            <w:r>
              <w:rPr>
                <w:color w:val="000000" w:themeColor="text1"/>
              </w:rPr>
              <w:t>Not Guaranteed</w:t>
            </w:r>
          </w:p>
        </w:tc>
      </w:tr>
      <w:tr w:rsidR="00C10A92" w14:paraId="2B2EE787" w14:textId="77777777" w:rsidTr="000A2001">
        <w:tc>
          <w:tcPr>
            <w:tcW w:w="1745" w:type="dxa"/>
          </w:tcPr>
          <w:p w14:paraId="4C574FD3" w14:textId="3D49607E" w:rsidR="00C10A92" w:rsidRDefault="00C10A92" w:rsidP="00C10A92">
            <w:pPr>
              <w:rPr>
                <w:color w:val="000000" w:themeColor="text1"/>
              </w:rPr>
            </w:pPr>
            <w:r>
              <w:rPr>
                <w:color w:val="000000" w:themeColor="text1"/>
              </w:rPr>
              <w:t>Greedy</w:t>
            </w:r>
          </w:p>
        </w:tc>
        <w:tc>
          <w:tcPr>
            <w:tcW w:w="1850" w:type="dxa"/>
          </w:tcPr>
          <w:p w14:paraId="4C9E1F81" w14:textId="5C40C909" w:rsidR="00C10A92" w:rsidRDefault="00A4501C" w:rsidP="00C10A92">
            <w:pPr>
              <w:rPr>
                <w:color w:val="000000" w:themeColor="text1"/>
              </w:rPr>
            </w:pPr>
            <w:r>
              <w:rPr>
                <w:color w:val="000000" w:themeColor="text1"/>
              </w:rPr>
              <w:t>186.9351</w:t>
            </w:r>
          </w:p>
        </w:tc>
        <w:tc>
          <w:tcPr>
            <w:tcW w:w="2430" w:type="dxa"/>
          </w:tcPr>
          <w:p w14:paraId="1D77EE7E" w14:textId="77777777" w:rsidR="000A2001" w:rsidRDefault="000A2001" w:rsidP="00C10A92">
            <w:pPr>
              <w:rPr>
                <w:color w:val="000000" w:themeColor="text1"/>
              </w:rPr>
            </w:pPr>
            <w:r w:rsidRPr="000A2001">
              <w:rPr>
                <w:color w:val="000000" w:themeColor="text1"/>
              </w:rPr>
              <w:t>"Shai Gilgeous-Alexander"</w:t>
            </w:r>
          </w:p>
          <w:p w14:paraId="38D32D62" w14:textId="288A5314" w:rsidR="000A2001" w:rsidRDefault="000A2001" w:rsidP="00C10A92">
            <w:pPr>
              <w:rPr>
                <w:color w:val="000000" w:themeColor="text1"/>
              </w:rPr>
            </w:pPr>
            <w:r w:rsidRPr="000A2001">
              <w:rPr>
                <w:color w:val="000000" w:themeColor="text1"/>
              </w:rPr>
              <w:t>"</w:t>
            </w:r>
            <w:r w:rsidR="003E31EC" w:rsidRPr="003E31EC">
              <w:rPr>
                <w:color w:val="000000" w:themeColor="text1"/>
              </w:rPr>
              <w:t>Kevin Durant</w:t>
            </w:r>
            <w:r w:rsidRPr="000A2001">
              <w:rPr>
                <w:color w:val="000000" w:themeColor="text1"/>
              </w:rPr>
              <w:t>"</w:t>
            </w:r>
          </w:p>
          <w:p w14:paraId="71B3990A" w14:textId="610DB9B1" w:rsidR="000A2001" w:rsidRDefault="000A2001" w:rsidP="00C10A92">
            <w:pPr>
              <w:rPr>
                <w:color w:val="000000" w:themeColor="text1"/>
              </w:rPr>
            </w:pPr>
            <w:r w:rsidRPr="000A2001">
              <w:rPr>
                <w:color w:val="000000" w:themeColor="text1"/>
              </w:rPr>
              <w:t>"</w:t>
            </w:r>
            <w:r w:rsidR="003E31EC" w:rsidRPr="003E31EC">
              <w:rPr>
                <w:color w:val="000000" w:themeColor="text1"/>
              </w:rPr>
              <w:t>Amen Thompson</w:t>
            </w:r>
            <w:r w:rsidRPr="000A2001">
              <w:rPr>
                <w:color w:val="000000" w:themeColor="text1"/>
              </w:rPr>
              <w:t>"</w:t>
            </w:r>
          </w:p>
          <w:p w14:paraId="692B6723" w14:textId="45133581" w:rsidR="00C10A92" w:rsidRDefault="00E14A8F" w:rsidP="00C10A92">
            <w:pPr>
              <w:rPr>
                <w:color w:val="000000" w:themeColor="text1"/>
              </w:rPr>
            </w:pPr>
            <w:r>
              <w:rPr>
                <w:color w:val="000000" w:themeColor="text1"/>
              </w:rPr>
              <w:t xml:space="preserve">+ </w:t>
            </w:r>
            <w:r w:rsidR="00DD40B1">
              <w:rPr>
                <w:color w:val="000000" w:themeColor="text1"/>
              </w:rPr>
              <w:t>7</w:t>
            </w:r>
            <w:r>
              <w:rPr>
                <w:color w:val="000000" w:themeColor="text1"/>
              </w:rPr>
              <w:t xml:space="preserve"> Other Players</w:t>
            </w:r>
          </w:p>
        </w:tc>
        <w:tc>
          <w:tcPr>
            <w:tcW w:w="1800" w:type="dxa"/>
          </w:tcPr>
          <w:p w14:paraId="41208A4C" w14:textId="1F104D37" w:rsidR="00C10A92" w:rsidRDefault="00A4501C" w:rsidP="00C10A92">
            <w:pPr>
              <w:rPr>
                <w:color w:val="000000" w:themeColor="text1"/>
              </w:rPr>
            </w:pPr>
            <w:r>
              <w:rPr>
                <w:color w:val="000000" w:themeColor="text1"/>
              </w:rPr>
              <w:t>4</w:t>
            </w:r>
            <w:r w:rsidR="000A2001">
              <w:rPr>
                <w:color w:val="000000" w:themeColor="text1"/>
              </w:rPr>
              <w:t>.0 ms</w:t>
            </w:r>
          </w:p>
        </w:tc>
        <w:tc>
          <w:tcPr>
            <w:tcW w:w="2160" w:type="dxa"/>
          </w:tcPr>
          <w:p w14:paraId="1866649F" w14:textId="11A31934" w:rsidR="00C10A92" w:rsidRDefault="000A2001" w:rsidP="00C10A92">
            <w:pPr>
              <w:rPr>
                <w:color w:val="000000" w:themeColor="text1"/>
              </w:rPr>
            </w:pPr>
            <w:r>
              <w:rPr>
                <w:color w:val="000000" w:themeColor="text1"/>
              </w:rPr>
              <w:t>Infeasible</w:t>
            </w:r>
          </w:p>
        </w:tc>
      </w:tr>
    </w:tbl>
    <w:p w14:paraId="43D7B8A9" w14:textId="77777777" w:rsidR="000344C5" w:rsidRPr="000344C5" w:rsidRDefault="000344C5" w:rsidP="00CB5AE2">
      <w:pPr>
        <w:rPr>
          <w:color w:val="000000" w:themeColor="text1"/>
        </w:rPr>
      </w:pPr>
    </w:p>
    <w:p w14:paraId="2488F2C7" w14:textId="28987F62" w:rsidR="00D63E4C" w:rsidRDefault="000A2001" w:rsidP="00D63E4C">
      <w:pPr>
        <w:shd w:val="clear" w:color="auto" w:fill="FFFFFF"/>
        <w:spacing w:after="0" w:line="285" w:lineRule="atLeast"/>
        <w:ind w:left="360"/>
        <w:rPr>
          <w:color w:val="000000" w:themeColor="text1"/>
        </w:rPr>
      </w:pPr>
      <w:r w:rsidRPr="00DD40B1">
        <w:rPr>
          <w:rFonts w:eastAsia="Times New Roman" w:cs="Times New Roman"/>
          <w:color w:val="000000" w:themeColor="text1"/>
          <w:kern w:val="0"/>
          <w14:ligatures w14:val="none"/>
        </w:rPr>
        <w:t xml:space="preserve">The greedy algorithm’s failure to select a valid roster is a very meaningful finding. Since this algorithm sorted players by the composite score calculated for them, the players at the top were appended to the selected players. The </w:t>
      </w:r>
      <w:r w:rsidR="000C282A">
        <w:rPr>
          <w:rFonts w:eastAsia="Times New Roman" w:cs="Times New Roman"/>
          <w:color w:val="000000" w:themeColor="text1"/>
          <w:kern w:val="0"/>
          <w14:ligatures w14:val="none"/>
        </w:rPr>
        <w:t>six</w:t>
      </w:r>
      <w:r w:rsidRPr="00DD40B1">
        <w:rPr>
          <w:rFonts w:eastAsia="Times New Roman" w:cs="Times New Roman"/>
          <w:color w:val="000000" w:themeColor="text1"/>
          <w:kern w:val="0"/>
          <w14:ligatures w14:val="none"/>
        </w:rPr>
        <w:t xml:space="preserve"> players</w:t>
      </w:r>
      <w:r w:rsidR="00D471E2">
        <w:rPr>
          <w:rFonts w:eastAsia="Times New Roman" w:cs="Times New Roman"/>
          <w:color w:val="000000" w:themeColor="text1"/>
          <w:kern w:val="0"/>
          <w14:ligatures w14:val="none"/>
        </w:rPr>
        <w:t xml:space="preserve"> who</w:t>
      </w:r>
      <w:r w:rsidRPr="00DD40B1">
        <w:rPr>
          <w:rFonts w:eastAsia="Times New Roman" w:cs="Times New Roman"/>
          <w:color w:val="000000" w:themeColor="text1"/>
          <w:kern w:val="0"/>
          <w14:ligatures w14:val="none"/>
        </w:rPr>
        <w:t xml:space="preserve"> were selected first </w:t>
      </w:r>
      <w:r>
        <w:rPr>
          <w:rFonts w:eastAsia="Times New Roman" w:cs="Times New Roman"/>
          <w:color w:val="3B3B3B"/>
          <w:kern w:val="0"/>
          <w14:ligatures w14:val="none"/>
        </w:rPr>
        <w:t xml:space="preserve">(Shai </w:t>
      </w:r>
      <w:r w:rsidRPr="000A2001">
        <w:rPr>
          <w:color w:val="000000" w:themeColor="text1"/>
        </w:rPr>
        <w:t>Gilgeous-Alexander</w:t>
      </w:r>
      <w:r>
        <w:rPr>
          <w:color w:val="000000" w:themeColor="text1"/>
        </w:rPr>
        <w:t xml:space="preserve">, </w:t>
      </w:r>
      <w:r w:rsidR="002873A0">
        <w:rPr>
          <w:color w:val="000000" w:themeColor="text1"/>
        </w:rPr>
        <w:t>Kevin Durant</w:t>
      </w:r>
      <w:r>
        <w:rPr>
          <w:color w:val="000000" w:themeColor="text1"/>
        </w:rPr>
        <w:t xml:space="preserve">, </w:t>
      </w:r>
      <w:r w:rsidR="002873A0">
        <w:rPr>
          <w:color w:val="000000" w:themeColor="text1"/>
        </w:rPr>
        <w:t>Amen Thompson</w:t>
      </w:r>
      <w:r>
        <w:rPr>
          <w:color w:val="000000" w:themeColor="text1"/>
        </w:rPr>
        <w:t xml:space="preserve">, </w:t>
      </w:r>
      <w:r w:rsidR="002873A0">
        <w:rPr>
          <w:color w:val="000000" w:themeColor="text1"/>
        </w:rPr>
        <w:t>Mikal Bridges</w:t>
      </w:r>
      <w:r w:rsidR="00D471E2">
        <w:rPr>
          <w:color w:val="000000" w:themeColor="text1"/>
        </w:rPr>
        <w:t>)</w:t>
      </w:r>
      <w:r>
        <w:rPr>
          <w:color w:val="000000" w:themeColor="text1"/>
        </w:rPr>
        <w:t xml:space="preserve"> ended up occupying 1</w:t>
      </w:r>
      <w:r w:rsidR="003C5FA5">
        <w:rPr>
          <w:color w:val="000000" w:themeColor="text1"/>
        </w:rPr>
        <w:t>27.6</w:t>
      </w:r>
      <w:r>
        <w:rPr>
          <w:color w:val="000000" w:themeColor="text1"/>
        </w:rPr>
        <w:t xml:space="preserve"> M of the 155 M salary cap (8</w:t>
      </w:r>
      <w:r w:rsidR="001D1C6C">
        <w:rPr>
          <w:color w:val="000000" w:themeColor="text1"/>
        </w:rPr>
        <w:t>2</w:t>
      </w:r>
      <w:r>
        <w:rPr>
          <w:color w:val="000000" w:themeColor="text1"/>
        </w:rPr>
        <w:t>.</w:t>
      </w:r>
      <w:r w:rsidR="001D1C6C">
        <w:rPr>
          <w:color w:val="000000" w:themeColor="text1"/>
        </w:rPr>
        <w:t>3</w:t>
      </w:r>
      <w:r>
        <w:rPr>
          <w:color w:val="000000" w:themeColor="text1"/>
        </w:rPr>
        <w:t>%). This ended up leaving insufficient cap space to fill the remaining roster spots and illustrated why unconstrained local optimization will fail in cap-constrained environments and the need for global combinatorial search.</w:t>
      </w:r>
    </w:p>
    <w:p w14:paraId="4F720273" w14:textId="77777777" w:rsidR="000A2001" w:rsidRDefault="000A2001" w:rsidP="00D63E4C">
      <w:pPr>
        <w:shd w:val="clear" w:color="auto" w:fill="FFFFFF"/>
        <w:spacing w:after="0" w:line="285" w:lineRule="atLeast"/>
        <w:ind w:left="360"/>
        <w:rPr>
          <w:rFonts w:eastAsia="Times New Roman" w:cs="Times New Roman"/>
          <w:color w:val="3B3B3B"/>
          <w:kern w:val="0"/>
          <w14:ligatures w14:val="none"/>
        </w:rPr>
      </w:pPr>
    </w:p>
    <w:p w14:paraId="43183585" w14:textId="77777777" w:rsidR="00CB5AE2" w:rsidRDefault="00CB5AE2" w:rsidP="00D63E4C">
      <w:pPr>
        <w:shd w:val="clear" w:color="auto" w:fill="FFFFFF"/>
        <w:spacing w:after="0" w:line="285" w:lineRule="atLeast"/>
        <w:ind w:left="360"/>
        <w:rPr>
          <w:rFonts w:ascii="Abadi" w:eastAsia="Times New Roman" w:hAnsi="Abadi" w:cs="Times New Roman"/>
          <w:color w:val="3B3B3B"/>
          <w:kern w:val="0"/>
          <w14:ligatures w14:val="none"/>
        </w:rPr>
      </w:pPr>
    </w:p>
    <w:p w14:paraId="6BFC1322" w14:textId="77777777" w:rsidR="00CB5AE2" w:rsidRDefault="00CB5AE2" w:rsidP="00D63E4C">
      <w:pPr>
        <w:shd w:val="clear" w:color="auto" w:fill="FFFFFF"/>
        <w:spacing w:after="0" w:line="285" w:lineRule="atLeast"/>
        <w:ind w:left="360"/>
        <w:rPr>
          <w:rFonts w:ascii="Abadi" w:eastAsia="Times New Roman" w:hAnsi="Abadi" w:cs="Times New Roman"/>
          <w:color w:val="3B3B3B"/>
          <w:kern w:val="0"/>
          <w14:ligatures w14:val="none"/>
        </w:rPr>
      </w:pPr>
    </w:p>
    <w:p w14:paraId="2C03ACB4" w14:textId="77777777" w:rsidR="00CB5AE2" w:rsidRDefault="00CB5AE2" w:rsidP="00D63E4C">
      <w:pPr>
        <w:shd w:val="clear" w:color="auto" w:fill="FFFFFF"/>
        <w:spacing w:after="0" w:line="285" w:lineRule="atLeast"/>
        <w:ind w:left="360"/>
        <w:rPr>
          <w:rFonts w:ascii="Abadi" w:eastAsia="Times New Roman" w:hAnsi="Abadi" w:cs="Times New Roman"/>
          <w:color w:val="3B3B3B"/>
          <w:kern w:val="0"/>
          <w14:ligatures w14:val="none"/>
        </w:rPr>
      </w:pPr>
    </w:p>
    <w:p w14:paraId="76FA676D" w14:textId="77777777" w:rsidR="00CB5AE2" w:rsidRDefault="00CB5AE2" w:rsidP="00D63E4C">
      <w:pPr>
        <w:shd w:val="clear" w:color="auto" w:fill="FFFFFF"/>
        <w:spacing w:after="0" w:line="285" w:lineRule="atLeast"/>
        <w:ind w:left="360"/>
        <w:rPr>
          <w:rFonts w:ascii="Abadi" w:eastAsia="Times New Roman" w:hAnsi="Abadi" w:cs="Times New Roman"/>
          <w:color w:val="3B3B3B"/>
          <w:kern w:val="0"/>
          <w14:ligatures w14:val="none"/>
        </w:rPr>
      </w:pPr>
    </w:p>
    <w:p w14:paraId="70F1EBF9" w14:textId="77777777" w:rsidR="00CB5AE2" w:rsidRDefault="00CB5AE2" w:rsidP="00D63E4C">
      <w:pPr>
        <w:shd w:val="clear" w:color="auto" w:fill="FFFFFF"/>
        <w:spacing w:after="0" w:line="285" w:lineRule="atLeast"/>
        <w:ind w:left="360"/>
        <w:rPr>
          <w:rFonts w:ascii="Abadi" w:eastAsia="Times New Roman" w:hAnsi="Abadi" w:cs="Times New Roman"/>
          <w:color w:val="3B3B3B"/>
          <w:kern w:val="0"/>
          <w14:ligatures w14:val="none"/>
        </w:rPr>
      </w:pPr>
    </w:p>
    <w:p w14:paraId="104DC8B3" w14:textId="77777777" w:rsidR="00CB5AE2" w:rsidRDefault="00CB5AE2" w:rsidP="00D63E4C">
      <w:pPr>
        <w:shd w:val="clear" w:color="auto" w:fill="FFFFFF"/>
        <w:spacing w:after="0" w:line="285" w:lineRule="atLeast"/>
        <w:ind w:left="360"/>
        <w:rPr>
          <w:rFonts w:ascii="Abadi" w:eastAsia="Times New Roman" w:hAnsi="Abadi" w:cs="Times New Roman"/>
          <w:color w:val="3B3B3B"/>
          <w:kern w:val="0"/>
          <w14:ligatures w14:val="none"/>
        </w:rPr>
      </w:pPr>
    </w:p>
    <w:p w14:paraId="47A401D6" w14:textId="77777777" w:rsidR="00CB5AE2" w:rsidRDefault="00CB5AE2" w:rsidP="00D63E4C">
      <w:pPr>
        <w:shd w:val="clear" w:color="auto" w:fill="FFFFFF"/>
        <w:spacing w:after="0" w:line="285" w:lineRule="atLeast"/>
        <w:ind w:left="360"/>
        <w:rPr>
          <w:rFonts w:ascii="Abadi" w:eastAsia="Times New Roman" w:hAnsi="Abadi" w:cs="Times New Roman"/>
          <w:color w:val="3B3B3B"/>
          <w:kern w:val="0"/>
          <w14:ligatures w14:val="none"/>
        </w:rPr>
      </w:pPr>
    </w:p>
    <w:p w14:paraId="3B1A13CF" w14:textId="77777777" w:rsidR="00CB5AE2" w:rsidRDefault="00CB5AE2" w:rsidP="00D63E4C">
      <w:pPr>
        <w:shd w:val="clear" w:color="auto" w:fill="FFFFFF"/>
        <w:spacing w:after="0" w:line="285" w:lineRule="atLeast"/>
        <w:ind w:left="360"/>
        <w:rPr>
          <w:rFonts w:ascii="Abadi" w:eastAsia="Times New Roman" w:hAnsi="Abadi" w:cs="Times New Roman"/>
          <w:color w:val="3B3B3B"/>
          <w:kern w:val="0"/>
          <w14:ligatures w14:val="none"/>
        </w:rPr>
      </w:pPr>
    </w:p>
    <w:p w14:paraId="4E22E723" w14:textId="77777777" w:rsidR="00CB5AE2" w:rsidRDefault="00CB5AE2" w:rsidP="00D63E4C">
      <w:pPr>
        <w:shd w:val="clear" w:color="auto" w:fill="FFFFFF"/>
        <w:spacing w:after="0" w:line="285" w:lineRule="atLeast"/>
        <w:ind w:left="360"/>
        <w:rPr>
          <w:rFonts w:ascii="Abadi" w:eastAsia="Times New Roman" w:hAnsi="Abadi" w:cs="Times New Roman"/>
          <w:color w:val="3B3B3B"/>
          <w:kern w:val="0"/>
          <w14:ligatures w14:val="none"/>
        </w:rPr>
      </w:pPr>
    </w:p>
    <w:p w14:paraId="17AA2B16" w14:textId="77777777" w:rsidR="00CB5AE2" w:rsidRDefault="00CB5AE2" w:rsidP="00D63E4C">
      <w:pPr>
        <w:shd w:val="clear" w:color="auto" w:fill="FFFFFF"/>
        <w:spacing w:after="0" w:line="285" w:lineRule="atLeast"/>
        <w:ind w:left="360"/>
        <w:rPr>
          <w:rFonts w:ascii="Abadi" w:eastAsia="Times New Roman" w:hAnsi="Abadi" w:cs="Times New Roman"/>
          <w:color w:val="3B3B3B"/>
          <w:kern w:val="0"/>
          <w14:ligatures w14:val="none"/>
        </w:rPr>
      </w:pPr>
    </w:p>
    <w:p w14:paraId="1F1CC57D" w14:textId="77777777" w:rsidR="00CB5AE2" w:rsidRDefault="00CB5AE2" w:rsidP="00D63E4C">
      <w:pPr>
        <w:shd w:val="clear" w:color="auto" w:fill="FFFFFF"/>
        <w:spacing w:after="0" w:line="285" w:lineRule="atLeast"/>
        <w:ind w:left="360"/>
        <w:rPr>
          <w:rFonts w:ascii="Abadi" w:eastAsia="Times New Roman" w:hAnsi="Abadi" w:cs="Times New Roman"/>
          <w:color w:val="3B3B3B"/>
          <w:kern w:val="0"/>
          <w14:ligatures w14:val="none"/>
        </w:rPr>
      </w:pPr>
    </w:p>
    <w:p w14:paraId="45BBFBB9" w14:textId="77777777" w:rsidR="00CB5AE2" w:rsidRDefault="00CB5AE2" w:rsidP="00D63E4C">
      <w:pPr>
        <w:shd w:val="clear" w:color="auto" w:fill="FFFFFF"/>
        <w:spacing w:after="0" w:line="285" w:lineRule="atLeast"/>
        <w:ind w:left="360"/>
        <w:rPr>
          <w:rFonts w:ascii="Abadi" w:eastAsia="Times New Roman" w:hAnsi="Abadi" w:cs="Times New Roman"/>
          <w:color w:val="3B3B3B"/>
          <w:kern w:val="0"/>
          <w14:ligatures w14:val="none"/>
        </w:rPr>
      </w:pPr>
    </w:p>
    <w:p w14:paraId="4D4E4EFA" w14:textId="77777777" w:rsidR="00CB5AE2" w:rsidRDefault="00CB5AE2" w:rsidP="00D63E4C">
      <w:pPr>
        <w:shd w:val="clear" w:color="auto" w:fill="FFFFFF"/>
        <w:spacing w:after="0" w:line="285" w:lineRule="atLeast"/>
        <w:ind w:left="360"/>
        <w:rPr>
          <w:rFonts w:ascii="Abadi" w:eastAsia="Times New Roman" w:hAnsi="Abadi" w:cs="Times New Roman"/>
          <w:color w:val="3B3B3B"/>
          <w:kern w:val="0"/>
          <w14:ligatures w14:val="none"/>
        </w:rPr>
      </w:pPr>
    </w:p>
    <w:p w14:paraId="2B105408" w14:textId="77777777" w:rsidR="00CB5AE2" w:rsidRDefault="00CB5AE2" w:rsidP="00D63E4C">
      <w:pPr>
        <w:shd w:val="clear" w:color="auto" w:fill="FFFFFF"/>
        <w:spacing w:after="0" w:line="285" w:lineRule="atLeast"/>
        <w:ind w:left="360"/>
        <w:rPr>
          <w:rFonts w:ascii="Abadi" w:eastAsia="Times New Roman" w:hAnsi="Abadi" w:cs="Times New Roman"/>
          <w:color w:val="3B3B3B"/>
          <w:kern w:val="0"/>
          <w14:ligatures w14:val="none"/>
        </w:rPr>
      </w:pPr>
    </w:p>
    <w:p w14:paraId="0A52B592" w14:textId="77777777" w:rsidR="00CB5AE2" w:rsidRDefault="00CB5AE2" w:rsidP="00D63E4C">
      <w:pPr>
        <w:shd w:val="clear" w:color="auto" w:fill="FFFFFF"/>
        <w:spacing w:after="0" w:line="285" w:lineRule="atLeast"/>
        <w:ind w:left="360"/>
        <w:rPr>
          <w:rFonts w:ascii="Abadi" w:eastAsia="Times New Roman" w:hAnsi="Abadi" w:cs="Times New Roman"/>
          <w:color w:val="3B3B3B"/>
          <w:kern w:val="0"/>
          <w14:ligatures w14:val="none"/>
        </w:rPr>
      </w:pPr>
    </w:p>
    <w:p w14:paraId="3FA9AD72" w14:textId="77777777" w:rsidR="00740C24" w:rsidRDefault="00740C24" w:rsidP="00D63E4C">
      <w:pPr>
        <w:shd w:val="clear" w:color="auto" w:fill="FFFFFF"/>
        <w:spacing w:after="0" w:line="285" w:lineRule="atLeast"/>
        <w:ind w:left="360"/>
        <w:rPr>
          <w:rFonts w:ascii="Abadi" w:eastAsia="Times New Roman" w:hAnsi="Abadi" w:cs="Times New Roman"/>
          <w:color w:val="3B3B3B"/>
          <w:kern w:val="0"/>
          <w14:ligatures w14:val="none"/>
        </w:rPr>
      </w:pPr>
    </w:p>
    <w:p w14:paraId="7807FCBA" w14:textId="6531B996"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lastRenderedPageBreak/>
        <w:t>Objective Score Comparison: MILP vs Heuristic vs Greedy</w:t>
      </w:r>
    </w:p>
    <w:p w14:paraId="274CE373"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5AEE6684" w14:textId="0555591E" w:rsidR="000A2001" w:rsidRDefault="00AE69B3" w:rsidP="00D63E4C">
      <w:pPr>
        <w:shd w:val="clear" w:color="auto" w:fill="FFFFFF"/>
        <w:spacing w:after="0" w:line="285" w:lineRule="atLeast"/>
        <w:ind w:left="360"/>
        <w:rPr>
          <w:rFonts w:eastAsia="Times New Roman" w:cs="Times New Roman"/>
          <w:color w:val="3B3B3B"/>
          <w:kern w:val="0"/>
          <w14:ligatures w14:val="none"/>
        </w:rPr>
      </w:pPr>
      <w:r>
        <w:rPr>
          <w:noProof/>
        </w:rPr>
        <w:drawing>
          <wp:inline distT="0" distB="0" distL="0" distR="0" wp14:anchorId="36488B59" wp14:editId="181698B2">
            <wp:extent cx="4572000" cy="2965450"/>
            <wp:effectExtent l="0" t="0" r="0" b="6350"/>
            <wp:docPr id="620388271" name="Chart 1">
              <a:extLst xmlns:a="http://schemas.openxmlformats.org/drawingml/2006/main">
                <a:ext uri="{FF2B5EF4-FFF2-40B4-BE49-F238E27FC236}">
                  <a16:creationId xmlns:a16="http://schemas.microsoft.com/office/drawing/2014/main" id="{C007A7EF-293C-0C99-F296-D6032877F1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4D6AB5A" w14:textId="77777777" w:rsidR="000A2001" w:rsidRDefault="000A2001" w:rsidP="00D63E4C">
      <w:pPr>
        <w:shd w:val="clear" w:color="auto" w:fill="FFFFFF"/>
        <w:spacing w:after="0" w:line="285" w:lineRule="atLeast"/>
        <w:ind w:left="360"/>
        <w:rPr>
          <w:rFonts w:eastAsia="Times New Roman" w:cs="Times New Roman"/>
          <w:color w:val="3B3B3B"/>
          <w:kern w:val="0"/>
          <w14:ligatures w14:val="none"/>
        </w:rPr>
      </w:pPr>
    </w:p>
    <w:p w14:paraId="45E68C9F" w14:textId="77777777" w:rsidR="000A2001" w:rsidRDefault="000A2001" w:rsidP="00D63E4C">
      <w:pPr>
        <w:shd w:val="clear" w:color="auto" w:fill="FFFFFF"/>
        <w:spacing w:after="0" w:line="285" w:lineRule="atLeast"/>
        <w:ind w:left="360"/>
        <w:rPr>
          <w:rFonts w:eastAsia="Times New Roman" w:cs="Times New Roman"/>
          <w:color w:val="3B3B3B"/>
          <w:kern w:val="0"/>
          <w14:ligatures w14:val="none"/>
        </w:rPr>
      </w:pPr>
    </w:p>
    <w:p w14:paraId="470D9BCB" w14:textId="77777777" w:rsidR="000A2001" w:rsidRDefault="000A2001" w:rsidP="000A2001">
      <w:pPr>
        <w:shd w:val="clear" w:color="auto" w:fill="FFFFFF"/>
        <w:spacing w:after="0" w:line="285" w:lineRule="atLeast"/>
        <w:ind w:left="360"/>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t>Scalability Analysis</w:t>
      </w:r>
    </w:p>
    <w:p w14:paraId="09FEB574" w14:textId="36E33FA6" w:rsidR="000A2001" w:rsidRPr="000A2001" w:rsidRDefault="000A2001" w:rsidP="000A2001">
      <w:pPr>
        <w:shd w:val="clear" w:color="auto" w:fill="FFFFFF"/>
        <w:spacing w:after="0" w:line="285" w:lineRule="atLeast"/>
        <w:ind w:left="360"/>
        <w:rPr>
          <w:rFonts w:ascii="Abadi" w:eastAsia="Times New Roman" w:hAnsi="Abadi" w:cs="Times New Roman"/>
          <w:color w:val="3B3B3B"/>
          <w:kern w:val="0"/>
          <w14:ligatures w14:val="none"/>
        </w:rPr>
      </w:pPr>
      <w:r w:rsidRPr="000A2001">
        <w:rPr>
          <w:rFonts w:eastAsia="Times New Roman" w:cs="Times New Roman"/>
          <w:color w:val="3B3B3B"/>
          <w:kern w:val="0"/>
          <w14:ligatures w14:val="none"/>
        </w:rPr>
        <w:t>To assess the scalability, the MILP model was run on player pools of different sizes by subsetting the dataset. The scalability analysis table reports the solve time and objective score as a function of the pool size.</w:t>
      </w:r>
    </w:p>
    <w:p w14:paraId="43ECCE88" w14:textId="77777777" w:rsidR="000A2001" w:rsidRDefault="000A2001" w:rsidP="000A2001">
      <w:pPr>
        <w:shd w:val="clear" w:color="auto" w:fill="FFFFFF"/>
        <w:spacing w:after="0" w:line="285" w:lineRule="atLeast"/>
        <w:ind w:left="360"/>
        <w:rPr>
          <w:rFonts w:eastAsia="Times New Roman" w:cs="Times New Roman"/>
          <w:color w:val="3B3B3B"/>
          <w:kern w:val="0"/>
          <w14:ligatures w14:val="none"/>
        </w:rPr>
      </w:pPr>
    </w:p>
    <w:p w14:paraId="316B1AAB" w14:textId="1726B190" w:rsidR="000A2001" w:rsidRDefault="000A2001" w:rsidP="000A2001">
      <w:pPr>
        <w:shd w:val="clear" w:color="auto" w:fill="FFFFFF"/>
        <w:spacing w:after="0" w:line="285" w:lineRule="atLeast"/>
        <w:ind w:left="360"/>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t>Scalability Analysis – Solve Time and Objective Score by Pool Size</w:t>
      </w:r>
    </w:p>
    <w:tbl>
      <w:tblPr>
        <w:tblStyle w:val="TableGrid"/>
        <w:tblW w:w="0" w:type="auto"/>
        <w:tblInd w:w="360" w:type="dxa"/>
        <w:tblLook w:val="04A0" w:firstRow="1" w:lastRow="0" w:firstColumn="1" w:lastColumn="0" w:noHBand="0" w:noVBand="1"/>
      </w:tblPr>
      <w:tblGrid>
        <w:gridCol w:w="2231"/>
        <w:gridCol w:w="2237"/>
        <w:gridCol w:w="2265"/>
        <w:gridCol w:w="2257"/>
      </w:tblGrid>
      <w:tr w:rsidR="000A2001" w14:paraId="3AB23157" w14:textId="77777777" w:rsidTr="000A2001">
        <w:tc>
          <w:tcPr>
            <w:tcW w:w="2337" w:type="dxa"/>
          </w:tcPr>
          <w:p w14:paraId="51B4BF41" w14:textId="7C318991" w:rsidR="000A2001" w:rsidRPr="000A2001" w:rsidRDefault="000A2001" w:rsidP="000A2001">
            <w:pPr>
              <w:spacing w:line="285" w:lineRule="atLeast"/>
              <w:jc w:val="center"/>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t>Pool Size (n)</w:t>
            </w:r>
          </w:p>
        </w:tc>
        <w:tc>
          <w:tcPr>
            <w:tcW w:w="2337" w:type="dxa"/>
          </w:tcPr>
          <w:p w14:paraId="1E1A0CBD" w14:textId="5EF09FA7" w:rsidR="000A2001" w:rsidRPr="000A2001" w:rsidRDefault="000A2001" w:rsidP="000A2001">
            <w:pPr>
              <w:spacing w:line="285" w:lineRule="atLeast"/>
              <w:jc w:val="center"/>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t>Solve Time (s)</w:t>
            </w:r>
          </w:p>
        </w:tc>
        <w:tc>
          <w:tcPr>
            <w:tcW w:w="2338" w:type="dxa"/>
          </w:tcPr>
          <w:p w14:paraId="68676641" w14:textId="1DB639A3" w:rsidR="000A2001" w:rsidRPr="000A2001" w:rsidRDefault="000A2001" w:rsidP="000A2001">
            <w:pPr>
              <w:spacing w:line="285" w:lineRule="atLeast"/>
              <w:jc w:val="center"/>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t>Objective Score</w:t>
            </w:r>
          </w:p>
        </w:tc>
        <w:tc>
          <w:tcPr>
            <w:tcW w:w="2338" w:type="dxa"/>
          </w:tcPr>
          <w:p w14:paraId="61CAC346" w14:textId="0B43606F" w:rsidR="000A2001" w:rsidRPr="000A2001" w:rsidRDefault="000A2001" w:rsidP="000A2001">
            <w:pPr>
              <w:spacing w:line="285" w:lineRule="atLeast"/>
              <w:jc w:val="center"/>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t>Status</w:t>
            </w:r>
          </w:p>
        </w:tc>
      </w:tr>
      <w:tr w:rsidR="000A2001" w14:paraId="1E950DEC" w14:textId="77777777" w:rsidTr="000A2001">
        <w:tc>
          <w:tcPr>
            <w:tcW w:w="2337" w:type="dxa"/>
          </w:tcPr>
          <w:p w14:paraId="611BB96F" w14:textId="04CD6FEF"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70</w:t>
            </w:r>
          </w:p>
        </w:tc>
        <w:tc>
          <w:tcPr>
            <w:tcW w:w="2337" w:type="dxa"/>
          </w:tcPr>
          <w:p w14:paraId="7FA5C790" w14:textId="2E1FBFCA"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0.</w:t>
            </w:r>
            <w:r w:rsidR="00554922">
              <w:rPr>
                <w:rFonts w:eastAsia="Times New Roman" w:cs="Times New Roman"/>
                <w:color w:val="3B3B3B"/>
                <w:kern w:val="0"/>
                <w14:ligatures w14:val="none"/>
              </w:rPr>
              <w:t>1</w:t>
            </w:r>
            <w:r w:rsidR="00805713">
              <w:rPr>
                <w:rFonts w:eastAsia="Times New Roman" w:cs="Times New Roman"/>
                <w:color w:val="3B3B3B"/>
                <w:kern w:val="0"/>
                <w14:ligatures w14:val="none"/>
              </w:rPr>
              <w:t>6</w:t>
            </w:r>
            <w:r>
              <w:rPr>
                <w:rFonts w:eastAsia="Times New Roman" w:cs="Times New Roman"/>
                <w:color w:val="3B3B3B"/>
                <w:kern w:val="0"/>
                <w14:ligatures w14:val="none"/>
              </w:rPr>
              <w:t xml:space="preserve"> s</w:t>
            </w:r>
          </w:p>
        </w:tc>
        <w:tc>
          <w:tcPr>
            <w:tcW w:w="2338" w:type="dxa"/>
          </w:tcPr>
          <w:p w14:paraId="15E5E344" w14:textId="7E5B39B0" w:rsidR="000A2001" w:rsidRDefault="00DE3361" w:rsidP="000A2001">
            <w:pPr>
              <w:spacing w:line="285" w:lineRule="atLeast"/>
              <w:rPr>
                <w:rFonts w:eastAsia="Times New Roman" w:cs="Times New Roman"/>
                <w:color w:val="3B3B3B"/>
                <w:kern w:val="0"/>
                <w14:ligatures w14:val="none"/>
              </w:rPr>
            </w:pPr>
            <w:r w:rsidRPr="00DE3361">
              <w:rPr>
                <w:rFonts w:eastAsia="Times New Roman" w:cs="Times New Roman"/>
                <w:color w:val="3B3B3B"/>
                <w:kern w:val="0"/>
                <w14:ligatures w14:val="none"/>
              </w:rPr>
              <w:t>196.969</w:t>
            </w:r>
            <w:r>
              <w:rPr>
                <w:rFonts w:eastAsia="Times New Roman" w:cs="Times New Roman"/>
                <w:color w:val="3B3B3B"/>
                <w:kern w:val="0"/>
                <w14:ligatures w14:val="none"/>
              </w:rPr>
              <w:t>0</w:t>
            </w:r>
          </w:p>
        </w:tc>
        <w:tc>
          <w:tcPr>
            <w:tcW w:w="2338" w:type="dxa"/>
          </w:tcPr>
          <w:p w14:paraId="2F4C563C" w14:textId="345F5231"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Optimal</w:t>
            </w:r>
          </w:p>
        </w:tc>
      </w:tr>
      <w:tr w:rsidR="000A2001" w14:paraId="1FE9C58C" w14:textId="77777777" w:rsidTr="000A2001">
        <w:tc>
          <w:tcPr>
            <w:tcW w:w="2337" w:type="dxa"/>
          </w:tcPr>
          <w:p w14:paraId="5743CD35" w14:textId="1B8D9569"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120</w:t>
            </w:r>
          </w:p>
        </w:tc>
        <w:tc>
          <w:tcPr>
            <w:tcW w:w="2337" w:type="dxa"/>
          </w:tcPr>
          <w:p w14:paraId="5F24461D" w14:textId="3B0ECEAD"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0.</w:t>
            </w:r>
            <w:r w:rsidR="00805713">
              <w:rPr>
                <w:rFonts w:eastAsia="Times New Roman" w:cs="Times New Roman"/>
                <w:color w:val="3B3B3B"/>
                <w:kern w:val="0"/>
                <w14:ligatures w14:val="none"/>
              </w:rPr>
              <w:t>10</w:t>
            </w:r>
            <w:r>
              <w:rPr>
                <w:rFonts w:eastAsia="Times New Roman" w:cs="Times New Roman"/>
                <w:color w:val="3B3B3B"/>
                <w:kern w:val="0"/>
                <w14:ligatures w14:val="none"/>
              </w:rPr>
              <w:t xml:space="preserve"> s</w:t>
            </w:r>
          </w:p>
        </w:tc>
        <w:tc>
          <w:tcPr>
            <w:tcW w:w="2338" w:type="dxa"/>
          </w:tcPr>
          <w:p w14:paraId="0DA2BAE7" w14:textId="077A122F" w:rsidR="000A2001" w:rsidRDefault="00637F09" w:rsidP="000A2001">
            <w:pPr>
              <w:spacing w:line="285" w:lineRule="atLeast"/>
              <w:rPr>
                <w:rFonts w:eastAsia="Times New Roman" w:cs="Times New Roman"/>
                <w:color w:val="3B3B3B"/>
                <w:kern w:val="0"/>
                <w14:ligatures w14:val="none"/>
              </w:rPr>
            </w:pPr>
            <w:r w:rsidRPr="00637F09">
              <w:rPr>
                <w:rFonts w:eastAsia="Times New Roman" w:cs="Times New Roman"/>
                <w:color w:val="3B3B3B"/>
                <w:kern w:val="0"/>
                <w14:ligatures w14:val="none"/>
              </w:rPr>
              <w:t>208.285</w:t>
            </w:r>
            <w:r>
              <w:rPr>
                <w:rFonts w:eastAsia="Times New Roman" w:cs="Times New Roman"/>
                <w:color w:val="3B3B3B"/>
                <w:kern w:val="0"/>
                <w14:ligatures w14:val="none"/>
              </w:rPr>
              <w:t>0</w:t>
            </w:r>
          </w:p>
        </w:tc>
        <w:tc>
          <w:tcPr>
            <w:tcW w:w="2338" w:type="dxa"/>
          </w:tcPr>
          <w:p w14:paraId="36E8E6C4" w14:textId="0A2E4F76"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Optimal</w:t>
            </w:r>
          </w:p>
        </w:tc>
      </w:tr>
      <w:tr w:rsidR="000A2001" w14:paraId="03721410" w14:textId="77777777" w:rsidTr="000A2001">
        <w:tc>
          <w:tcPr>
            <w:tcW w:w="2337" w:type="dxa"/>
          </w:tcPr>
          <w:p w14:paraId="664C4541" w14:textId="2DFAAFDA"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170</w:t>
            </w:r>
          </w:p>
        </w:tc>
        <w:tc>
          <w:tcPr>
            <w:tcW w:w="2337" w:type="dxa"/>
          </w:tcPr>
          <w:p w14:paraId="1709ADB3" w14:textId="05A759A4"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0.</w:t>
            </w:r>
            <w:r w:rsidR="00805713">
              <w:rPr>
                <w:rFonts w:eastAsia="Times New Roman" w:cs="Times New Roman"/>
                <w:color w:val="3B3B3B"/>
                <w:kern w:val="0"/>
                <w14:ligatures w14:val="none"/>
              </w:rPr>
              <w:t>50</w:t>
            </w:r>
            <w:r>
              <w:rPr>
                <w:rFonts w:eastAsia="Times New Roman" w:cs="Times New Roman"/>
                <w:color w:val="3B3B3B"/>
                <w:kern w:val="0"/>
                <w14:ligatures w14:val="none"/>
              </w:rPr>
              <w:t xml:space="preserve"> s</w:t>
            </w:r>
          </w:p>
        </w:tc>
        <w:tc>
          <w:tcPr>
            <w:tcW w:w="2338" w:type="dxa"/>
          </w:tcPr>
          <w:p w14:paraId="695972C2" w14:textId="78ACB434" w:rsidR="000A2001" w:rsidRDefault="005401DF" w:rsidP="000A2001">
            <w:pPr>
              <w:spacing w:line="285" w:lineRule="atLeast"/>
              <w:rPr>
                <w:rFonts w:eastAsia="Times New Roman" w:cs="Times New Roman"/>
                <w:color w:val="3B3B3B"/>
                <w:kern w:val="0"/>
                <w14:ligatures w14:val="none"/>
              </w:rPr>
            </w:pPr>
            <w:r w:rsidRPr="005401DF">
              <w:rPr>
                <w:rFonts w:eastAsia="Times New Roman" w:cs="Times New Roman"/>
                <w:color w:val="3B3B3B"/>
                <w:kern w:val="0"/>
                <w14:ligatures w14:val="none"/>
              </w:rPr>
              <w:t>221.4831</w:t>
            </w:r>
          </w:p>
        </w:tc>
        <w:tc>
          <w:tcPr>
            <w:tcW w:w="2338" w:type="dxa"/>
          </w:tcPr>
          <w:p w14:paraId="2794684D" w14:textId="2DAB27C7"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Optimal</w:t>
            </w:r>
          </w:p>
        </w:tc>
      </w:tr>
      <w:tr w:rsidR="000A2001" w14:paraId="56FA6B39" w14:textId="77777777" w:rsidTr="000A2001">
        <w:tc>
          <w:tcPr>
            <w:tcW w:w="2337" w:type="dxa"/>
          </w:tcPr>
          <w:p w14:paraId="4A78653B" w14:textId="62129B81"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220</w:t>
            </w:r>
          </w:p>
        </w:tc>
        <w:tc>
          <w:tcPr>
            <w:tcW w:w="2337" w:type="dxa"/>
          </w:tcPr>
          <w:p w14:paraId="07D063DA" w14:textId="64601534"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0.</w:t>
            </w:r>
            <w:r w:rsidR="005401DF">
              <w:rPr>
                <w:rFonts w:eastAsia="Times New Roman" w:cs="Times New Roman"/>
                <w:color w:val="3B3B3B"/>
                <w:kern w:val="0"/>
                <w14:ligatures w14:val="none"/>
              </w:rPr>
              <w:t>8</w:t>
            </w:r>
            <w:r w:rsidR="00805713">
              <w:rPr>
                <w:rFonts w:eastAsia="Times New Roman" w:cs="Times New Roman"/>
                <w:color w:val="3B3B3B"/>
                <w:kern w:val="0"/>
                <w14:ligatures w14:val="none"/>
              </w:rPr>
              <w:t>8</w:t>
            </w:r>
            <w:r>
              <w:rPr>
                <w:rFonts w:eastAsia="Times New Roman" w:cs="Times New Roman"/>
                <w:color w:val="3B3B3B"/>
                <w:kern w:val="0"/>
                <w14:ligatures w14:val="none"/>
              </w:rPr>
              <w:t xml:space="preserve"> s</w:t>
            </w:r>
          </w:p>
        </w:tc>
        <w:tc>
          <w:tcPr>
            <w:tcW w:w="2338" w:type="dxa"/>
          </w:tcPr>
          <w:p w14:paraId="60934662" w14:textId="28D0DCFF" w:rsidR="000A2001" w:rsidRDefault="005401DF" w:rsidP="000A2001">
            <w:pPr>
              <w:spacing w:line="285" w:lineRule="atLeast"/>
              <w:rPr>
                <w:rFonts w:eastAsia="Times New Roman" w:cs="Times New Roman"/>
                <w:color w:val="3B3B3B"/>
                <w:kern w:val="0"/>
                <w14:ligatures w14:val="none"/>
              </w:rPr>
            </w:pPr>
            <w:r w:rsidRPr="005401DF">
              <w:rPr>
                <w:rFonts w:eastAsia="Times New Roman" w:cs="Times New Roman"/>
                <w:color w:val="3B3B3B"/>
                <w:kern w:val="0"/>
                <w14:ligatures w14:val="none"/>
              </w:rPr>
              <w:t>228.8261</w:t>
            </w:r>
          </w:p>
        </w:tc>
        <w:tc>
          <w:tcPr>
            <w:tcW w:w="2338" w:type="dxa"/>
          </w:tcPr>
          <w:p w14:paraId="0D00138B" w14:textId="1A21C2D4"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Optimal</w:t>
            </w:r>
          </w:p>
        </w:tc>
      </w:tr>
      <w:tr w:rsidR="000A2001" w14:paraId="4EF87C34" w14:textId="77777777" w:rsidTr="000A2001">
        <w:tc>
          <w:tcPr>
            <w:tcW w:w="2337" w:type="dxa"/>
          </w:tcPr>
          <w:p w14:paraId="5FF05E98" w14:textId="3055AEFB"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270</w:t>
            </w:r>
          </w:p>
        </w:tc>
        <w:tc>
          <w:tcPr>
            <w:tcW w:w="2337" w:type="dxa"/>
          </w:tcPr>
          <w:p w14:paraId="2369D4D9" w14:textId="6FF708B1" w:rsidR="000A2001" w:rsidRDefault="005401DF"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1</w:t>
            </w:r>
            <w:r w:rsidR="000A2001">
              <w:rPr>
                <w:rFonts w:eastAsia="Times New Roman" w:cs="Times New Roman"/>
                <w:color w:val="3B3B3B"/>
                <w:kern w:val="0"/>
                <w14:ligatures w14:val="none"/>
              </w:rPr>
              <w:t>.</w:t>
            </w:r>
            <w:r>
              <w:rPr>
                <w:rFonts w:eastAsia="Times New Roman" w:cs="Times New Roman"/>
                <w:color w:val="3B3B3B"/>
                <w:kern w:val="0"/>
                <w14:ligatures w14:val="none"/>
              </w:rPr>
              <w:t>0</w:t>
            </w:r>
            <w:r w:rsidR="00805713">
              <w:rPr>
                <w:rFonts w:eastAsia="Times New Roman" w:cs="Times New Roman"/>
                <w:color w:val="3B3B3B"/>
                <w:kern w:val="0"/>
                <w14:ligatures w14:val="none"/>
              </w:rPr>
              <w:t>9</w:t>
            </w:r>
            <w:r w:rsidR="000A2001">
              <w:rPr>
                <w:rFonts w:eastAsia="Times New Roman" w:cs="Times New Roman"/>
                <w:color w:val="3B3B3B"/>
                <w:kern w:val="0"/>
                <w14:ligatures w14:val="none"/>
              </w:rPr>
              <w:t xml:space="preserve"> s</w:t>
            </w:r>
          </w:p>
        </w:tc>
        <w:tc>
          <w:tcPr>
            <w:tcW w:w="2338" w:type="dxa"/>
          </w:tcPr>
          <w:p w14:paraId="2E174454" w14:textId="7DADC7E0" w:rsidR="000A2001" w:rsidRDefault="007303B1" w:rsidP="000A2001">
            <w:pPr>
              <w:spacing w:line="285" w:lineRule="atLeast"/>
              <w:rPr>
                <w:rFonts w:eastAsia="Times New Roman" w:cs="Times New Roman"/>
                <w:color w:val="3B3B3B"/>
                <w:kern w:val="0"/>
                <w14:ligatures w14:val="none"/>
              </w:rPr>
            </w:pPr>
            <w:r w:rsidRPr="007303B1">
              <w:rPr>
                <w:rFonts w:eastAsia="Times New Roman" w:cs="Times New Roman"/>
                <w:color w:val="3B3B3B"/>
                <w:kern w:val="0"/>
                <w14:ligatures w14:val="none"/>
              </w:rPr>
              <w:t>232.3728</w:t>
            </w:r>
          </w:p>
        </w:tc>
        <w:tc>
          <w:tcPr>
            <w:tcW w:w="2338" w:type="dxa"/>
          </w:tcPr>
          <w:p w14:paraId="4DA50688" w14:textId="1C3C0813"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Optimal</w:t>
            </w:r>
          </w:p>
        </w:tc>
      </w:tr>
      <w:tr w:rsidR="000A2001" w14:paraId="7B84A787" w14:textId="77777777" w:rsidTr="000A2001">
        <w:tc>
          <w:tcPr>
            <w:tcW w:w="2337" w:type="dxa"/>
          </w:tcPr>
          <w:p w14:paraId="2DC1A6D7" w14:textId="1E1F9950"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320</w:t>
            </w:r>
          </w:p>
        </w:tc>
        <w:tc>
          <w:tcPr>
            <w:tcW w:w="2337" w:type="dxa"/>
          </w:tcPr>
          <w:p w14:paraId="792A58AC" w14:textId="77EA383D"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0.</w:t>
            </w:r>
            <w:r w:rsidR="00805713">
              <w:rPr>
                <w:rFonts w:eastAsia="Times New Roman" w:cs="Times New Roman"/>
                <w:color w:val="3B3B3B"/>
                <w:kern w:val="0"/>
                <w14:ligatures w14:val="none"/>
              </w:rPr>
              <w:t>85</w:t>
            </w:r>
            <w:r>
              <w:rPr>
                <w:rFonts w:eastAsia="Times New Roman" w:cs="Times New Roman"/>
                <w:color w:val="3B3B3B"/>
                <w:kern w:val="0"/>
                <w14:ligatures w14:val="none"/>
              </w:rPr>
              <w:t xml:space="preserve"> s</w:t>
            </w:r>
          </w:p>
        </w:tc>
        <w:tc>
          <w:tcPr>
            <w:tcW w:w="2338" w:type="dxa"/>
          </w:tcPr>
          <w:p w14:paraId="6898C521" w14:textId="451D30A5" w:rsidR="000A2001" w:rsidRDefault="007303B1" w:rsidP="000A2001">
            <w:pPr>
              <w:spacing w:line="285" w:lineRule="atLeast"/>
              <w:rPr>
                <w:rFonts w:eastAsia="Times New Roman" w:cs="Times New Roman"/>
                <w:color w:val="3B3B3B"/>
                <w:kern w:val="0"/>
                <w14:ligatures w14:val="none"/>
              </w:rPr>
            </w:pPr>
            <w:r w:rsidRPr="007303B1">
              <w:rPr>
                <w:rFonts w:eastAsia="Times New Roman" w:cs="Times New Roman"/>
                <w:color w:val="3B3B3B"/>
                <w:kern w:val="0"/>
                <w14:ligatures w14:val="none"/>
              </w:rPr>
              <w:t>232.8415</w:t>
            </w:r>
          </w:p>
        </w:tc>
        <w:tc>
          <w:tcPr>
            <w:tcW w:w="2338" w:type="dxa"/>
          </w:tcPr>
          <w:p w14:paraId="47CF6C90" w14:textId="460E7833"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Optimal</w:t>
            </w:r>
          </w:p>
        </w:tc>
      </w:tr>
      <w:tr w:rsidR="000A2001" w14:paraId="4EF54996" w14:textId="77777777" w:rsidTr="000A2001">
        <w:tc>
          <w:tcPr>
            <w:tcW w:w="2337" w:type="dxa"/>
          </w:tcPr>
          <w:p w14:paraId="2B1BD05E" w14:textId="4A0F1AD9"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370</w:t>
            </w:r>
          </w:p>
        </w:tc>
        <w:tc>
          <w:tcPr>
            <w:tcW w:w="2337" w:type="dxa"/>
          </w:tcPr>
          <w:p w14:paraId="65157665" w14:textId="5DFC2A0C"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0.</w:t>
            </w:r>
            <w:r w:rsidR="00F84777">
              <w:rPr>
                <w:rFonts w:eastAsia="Times New Roman" w:cs="Times New Roman"/>
                <w:color w:val="3B3B3B"/>
                <w:kern w:val="0"/>
                <w14:ligatures w14:val="none"/>
              </w:rPr>
              <w:t>69</w:t>
            </w:r>
            <w:r>
              <w:rPr>
                <w:rFonts w:eastAsia="Times New Roman" w:cs="Times New Roman"/>
                <w:color w:val="3B3B3B"/>
                <w:kern w:val="0"/>
                <w14:ligatures w14:val="none"/>
              </w:rPr>
              <w:t xml:space="preserve"> s</w:t>
            </w:r>
          </w:p>
        </w:tc>
        <w:tc>
          <w:tcPr>
            <w:tcW w:w="2338" w:type="dxa"/>
          </w:tcPr>
          <w:p w14:paraId="036BEF24" w14:textId="391FEEBD" w:rsidR="000A2001" w:rsidRDefault="00C94430" w:rsidP="000A2001">
            <w:pPr>
              <w:spacing w:line="285" w:lineRule="atLeast"/>
              <w:rPr>
                <w:rFonts w:eastAsia="Times New Roman" w:cs="Times New Roman"/>
                <w:color w:val="3B3B3B"/>
                <w:kern w:val="0"/>
                <w14:ligatures w14:val="none"/>
              </w:rPr>
            </w:pPr>
            <w:r w:rsidRPr="00C94430">
              <w:rPr>
                <w:rFonts w:eastAsia="Times New Roman" w:cs="Times New Roman"/>
                <w:color w:val="3B3B3B"/>
                <w:kern w:val="0"/>
                <w14:ligatures w14:val="none"/>
              </w:rPr>
              <w:t>235.0073</w:t>
            </w:r>
          </w:p>
        </w:tc>
        <w:tc>
          <w:tcPr>
            <w:tcW w:w="2338" w:type="dxa"/>
          </w:tcPr>
          <w:p w14:paraId="5EC1E183" w14:textId="34261851"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Optimal</w:t>
            </w:r>
          </w:p>
        </w:tc>
      </w:tr>
    </w:tbl>
    <w:p w14:paraId="5E334D24" w14:textId="77777777" w:rsidR="000A2001" w:rsidRPr="000A2001" w:rsidRDefault="000A2001" w:rsidP="000A2001">
      <w:pPr>
        <w:shd w:val="clear" w:color="auto" w:fill="FFFFFF"/>
        <w:spacing w:after="0" w:line="285" w:lineRule="atLeast"/>
        <w:ind w:left="360"/>
        <w:rPr>
          <w:rFonts w:eastAsia="Times New Roman" w:cs="Times New Roman"/>
          <w:color w:val="3B3B3B"/>
          <w:kern w:val="0"/>
          <w14:ligatures w14:val="none"/>
        </w:rPr>
      </w:pPr>
    </w:p>
    <w:p w14:paraId="65D3DC27" w14:textId="1EFB49AD" w:rsidR="000A2001" w:rsidRDefault="000A2001" w:rsidP="003A798C">
      <w:pPr>
        <w:shd w:val="clear" w:color="auto" w:fill="FFFFFF"/>
        <w:spacing w:after="0" w:line="285" w:lineRule="atLeast"/>
        <w:ind w:left="360"/>
        <w:rPr>
          <w:rFonts w:eastAsia="Times New Roman" w:cs="Times New Roman"/>
          <w:color w:val="3B3B3B"/>
          <w:kern w:val="0"/>
          <w14:ligatures w14:val="none"/>
        </w:rPr>
      </w:pPr>
      <w:r>
        <w:rPr>
          <w:rFonts w:eastAsia="Times New Roman" w:cs="Times New Roman"/>
          <w:color w:val="3B3B3B"/>
          <w:kern w:val="0"/>
          <w14:ligatures w14:val="none"/>
        </w:rPr>
        <w:t xml:space="preserve">As the pool size increases, the solve time doesn’t move in a fixed direction. Rather, it </w:t>
      </w:r>
      <w:r w:rsidR="003A798C">
        <w:rPr>
          <w:rFonts w:eastAsia="Times New Roman" w:cs="Times New Roman"/>
          <w:color w:val="3B3B3B"/>
          <w:kern w:val="0"/>
          <w14:ligatures w14:val="none"/>
        </w:rPr>
        <w:t>unpredictably</w:t>
      </w:r>
      <w:r>
        <w:rPr>
          <w:rFonts w:eastAsia="Times New Roman" w:cs="Times New Roman"/>
          <w:color w:val="3B3B3B"/>
          <w:kern w:val="0"/>
          <w14:ligatures w14:val="none"/>
        </w:rPr>
        <w:t xml:space="preserve"> oscillat</w:t>
      </w:r>
      <w:r w:rsidR="003A798C">
        <w:rPr>
          <w:rFonts w:eastAsia="Times New Roman" w:cs="Times New Roman"/>
          <w:color w:val="3B3B3B"/>
          <w:kern w:val="0"/>
          <w14:ligatures w14:val="none"/>
        </w:rPr>
        <w:t>es</w:t>
      </w:r>
      <w:r>
        <w:rPr>
          <w:rFonts w:eastAsia="Times New Roman" w:cs="Times New Roman"/>
          <w:color w:val="3B3B3B"/>
          <w:kern w:val="0"/>
          <w14:ligatures w14:val="none"/>
        </w:rPr>
        <w:t xml:space="preserve"> either upward or downward with </w:t>
      </w:r>
      <w:proofErr w:type="gramStart"/>
      <w:r>
        <w:rPr>
          <w:rFonts w:eastAsia="Times New Roman" w:cs="Times New Roman"/>
          <w:color w:val="3B3B3B"/>
          <w:kern w:val="0"/>
          <w14:ligatures w14:val="none"/>
        </w:rPr>
        <w:t>each</w:t>
      </w:r>
      <w:proofErr w:type="gramEnd"/>
      <w:r>
        <w:rPr>
          <w:rFonts w:eastAsia="Times New Roman" w:cs="Times New Roman"/>
          <w:color w:val="3B3B3B"/>
          <w:kern w:val="0"/>
          <w14:ligatures w14:val="none"/>
        </w:rPr>
        <w:t xml:space="preserve"> increase </w:t>
      </w:r>
      <w:proofErr w:type="gramStart"/>
      <w:r>
        <w:rPr>
          <w:rFonts w:eastAsia="Times New Roman" w:cs="Times New Roman"/>
          <w:color w:val="3B3B3B"/>
          <w:kern w:val="0"/>
          <w14:ligatures w14:val="none"/>
        </w:rPr>
        <w:t>by</w:t>
      </w:r>
      <w:proofErr w:type="gramEnd"/>
      <w:r>
        <w:rPr>
          <w:rFonts w:eastAsia="Times New Roman" w:cs="Times New Roman"/>
          <w:color w:val="3B3B3B"/>
          <w:kern w:val="0"/>
          <w14:ligatures w14:val="none"/>
        </w:rPr>
        <w:t xml:space="preserve"> 50 in the pool size.</w:t>
      </w:r>
      <w:r w:rsidR="003A798C">
        <w:rPr>
          <w:rFonts w:eastAsia="Times New Roman" w:cs="Times New Roman"/>
          <w:color w:val="3B3B3B"/>
          <w:kern w:val="0"/>
          <w14:ligatures w14:val="none"/>
        </w:rPr>
        <w:t xml:space="preserve"> </w:t>
      </w:r>
      <w:r>
        <w:rPr>
          <w:rFonts w:eastAsia="Times New Roman" w:cs="Times New Roman"/>
          <w:color w:val="3B3B3B"/>
          <w:kern w:val="0"/>
          <w14:ligatures w14:val="none"/>
        </w:rPr>
        <w:t xml:space="preserve">From pool size 270 to pool size 370, we see the overall objective score </w:t>
      </w:r>
      <w:r w:rsidR="006C3C3B">
        <w:rPr>
          <w:rFonts w:eastAsia="Times New Roman" w:cs="Times New Roman"/>
          <w:color w:val="3B3B3B"/>
          <w:kern w:val="0"/>
          <w14:ligatures w14:val="none"/>
        </w:rPr>
        <w:t>de</w:t>
      </w:r>
      <w:r>
        <w:rPr>
          <w:rFonts w:eastAsia="Times New Roman" w:cs="Times New Roman"/>
          <w:color w:val="3B3B3B"/>
          <w:kern w:val="0"/>
          <w14:ligatures w14:val="none"/>
        </w:rPr>
        <w:t>crease at a</w:t>
      </w:r>
      <w:r w:rsidR="006C3C3B">
        <w:rPr>
          <w:rFonts w:eastAsia="Times New Roman" w:cs="Times New Roman"/>
          <w:color w:val="3B3B3B"/>
          <w:kern w:val="0"/>
          <w14:ligatures w14:val="none"/>
        </w:rPr>
        <w:t>n</w:t>
      </w:r>
      <w:r>
        <w:rPr>
          <w:rFonts w:eastAsia="Times New Roman" w:cs="Times New Roman"/>
          <w:color w:val="3B3B3B"/>
          <w:kern w:val="0"/>
          <w14:ligatures w14:val="none"/>
        </w:rPr>
        <w:t xml:space="preserve"> </w:t>
      </w:r>
      <w:r w:rsidR="006C3C3B">
        <w:rPr>
          <w:rFonts w:eastAsia="Times New Roman" w:cs="Times New Roman"/>
          <w:color w:val="3B3B3B"/>
          <w:kern w:val="0"/>
          <w14:ligatures w14:val="none"/>
        </w:rPr>
        <w:t>in</w:t>
      </w:r>
      <w:r>
        <w:rPr>
          <w:rFonts w:eastAsia="Times New Roman" w:cs="Times New Roman"/>
          <w:color w:val="3B3B3B"/>
          <w:kern w:val="0"/>
          <w14:ligatures w14:val="none"/>
        </w:rPr>
        <w:t xml:space="preserve">creasing rate, meaning that the overall objective </w:t>
      </w:r>
      <w:proofErr w:type="gramStart"/>
      <w:r>
        <w:rPr>
          <w:rFonts w:eastAsia="Times New Roman" w:cs="Times New Roman"/>
          <w:color w:val="3B3B3B"/>
          <w:kern w:val="0"/>
          <w14:ligatures w14:val="none"/>
        </w:rPr>
        <w:t>score</w:t>
      </w:r>
      <w:proofErr w:type="gramEnd"/>
      <w:r>
        <w:rPr>
          <w:rFonts w:eastAsia="Times New Roman" w:cs="Times New Roman"/>
          <w:color w:val="3B3B3B"/>
          <w:kern w:val="0"/>
          <w14:ligatures w14:val="none"/>
        </w:rPr>
        <w:t xml:space="preserve"> this function can achieve is approximately around these values as this is where it plateaus.</w:t>
      </w:r>
    </w:p>
    <w:p w14:paraId="4EA2C8C3" w14:textId="77777777" w:rsidR="000A2001" w:rsidRDefault="000A2001" w:rsidP="00D63E4C">
      <w:pPr>
        <w:shd w:val="clear" w:color="auto" w:fill="FFFFFF"/>
        <w:spacing w:after="0" w:line="285" w:lineRule="atLeast"/>
        <w:ind w:left="360"/>
        <w:rPr>
          <w:rFonts w:eastAsia="Times New Roman" w:cs="Times New Roman"/>
          <w:color w:val="3B3B3B"/>
          <w:kern w:val="0"/>
          <w14:ligatures w14:val="none"/>
        </w:rPr>
      </w:pPr>
    </w:p>
    <w:p w14:paraId="4BEF1502" w14:textId="77777777" w:rsidR="00CB5AE2" w:rsidRDefault="00CB5AE2" w:rsidP="00D63E4C">
      <w:pPr>
        <w:shd w:val="clear" w:color="auto" w:fill="FFFFFF"/>
        <w:spacing w:after="0" w:line="285" w:lineRule="atLeast"/>
        <w:ind w:left="360"/>
        <w:rPr>
          <w:rFonts w:eastAsia="Times New Roman" w:cs="Times New Roman"/>
          <w:color w:val="3B3B3B"/>
          <w:kern w:val="0"/>
          <w14:ligatures w14:val="none"/>
        </w:rPr>
      </w:pPr>
    </w:p>
    <w:p w14:paraId="2E361DD1" w14:textId="77777777" w:rsidR="00CB5AE2" w:rsidRDefault="00CB5AE2" w:rsidP="00D63E4C">
      <w:pPr>
        <w:shd w:val="clear" w:color="auto" w:fill="FFFFFF"/>
        <w:spacing w:after="0" w:line="285" w:lineRule="atLeast"/>
        <w:ind w:left="360"/>
        <w:rPr>
          <w:rFonts w:eastAsia="Times New Roman" w:cs="Times New Roman"/>
          <w:color w:val="3B3B3B"/>
          <w:kern w:val="0"/>
          <w14:ligatures w14:val="none"/>
        </w:rPr>
      </w:pPr>
    </w:p>
    <w:p w14:paraId="069800D0" w14:textId="2E05C3D2" w:rsidR="000A2001" w:rsidRDefault="000A2001" w:rsidP="00D63E4C">
      <w:pPr>
        <w:shd w:val="clear" w:color="auto" w:fill="FFFFFF"/>
        <w:spacing w:after="0" w:line="285" w:lineRule="atLeast"/>
        <w:ind w:left="360"/>
        <w:rPr>
          <w:rFonts w:eastAsia="Times New Roman" w:cs="Times New Roman"/>
          <w:color w:val="3B3B3B"/>
          <w:kern w:val="0"/>
          <w14:ligatures w14:val="none"/>
        </w:rPr>
      </w:pPr>
      <w:r>
        <w:rPr>
          <w:rFonts w:eastAsia="Times New Roman" w:cs="Times New Roman"/>
          <w:color w:val="3B3B3B"/>
          <w:kern w:val="0"/>
          <w14:ligatures w14:val="none"/>
        </w:rPr>
        <w:lastRenderedPageBreak/>
        <w:t>Additionally, regarding the solve times for each of the sizes the non-monotonic finding stands out</w:t>
      </w:r>
      <w:r w:rsidR="00B23829">
        <w:rPr>
          <w:rFonts w:eastAsia="Times New Roman" w:cs="Times New Roman"/>
          <w:color w:val="3B3B3B"/>
          <w:kern w:val="0"/>
          <w14:ligatures w14:val="none"/>
        </w:rPr>
        <w:t xml:space="preserve"> </w:t>
      </w:r>
      <w:r w:rsidR="00532C2A">
        <w:rPr>
          <w:rFonts w:eastAsia="Times New Roman" w:cs="Times New Roman"/>
          <w:color w:val="3B3B3B"/>
          <w:kern w:val="0"/>
          <w14:ligatures w14:val="none"/>
        </w:rPr>
        <w:t xml:space="preserve">with the </w:t>
      </w:r>
      <w:r w:rsidR="001C700B">
        <w:rPr>
          <w:rFonts w:eastAsia="Times New Roman" w:cs="Times New Roman"/>
          <w:color w:val="3B3B3B"/>
          <w:kern w:val="0"/>
          <w14:ligatures w14:val="none"/>
        </w:rPr>
        <w:t xml:space="preserve">solve time constantly decreasing then increasing. This can be accredited to the </w:t>
      </w:r>
      <w:r w:rsidR="005C1820">
        <w:rPr>
          <w:rFonts w:eastAsia="Times New Roman" w:cs="Times New Roman"/>
          <w:color w:val="3B3B3B"/>
          <w:kern w:val="0"/>
          <w14:ligatures w14:val="none"/>
        </w:rPr>
        <w:t>tree-like structure that is formed by the branch-and-bound algorithm</w:t>
      </w:r>
      <w:r w:rsidR="00860FE8">
        <w:rPr>
          <w:rFonts w:eastAsia="Times New Roman" w:cs="Times New Roman"/>
          <w:color w:val="3B3B3B"/>
          <w:kern w:val="0"/>
          <w14:ligatures w14:val="none"/>
        </w:rPr>
        <w:t xml:space="preserve"> which will most likely create an uneven</w:t>
      </w:r>
      <w:r w:rsidR="00D546EC">
        <w:rPr>
          <w:rFonts w:eastAsia="Times New Roman" w:cs="Times New Roman"/>
          <w:color w:val="3B3B3B"/>
          <w:kern w:val="0"/>
          <w14:ligatures w14:val="none"/>
        </w:rPr>
        <w:t xml:space="preserve"> tree balance. Hence, when </w:t>
      </w:r>
      <w:proofErr w:type="gramStart"/>
      <w:r w:rsidR="00D546EC">
        <w:rPr>
          <w:rFonts w:eastAsia="Times New Roman" w:cs="Times New Roman"/>
          <w:color w:val="3B3B3B"/>
          <w:kern w:val="0"/>
          <w14:ligatures w14:val="none"/>
        </w:rPr>
        <w:t>making a decision</w:t>
      </w:r>
      <w:proofErr w:type="gramEnd"/>
      <w:r w:rsidR="00D546EC">
        <w:rPr>
          <w:rFonts w:eastAsia="Times New Roman" w:cs="Times New Roman"/>
          <w:color w:val="3B3B3B"/>
          <w:kern w:val="0"/>
          <w14:ligatures w14:val="none"/>
        </w:rPr>
        <w:t xml:space="preserve"> </w:t>
      </w:r>
      <w:r w:rsidR="00807874">
        <w:rPr>
          <w:rFonts w:eastAsia="Times New Roman" w:cs="Times New Roman"/>
          <w:color w:val="3B3B3B"/>
          <w:kern w:val="0"/>
          <w14:ligatures w14:val="none"/>
        </w:rPr>
        <w:t xml:space="preserve">down the tree, a lot of data can be discarded at once, leading to the optimal solution much quicker. </w:t>
      </w:r>
      <w:r w:rsidR="00B71803">
        <w:rPr>
          <w:rFonts w:eastAsia="Times New Roman" w:cs="Times New Roman"/>
          <w:color w:val="3B3B3B"/>
          <w:kern w:val="0"/>
          <w14:ligatures w14:val="none"/>
        </w:rPr>
        <w:t>Also, as the player pool size increases</w:t>
      </w:r>
      <w:r w:rsidR="00790A22">
        <w:rPr>
          <w:rFonts w:eastAsia="Times New Roman" w:cs="Times New Roman"/>
          <w:color w:val="3B3B3B"/>
          <w:kern w:val="0"/>
          <w14:ligatures w14:val="none"/>
        </w:rPr>
        <w:t>, the LP relaxation becomes tighter as there are more branc</w:t>
      </w:r>
      <w:r w:rsidR="008561FB">
        <w:rPr>
          <w:rFonts w:eastAsia="Times New Roman" w:cs="Times New Roman"/>
          <w:color w:val="3B3B3B"/>
          <w:kern w:val="0"/>
          <w14:ligatures w14:val="none"/>
        </w:rPr>
        <w:t xml:space="preserve">hes for the model to explore </w:t>
      </w:r>
      <w:r w:rsidR="006E7354">
        <w:rPr>
          <w:rFonts w:eastAsia="Times New Roman" w:cs="Times New Roman"/>
          <w:color w:val="3B3B3B"/>
          <w:kern w:val="0"/>
          <w14:ligatures w14:val="none"/>
        </w:rPr>
        <w:t xml:space="preserve">and with the solution possibly becoming more obvious, </w:t>
      </w:r>
      <w:r w:rsidR="008561FB">
        <w:rPr>
          <w:rFonts w:eastAsia="Times New Roman" w:cs="Times New Roman"/>
          <w:color w:val="3B3B3B"/>
          <w:kern w:val="0"/>
          <w14:ligatures w14:val="none"/>
        </w:rPr>
        <w:t>it will attempt to eliminate as many of them as possible without exploring them</w:t>
      </w:r>
      <w:r w:rsidR="0021341A">
        <w:rPr>
          <w:rFonts w:eastAsia="Times New Roman" w:cs="Times New Roman"/>
          <w:color w:val="3B3B3B"/>
          <w:kern w:val="0"/>
          <w14:ligatures w14:val="none"/>
        </w:rPr>
        <w:t>.</w:t>
      </w:r>
    </w:p>
    <w:p w14:paraId="2780E08F" w14:textId="77777777" w:rsidR="00807874" w:rsidRDefault="00807874" w:rsidP="00D63E4C">
      <w:pPr>
        <w:shd w:val="clear" w:color="auto" w:fill="FFFFFF"/>
        <w:spacing w:after="0" w:line="285" w:lineRule="atLeast"/>
        <w:ind w:left="360"/>
        <w:rPr>
          <w:rFonts w:eastAsia="Times New Roman" w:cs="Times New Roman"/>
          <w:color w:val="3B3B3B"/>
          <w:kern w:val="0"/>
          <w14:ligatures w14:val="none"/>
        </w:rPr>
      </w:pPr>
    </w:p>
    <w:p w14:paraId="60680BB6" w14:textId="74A24F7A"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t>Solve Time vs Player Pool Size</w:t>
      </w:r>
    </w:p>
    <w:p w14:paraId="6ED224D0" w14:textId="5EAD2D19" w:rsidR="000A2001" w:rsidRDefault="00A100CD" w:rsidP="00D63E4C">
      <w:pPr>
        <w:shd w:val="clear" w:color="auto" w:fill="FFFFFF"/>
        <w:spacing w:after="0" w:line="285" w:lineRule="atLeast"/>
        <w:ind w:left="360"/>
        <w:rPr>
          <w:rFonts w:ascii="Abadi" w:eastAsia="Times New Roman" w:hAnsi="Abadi" w:cs="Times New Roman"/>
          <w:color w:val="3B3B3B"/>
          <w:kern w:val="0"/>
          <w14:ligatures w14:val="none"/>
        </w:rPr>
      </w:pPr>
      <w:r>
        <w:rPr>
          <w:noProof/>
        </w:rPr>
        <w:drawing>
          <wp:inline distT="0" distB="0" distL="0" distR="0" wp14:anchorId="34A7F691" wp14:editId="2AAAF464">
            <wp:extent cx="4572000" cy="2743200"/>
            <wp:effectExtent l="0" t="0" r="0" b="0"/>
            <wp:docPr id="2139601828" name="Chart 1">
              <a:extLst xmlns:a="http://schemas.openxmlformats.org/drawingml/2006/main">
                <a:ext uri="{FF2B5EF4-FFF2-40B4-BE49-F238E27FC236}">
                  <a16:creationId xmlns:a16="http://schemas.microsoft.com/office/drawing/2014/main" id="{B08DE5B3-F369-8EEC-7251-95A9050DA2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7318C8E"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2842112A"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58572D1E"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5095E14B"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55DC356F"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5EA7B560"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2DA7971E"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3DAE0151"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4D84A3D2"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763138E1"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54A3EA0E"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39887108"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3C76DC1A"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48A513F2"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59712EA0"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09671E07"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74F5EFBF"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485348F9" w14:textId="77777777" w:rsidR="00CB5AE2" w:rsidRDefault="00CB5AE2" w:rsidP="00D63E4C">
      <w:pPr>
        <w:shd w:val="clear" w:color="auto" w:fill="FFFFFF"/>
        <w:spacing w:after="0" w:line="285" w:lineRule="atLeast"/>
        <w:ind w:left="360"/>
        <w:rPr>
          <w:rFonts w:ascii="Abadi" w:eastAsia="Times New Roman" w:hAnsi="Abadi" w:cs="Times New Roman"/>
          <w:color w:val="3B3B3B"/>
          <w:kern w:val="0"/>
          <w14:ligatures w14:val="none"/>
        </w:rPr>
      </w:pPr>
    </w:p>
    <w:p w14:paraId="5CE98DE0"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6E2D6613" w14:textId="77777777" w:rsidR="000A2001" w:rsidRDefault="000A2001" w:rsidP="000A2001">
      <w:pPr>
        <w:shd w:val="clear" w:color="auto" w:fill="FFFFFF"/>
        <w:spacing w:after="0" w:line="285" w:lineRule="atLeast"/>
        <w:ind w:left="360"/>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lastRenderedPageBreak/>
        <w:t>Sensitivity Analysis – Salary Cap Relaxation</w:t>
      </w:r>
    </w:p>
    <w:p w14:paraId="57E4BD4F" w14:textId="139CC0BB" w:rsidR="000A2001" w:rsidRDefault="000A2001" w:rsidP="000A2001">
      <w:pPr>
        <w:shd w:val="clear" w:color="auto" w:fill="FFFFFF"/>
        <w:spacing w:after="0" w:line="285" w:lineRule="atLeast"/>
        <w:ind w:left="360"/>
        <w:rPr>
          <w:rFonts w:eastAsia="Times New Roman" w:cs="Times New Roman"/>
          <w:color w:val="3B3B3B"/>
          <w:kern w:val="0"/>
          <w14:ligatures w14:val="none"/>
        </w:rPr>
      </w:pPr>
      <w:r w:rsidRPr="000A2001">
        <w:rPr>
          <w:rFonts w:eastAsia="Times New Roman" w:cs="Times New Roman"/>
          <w:color w:val="3B3B3B"/>
          <w:kern w:val="0"/>
          <w14:ligatures w14:val="none"/>
        </w:rPr>
        <w:t xml:space="preserve">To test how the objective score changes with the salary, from the official NBA salary cap ($155 M) this was iterated by $20 M each time until there was a plateau in the objective score for multiple values. </w:t>
      </w:r>
      <w:r w:rsidR="00EF7B34">
        <w:rPr>
          <w:rFonts w:eastAsia="Times New Roman" w:cs="Times New Roman"/>
          <w:color w:val="3B3B3B"/>
          <w:kern w:val="0"/>
          <w14:ligatures w14:val="none"/>
        </w:rPr>
        <w:t xml:space="preserve">For each increase in the salary cap level, the </w:t>
      </w:r>
      <w:r w:rsidR="001E5FD5">
        <w:rPr>
          <w:rFonts w:eastAsia="Times New Roman" w:cs="Times New Roman"/>
          <w:color w:val="3B3B3B"/>
          <w:kern w:val="0"/>
          <w14:ligatures w14:val="none"/>
        </w:rPr>
        <w:t>objective score stayed at 235.0073.</w:t>
      </w:r>
      <w:r w:rsidRPr="000A2001">
        <w:rPr>
          <w:rFonts w:eastAsia="Times New Roman" w:cs="Times New Roman"/>
          <w:color w:val="3B3B3B"/>
          <w:kern w:val="0"/>
          <w14:ligatures w14:val="none"/>
        </w:rPr>
        <w:t xml:space="preserve"> </w:t>
      </w:r>
      <w:r w:rsidR="00CB09B7">
        <w:rPr>
          <w:rFonts w:eastAsia="Times New Roman" w:cs="Times New Roman"/>
          <w:color w:val="3B3B3B"/>
          <w:kern w:val="0"/>
          <w14:ligatures w14:val="none"/>
        </w:rPr>
        <w:t xml:space="preserve">This </w:t>
      </w:r>
      <w:r w:rsidR="00345545">
        <w:rPr>
          <w:rFonts w:eastAsia="Times New Roman" w:cs="Times New Roman"/>
          <w:color w:val="3B3B3B"/>
          <w:kern w:val="0"/>
          <w14:ligatures w14:val="none"/>
        </w:rPr>
        <w:t xml:space="preserve">occurs as the model </w:t>
      </w:r>
      <w:r w:rsidR="00DB1751">
        <w:rPr>
          <w:rFonts w:eastAsia="Times New Roman" w:cs="Times New Roman"/>
          <w:color w:val="3B3B3B"/>
          <w:kern w:val="0"/>
          <w14:ligatures w14:val="none"/>
        </w:rPr>
        <w:t>already selects the highest-value players available in the pool</w:t>
      </w:r>
      <w:r w:rsidR="00BB37E0">
        <w:rPr>
          <w:rFonts w:eastAsia="Times New Roman" w:cs="Times New Roman"/>
          <w:color w:val="3B3B3B"/>
          <w:kern w:val="0"/>
          <w14:ligatures w14:val="none"/>
        </w:rPr>
        <w:t xml:space="preserve">. Additional cap space cannot further improve the roster as there are no remaining </w:t>
      </w:r>
      <w:r w:rsidR="00227397">
        <w:rPr>
          <w:rFonts w:eastAsia="Times New Roman" w:cs="Times New Roman"/>
          <w:color w:val="3B3B3B"/>
          <w:kern w:val="0"/>
          <w14:ligatures w14:val="none"/>
        </w:rPr>
        <w:t>unselected players whose inclusion would increase the objective score.</w:t>
      </w:r>
    </w:p>
    <w:p w14:paraId="6A5DD01C" w14:textId="77777777" w:rsidR="00795E1D" w:rsidRDefault="00795E1D" w:rsidP="000A2001">
      <w:pPr>
        <w:shd w:val="clear" w:color="auto" w:fill="FFFFFF"/>
        <w:spacing w:after="0" w:line="285" w:lineRule="atLeast"/>
        <w:ind w:left="360"/>
        <w:rPr>
          <w:rFonts w:eastAsia="Times New Roman" w:cs="Times New Roman"/>
          <w:color w:val="3B3B3B"/>
          <w:kern w:val="0"/>
          <w14:ligatures w14:val="none"/>
        </w:rPr>
      </w:pPr>
    </w:p>
    <w:p w14:paraId="702D5A84" w14:textId="0DECDC31" w:rsidR="00795E1D" w:rsidRDefault="00795E1D" w:rsidP="000A2001">
      <w:pPr>
        <w:shd w:val="clear" w:color="auto" w:fill="FFFFFF"/>
        <w:spacing w:after="0" w:line="285" w:lineRule="atLeast"/>
        <w:ind w:left="360"/>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t>Table</w:t>
      </w:r>
    </w:p>
    <w:tbl>
      <w:tblPr>
        <w:tblStyle w:val="TableGrid"/>
        <w:tblW w:w="0" w:type="auto"/>
        <w:tblInd w:w="360" w:type="dxa"/>
        <w:tblLook w:val="04A0" w:firstRow="1" w:lastRow="0" w:firstColumn="1" w:lastColumn="0" w:noHBand="0" w:noVBand="1"/>
      </w:tblPr>
      <w:tblGrid>
        <w:gridCol w:w="2965"/>
        <w:gridCol w:w="3060"/>
      </w:tblGrid>
      <w:tr w:rsidR="005867C4" w14:paraId="0D44E6FA" w14:textId="77777777" w:rsidTr="005867C4">
        <w:tc>
          <w:tcPr>
            <w:tcW w:w="2965" w:type="dxa"/>
          </w:tcPr>
          <w:p w14:paraId="5196C8A1" w14:textId="3ABA426E" w:rsidR="005867C4" w:rsidRPr="00896730" w:rsidRDefault="00896730" w:rsidP="000A2001">
            <w:pPr>
              <w:spacing w:line="285" w:lineRule="atLeast"/>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t>Salary Cap Level</w:t>
            </w:r>
            <w:r w:rsidR="00472AEF">
              <w:rPr>
                <w:rFonts w:ascii="Abadi" w:eastAsia="Times New Roman" w:hAnsi="Abadi" w:cs="Times New Roman"/>
                <w:color w:val="3B3B3B"/>
                <w:kern w:val="0"/>
                <w14:ligatures w14:val="none"/>
              </w:rPr>
              <w:t xml:space="preserve"> (M)</w:t>
            </w:r>
          </w:p>
        </w:tc>
        <w:tc>
          <w:tcPr>
            <w:tcW w:w="3060" w:type="dxa"/>
          </w:tcPr>
          <w:p w14:paraId="209B9F8F" w14:textId="50348FBB" w:rsidR="005867C4" w:rsidRPr="00896730" w:rsidRDefault="00896730" w:rsidP="000A2001">
            <w:pPr>
              <w:spacing w:line="285" w:lineRule="atLeast"/>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t>Objective Score</w:t>
            </w:r>
          </w:p>
        </w:tc>
      </w:tr>
      <w:tr w:rsidR="005867C4" w14:paraId="3CF480A0" w14:textId="77777777" w:rsidTr="005867C4">
        <w:tc>
          <w:tcPr>
            <w:tcW w:w="2965" w:type="dxa"/>
          </w:tcPr>
          <w:p w14:paraId="275DB6E0" w14:textId="6698B0CA" w:rsidR="005867C4" w:rsidRDefault="00472AEF"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155</w:t>
            </w:r>
          </w:p>
        </w:tc>
        <w:tc>
          <w:tcPr>
            <w:tcW w:w="3060" w:type="dxa"/>
          </w:tcPr>
          <w:p w14:paraId="513D6FBD" w14:textId="41E05138" w:rsidR="005867C4" w:rsidRDefault="0061241F" w:rsidP="000A2001">
            <w:pPr>
              <w:spacing w:line="285" w:lineRule="atLeast"/>
              <w:rPr>
                <w:rFonts w:eastAsia="Times New Roman" w:cs="Times New Roman"/>
                <w:color w:val="3B3B3B"/>
                <w:kern w:val="0"/>
                <w14:ligatures w14:val="none"/>
              </w:rPr>
            </w:pPr>
            <w:r w:rsidRPr="0061241F">
              <w:rPr>
                <w:rFonts w:eastAsia="Times New Roman" w:cs="Times New Roman"/>
                <w:color w:val="3B3B3B"/>
                <w:kern w:val="0"/>
                <w14:ligatures w14:val="none"/>
              </w:rPr>
              <w:t>235.0073</w:t>
            </w:r>
          </w:p>
        </w:tc>
      </w:tr>
      <w:tr w:rsidR="005867C4" w14:paraId="52886C24" w14:textId="77777777" w:rsidTr="005867C4">
        <w:tc>
          <w:tcPr>
            <w:tcW w:w="2965" w:type="dxa"/>
          </w:tcPr>
          <w:p w14:paraId="0AF7413C" w14:textId="58CA7F70" w:rsidR="005867C4" w:rsidRDefault="00472AEF"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175</w:t>
            </w:r>
          </w:p>
        </w:tc>
        <w:tc>
          <w:tcPr>
            <w:tcW w:w="3060" w:type="dxa"/>
          </w:tcPr>
          <w:p w14:paraId="4A8E5CBC" w14:textId="5EB6B94C" w:rsidR="005867C4" w:rsidRDefault="00C3351B" w:rsidP="000A2001">
            <w:pPr>
              <w:spacing w:line="285" w:lineRule="atLeast"/>
              <w:rPr>
                <w:rFonts w:eastAsia="Times New Roman" w:cs="Times New Roman"/>
                <w:color w:val="3B3B3B"/>
                <w:kern w:val="0"/>
                <w14:ligatures w14:val="none"/>
              </w:rPr>
            </w:pPr>
            <w:r w:rsidRPr="0061241F">
              <w:rPr>
                <w:rFonts w:eastAsia="Times New Roman" w:cs="Times New Roman"/>
                <w:color w:val="3B3B3B"/>
                <w:kern w:val="0"/>
                <w14:ligatures w14:val="none"/>
              </w:rPr>
              <w:t>235.0073</w:t>
            </w:r>
          </w:p>
        </w:tc>
      </w:tr>
      <w:tr w:rsidR="005867C4" w14:paraId="3B02BE10" w14:textId="77777777" w:rsidTr="005867C4">
        <w:tc>
          <w:tcPr>
            <w:tcW w:w="2965" w:type="dxa"/>
          </w:tcPr>
          <w:p w14:paraId="56A984BB" w14:textId="01156AF6" w:rsidR="005867C4" w:rsidRDefault="00472AEF"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195</w:t>
            </w:r>
          </w:p>
        </w:tc>
        <w:tc>
          <w:tcPr>
            <w:tcW w:w="3060" w:type="dxa"/>
          </w:tcPr>
          <w:p w14:paraId="4055EA1A" w14:textId="3718C80D" w:rsidR="005867C4" w:rsidRDefault="00984FC5" w:rsidP="000A2001">
            <w:pPr>
              <w:spacing w:line="285" w:lineRule="atLeast"/>
              <w:rPr>
                <w:rFonts w:eastAsia="Times New Roman" w:cs="Times New Roman"/>
                <w:color w:val="3B3B3B"/>
                <w:kern w:val="0"/>
                <w14:ligatures w14:val="none"/>
              </w:rPr>
            </w:pPr>
            <w:r w:rsidRPr="0061241F">
              <w:rPr>
                <w:rFonts w:eastAsia="Times New Roman" w:cs="Times New Roman"/>
                <w:color w:val="3B3B3B"/>
                <w:kern w:val="0"/>
                <w14:ligatures w14:val="none"/>
              </w:rPr>
              <w:t>235.0073</w:t>
            </w:r>
          </w:p>
        </w:tc>
      </w:tr>
      <w:tr w:rsidR="00472AEF" w14:paraId="51959175" w14:textId="77777777" w:rsidTr="005867C4">
        <w:tc>
          <w:tcPr>
            <w:tcW w:w="2965" w:type="dxa"/>
          </w:tcPr>
          <w:p w14:paraId="734244C0" w14:textId="00163A44" w:rsidR="00472AEF" w:rsidRDefault="00472AEF" w:rsidP="00472AEF">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215</w:t>
            </w:r>
          </w:p>
        </w:tc>
        <w:tc>
          <w:tcPr>
            <w:tcW w:w="3060" w:type="dxa"/>
          </w:tcPr>
          <w:p w14:paraId="50546AE4" w14:textId="6771AF49" w:rsidR="00472AEF" w:rsidRDefault="00984FC5" w:rsidP="00472AEF">
            <w:pPr>
              <w:spacing w:line="285" w:lineRule="atLeast"/>
              <w:rPr>
                <w:rFonts w:eastAsia="Times New Roman" w:cs="Times New Roman"/>
                <w:color w:val="3B3B3B"/>
                <w:kern w:val="0"/>
                <w14:ligatures w14:val="none"/>
              </w:rPr>
            </w:pPr>
            <w:r w:rsidRPr="0061241F">
              <w:rPr>
                <w:rFonts w:eastAsia="Times New Roman" w:cs="Times New Roman"/>
                <w:color w:val="3B3B3B"/>
                <w:kern w:val="0"/>
                <w14:ligatures w14:val="none"/>
              </w:rPr>
              <w:t>235.0073</w:t>
            </w:r>
          </w:p>
        </w:tc>
      </w:tr>
      <w:tr w:rsidR="00472AEF" w14:paraId="1D2C9237" w14:textId="77777777" w:rsidTr="005867C4">
        <w:tc>
          <w:tcPr>
            <w:tcW w:w="2965" w:type="dxa"/>
          </w:tcPr>
          <w:p w14:paraId="71FA0D2B" w14:textId="65623AB6" w:rsidR="00472AEF" w:rsidRDefault="00472AEF" w:rsidP="00472AEF">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235</w:t>
            </w:r>
          </w:p>
        </w:tc>
        <w:tc>
          <w:tcPr>
            <w:tcW w:w="3060" w:type="dxa"/>
          </w:tcPr>
          <w:p w14:paraId="20D81865" w14:textId="34722A1A" w:rsidR="00472AEF" w:rsidRDefault="00984FC5" w:rsidP="00472AEF">
            <w:pPr>
              <w:spacing w:line="285" w:lineRule="atLeast"/>
              <w:rPr>
                <w:rFonts w:eastAsia="Times New Roman" w:cs="Times New Roman"/>
                <w:color w:val="3B3B3B"/>
                <w:kern w:val="0"/>
                <w14:ligatures w14:val="none"/>
              </w:rPr>
            </w:pPr>
            <w:r w:rsidRPr="0061241F">
              <w:rPr>
                <w:rFonts w:eastAsia="Times New Roman" w:cs="Times New Roman"/>
                <w:color w:val="3B3B3B"/>
                <w:kern w:val="0"/>
                <w14:ligatures w14:val="none"/>
              </w:rPr>
              <w:t>235.0073</w:t>
            </w:r>
          </w:p>
        </w:tc>
      </w:tr>
    </w:tbl>
    <w:p w14:paraId="5D888367" w14:textId="77777777" w:rsidR="00795E1D" w:rsidRPr="00795E1D" w:rsidRDefault="00795E1D" w:rsidP="000A2001">
      <w:pPr>
        <w:shd w:val="clear" w:color="auto" w:fill="FFFFFF"/>
        <w:spacing w:after="0" w:line="285" w:lineRule="atLeast"/>
        <w:ind w:left="360"/>
        <w:rPr>
          <w:rFonts w:eastAsia="Times New Roman" w:cs="Times New Roman"/>
          <w:color w:val="3B3B3B"/>
          <w:kern w:val="0"/>
          <w14:ligatures w14:val="none"/>
        </w:rPr>
      </w:pPr>
    </w:p>
    <w:p w14:paraId="7091E437" w14:textId="536A0B3F" w:rsidR="000A2001" w:rsidRDefault="005867C4" w:rsidP="00D63E4C">
      <w:pPr>
        <w:shd w:val="clear" w:color="auto" w:fill="FFFFFF"/>
        <w:spacing w:after="0" w:line="285" w:lineRule="atLeast"/>
        <w:ind w:left="360"/>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t>Salary Cap Level vs Objective Score</w:t>
      </w:r>
    </w:p>
    <w:p w14:paraId="68874789" w14:textId="0E6E73BD" w:rsidR="000A2001" w:rsidRDefault="00B55419" w:rsidP="00D63E4C">
      <w:pPr>
        <w:shd w:val="clear" w:color="auto" w:fill="FFFFFF"/>
        <w:spacing w:after="0" w:line="285" w:lineRule="atLeast"/>
        <w:ind w:left="360"/>
        <w:rPr>
          <w:rFonts w:ascii="Abadi" w:eastAsia="Times New Roman" w:hAnsi="Abadi" w:cs="Times New Roman"/>
          <w:color w:val="3B3B3B"/>
          <w:kern w:val="0"/>
          <w14:ligatures w14:val="none"/>
        </w:rPr>
      </w:pPr>
      <w:r>
        <w:rPr>
          <w:noProof/>
        </w:rPr>
        <w:drawing>
          <wp:inline distT="0" distB="0" distL="0" distR="0" wp14:anchorId="7661DA2F" wp14:editId="22FC2261">
            <wp:extent cx="4572000" cy="2743200"/>
            <wp:effectExtent l="0" t="0" r="0" b="0"/>
            <wp:docPr id="2066750084" name="Chart 1">
              <a:extLst xmlns:a="http://schemas.openxmlformats.org/drawingml/2006/main">
                <a:ext uri="{FF2B5EF4-FFF2-40B4-BE49-F238E27FC236}">
                  <a16:creationId xmlns:a16="http://schemas.microsoft.com/office/drawing/2014/main" id="{2E2DC7D7-DE57-5810-D67B-7741F9B076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5F8995C"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701CD001"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5C80A415"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47F6BC15"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3CBB72DD"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63CCC3A8"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23C66CDB"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32B255DE" w14:textId="77777777" w:rsidR="000A2001" w:rsidRDefault="000A2001" w:rsidP="00CB5AE2">
      <w:pPr>
        <w:shd w:val="clear" w:color="auto" w:fill="FFFFFF"/>
        <w:spacing w:after="0" w:line="285" w:lineRule="atLeast"/>
        <w:rPr>
          <w:rFonts w:ascii="Abadi" w:eastAsia="Times New Roman" w:hAnsi="Abadi" w:cs="Times New Roman"/>
          <w:color w:val="3B3B3B"/>
          <w:kern w:val="0"/>
          <w14:ligatures w14:val="none"/>
        </w:rPr>
      </w:pPr>
    </w:p>
    <w:p w14:paraId="0039641E" w14:textId="77777777" w:rsidR="00CB5AE2" w:rsidRDefault="00CB5AE2" w:rsidP="00CB5AE2">
      <w:pPr>
        <w:shd w:val="clear" w:color="auto" w:fill="FFFFFF"/>
        <w:spacing w:after="0" w:line="285" w:lineRule="atLeast"/>
        <w:rPr>
          <w:rFonts w:ascii="Abadi" w:eastAsia="Times New Roman" w:hAnsi="Abadi" w:cs="Times New Roman"/>
          <w:color w:val="3B3B3B"/>
          <w:kern w:val="0"/>
          <w14:ligatures w14:val="none"/>
        </w:rPr>
      </w:pPr>
    </w:p>
    <w:p w14:paraId="32DE29D2" w14:textId="77777777" w:rsidR="000A2001" w:rsidRDefault="000A2001" w:rsidP="00D63E4C">
      <w:pPr>
        <w:shd w:val="clear" w:color="auto" w:fill="FFFFFF"/>
        <w:spacing w:after="0" w:line="285" w:lineRule="atLeast"/>
        <w:ind w:left="360"/>
        <w:rPr>
          <w:rFonts w:ascii="Abadi" w:eastAsia="Times New Roman" w:hAnsi="Abadi" w:cs="Times New Roman"/>
          <w:color w:val="3B3B3B"/>
          <w:kern w:val="0"/>
          <w14:ligatures w14:val="none"/>
        </w:rPr>
      </w:pPr>
    </w:p>
    <w:p w14:paraId="66B75CB8" w14:textId="77777777" w:rsidR="001E5FD5" w:rsidRDefault="001E5FD5" w:rsidP="000A2001">
      <w:pPr>
        <w:shd w:val="clear" w:color="auto" w:fill="FFFFFF"/>
        <w:spacing w:after="0" w:line="285" w:lineRule="atLeast"/>
        <w:ind w:left="360"/>
        <w:rPr>
          <w:rFonts w:ascii="Abadi" w:eastAsia="Times New Roman" w:hAnsi="Abadi" w:cs="Times New Roman"/>
          <w:color w:val="3B3B3B"/>
          <w:kern w:val="0"/>
          <w14:ligatures w14:val="none"/>
        </w:rPr>
      </w:pPr>
    </w:p>
    <w:p w14:paraId="63A72A52" w14:textId="7F9A8A44" w:rsidR="000A2001" w:rsidRDefault="000A2001" w:rsidP="000A2001">
      <w:pPr>
        <w:shd w:val="clear" w:color="auto" w:fill="FFFFFF"/>
        <w:spacing w:after="0" w:line="285" w:lineRule="atLeast"/>
        <w:ind w:left="360"/>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lastRenderedPageBreak/>
        <w:t>Championship Roster Comparison (RQ2)</w:t>
      </w:r>
    </w:p>
    <w:p w14:paraId="1BB2A7CA" w14:textId="48D9B951" w:rsidR="000A2001" w:rsidRPr="000A2001" w:rsidRDefault="000A2001" w:rsidP="000A2001">
      <w:pPr>
        <w:shd w:val="clear" w:color="auto" w:fill="FFFFFF"/>
        <w:spacing w:after="0" w:line="285" w:lineRule="atLeast"/>
        <w:ind w:left="360"/>
        <w:rPr>
          <w:rFonts w:ascii="Abadi" w:eastAsia="Times New Roman" w:hAnsi="Abadi" w:cs="Times New Roman"/>
          <w:color w:val="3B3B3B"/>
          <w:kern w:val="0"/>
          <w14:ligatures w14:val="none"/>
        </w:rPr>
      </w:pPr>
      <w:r w:rsidRPr="000A2001">
        <w:rPr>
          <w:rFonts w:eastAsia="Times New Roman" w:cs="Times New Roman"/>
          <w:color w:val="3B3B3B"/>
          <w:kern w:val="0"/>
          <w14:ligatures w14:val="none"/>
        </w:rPr>
        <w:t>The table underneath compares the roster produced by the MILP model against the 2025-2026 NBA champion across four predefined statistics. These statistics were predetermined before running the model.</w:t>
      </w:r>
    </w:p>
    <w:p w14:paraId="1386C12B" w14:textId="77777777" w:rsidR="000A2001" w:rsidRDefault="000A2001" w:rsidP="000A2001">
      <w:pPr>
        <w:shd w:val="clear" w:color="auto" w:fill="FFFFFF"/>
        <w:spacing w:after="0" w:line="285" w:lineRule="atLeast"/>
        <w:ind w:left="360"/>
        <w:rPr>
          <w:rFonts w:eastAsia="Times New Roman" w:cs="Times New Roman"/>
          <w:color w:val="3B3B3B"/>
          <w:kern w:val="0"/>
          <w14:ligatures w14:val="none"/>
        </w:rPr>
      </w:pPr>
    </w:p>
    <w:p w14:paraId="34C3AA21" w14:textId="0EEC4A03" w:rsidR="000A2001" w:rsidRDefault="000A2001" w:rsidP="000A2001">
      <w:pPr>
        <w:shd w:val="clear" w:color="auto" w:fill="FFFFFF"/>
        <w:spacing w:after="0" w:line="285" w:lineRule="atLeast"/>
        <w:ind w:left="360"/>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t>Championship Roster Structural Comparison Across Predetermined Statistics</w:t>
      </w:r>
    </w:p>
    <w:tbl>
      <w:tblPr>
        <w:tblStyle w:val="TableGrid"/>
        <w:tblW w:w="0" w:type="auto"/>
        <w:tblInd w:w="360" w:type="dxa"/>
        <w:tblLook w:val="04A0" w:firstRow="1" w:lastRow="0" w:firstColumn="1" w:lastColumn="0" w:noHBand="0" w:noVBand="1"/>
      </w:tblPr>
      <w:tblGrid>
        <w:gridCol w:w="2268"/>
        <w:gridCol w:w="2407"/>
        <w:gridCol w:w="2030"/>
        <w:gridCol w:w="2285"/>
      </w:tblGrid>
      <w:tr w:rsidR="000A2001" w14:paraId="18D2CAC0" w14:textId="77777777" w:rsidTr="000A2001">
        <w:trPr>
          <w:trHeight w:val="521"/>
        </w:trPr>
        <w:tc>
          <w:tcPr>
            <w:tcW w:w="2268" w:type="dxa"/>
          </w:tcPr>
          <w:p w14:paraId="612B8B96" w14:textId="7EB766C7" w:rsidR="000A2001" w:rsidRPr="000A2001" w:rsidRDefault="000A2001" w:rsidP="000A2001">
            <w:pPr>
              <w:spacing w:line="285" w:lineRule="atLeast"/>
              <w:jc w:val="center"/>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t>Principle</w:t>
            </w:r>
          </w:p>
        </w:tc>
        <w:tc>
          <w:tcPr>
            <w:tcW w:w="2407" w:type="dxa"/>
          </w:tcPr>
          <w:p w14:paraId="5E96D5BA" w14:textId="4525975A" w:rsidR="000A2001" w:rsidRPr="000A2001" w:rsidRDefault="000A2001" w:rsidP="000A2001">
            <w:pPr>
              <w:spacing w:line="285" w:lineRule="atLeast"/>
              <w:jc w:val="center"/>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t>Championship Team</w:t>
            </w:r>
          </w:p>
        </w:tc>
        <w:tc>
          <w:tcPr>
            <w:tcW w:w="2030" w:type="dxa"/>
          </w:tcPr>
          <w:p w14:paraId="5B923169" w14:textId="32850145" w:rsidR="000A2001" w:rsidRPr="000A2001" w:rsidRDefault="000A2001" w:rsidP="000A2001">
            <w:pPr>
              <w:spacing w:line="285" w:lineRule="atLeast"/>
              <w:jc w:val="center"/>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t>MILP Roster</w:t>
            </w:r>
          </w:p>
        </w:tc>
        <w:tc>
          <w:tcPr>
            <w:tcW w:w="2285" w:type="dxa"/>
          </w:tcPr>
          <w:p w14:paraId="127E781E" w14:textId="59F52C1C" w:rsidR="000A2001" w:rsidRPr="000A2001" w:rsidRDefault="000A2001" w:rsidP="000A2001">
            <w:pPr>
              <w:spacing w:line="285" w:lineRule="atLeast"/>
              <w:jc w:val="center"/>
              <w:rPr>
                <w:rFonts w:ascii="Abadi" w:eastAsia="Times New Roman" w:hAnsi="Abadi" w:cs="Times New Roman"/>
                <w:color w:val="3B3B3B"/>
                <w:kern w:val="0"/>
                <w14:ligatures w14:val="none"/>
              </w:rPr>
            </w:pPr>
            <w:r>
              <w:rPr>
                <w:rFonts w:ascii="Abadi" w:eastAsia="Times New Roman" w:hAnsi="Abadi" w:cs="Times New Roman"/>
                <w:color w:val="3B3B3B"/>
                <w:kern w:val="0"/>
                <w14:ligatures w14:val="none"/>
              </w:rPr>
              <w:t>Match?</w:t>
            </w:r>
          </w:p>
        </w:tc>
      </w:tr>
      <w:tr w:rsidR="000A2001" w14:paraId="7C61FE47" w14:textId="77777777" w:rsidTr="000A2001">
        <w:tc>
          <w:tcPr>
            <w:tcW w:w="2268" w:type="dxa"/>
          </w:tcPr>
          <w:p w14:paraId="69B8F5E6" w14:textId="1862C2C0"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Anchor player WS</w:t>
            </w:r>
          </w:p>
        </w:tc>
        <w:tc>
          <w:tcPr>
            <w:tcW w:w="2407" w:type="dxa"/>
          </w:tcPr>
          <w:p w14:paraId="4FB86D57" w14:textId="77777777"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AVG: 5.0</w:t>
            </w:r>
          </w:p>
          <w:p w14:paraId="77BE63B3" w14:textId="3FBF1DCF" w:rsidR="00EA1D29" w:rsidRDefault="00EA1D29"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MAX: 9.5</w:t>
            </w:r>
          </w:p>
        </w:tc>
        <w:tc>
          <w:tcPr>
            <w:tcW w:w="2030" w:type="dxa"/>
          </w:tcPr>
          <w:p w14:paraId="46BCEBBA" w14:textId="4312C411"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 xml:space="preserve">AVG: </w:t>
            </w:r>
            <w:r w:rsidR="00722350">
              <w:rPr>
                <w:rFonts w:eastAsia="Times New Roman" w:cs="Times New Roman"/>
                <w:color w:val="3B3B3B"/>
                <w:kern w:val="0"/>
                <w14:ligatures w14:val="none"/>
              </w:rPr>
              <w:t>3.8</w:t>
            </w:r>
          </w:p>
          <w:p w14:paraId="5E03C07D" w14:textId="6E08A2AA" w:rsidR="00EA1D29" w:rsidRDefault="00EA1D29"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MAX: 15.2</w:t>
            </w:r>
          </w:p>
        </w:tc>
        <w:tc>
          <w:tcPr>
            <w:tcW w:w="2285" w:type="dxa"/>
          </w:tcPr>
          <w:p w14:paraId="50FC5BFE" w14:textId="31E94101" w:rsidR="000A2001" w:rsidRDefault="00512EB0"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No</w:t>
            </w:r>
          </w:p>
        </w:tc>
      </w:tr>
      <w:tr w:rsidR="000A2001" w14:paraId="2C98F958" w14:textId="77777777" w:rsidTr="000A2001">
        <w:tc>
          <w:tcPr>
            <w:tcW w:w="2268" w:type="dxa"/>
          </w:tcPr>
          <w:p w14:paraId="5664F648" w14:textId="6CD9D8C4"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Salary Concentration</w:t>
            </w:r>
          </w:p>
        </w:tc>
        <w:tc>
          <w:tcPr>
            <w:tcW w:w="2407" w:type="dxa"/>
          </w:tcPr>
          <w:p w14:paraId="5107D47B" w14:textId="77777777" w:rsidR="00DF369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Total: 204.7</w:t>
            </w:r>
          </w:p>
          <w:p w14:paraId="7A49182C" w14:textId="693B95D1" w:rsidR="000A2001" w:rsidRDefault="00DF369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MAX: 53.1</w:t>
            </w:r>
            <w:r w:rsidR="000A2001">
              <w:rPr>
                <w:rFonts w:eastAsia="Times New Roman" w:cs="Times New Roman"/>
                <w:color w:val="3B3B3B"/>
                <w:kern w:val="0"/>
                <w14:ligatures w14:val="none"/>
              </w:rPr>
              <w:t xml:space="preserve"> </w:t>
            </w:r>
          </w:p>
        </w:tc>
        <w:tc>
          <w:tcPr>
            <w:tcW w:w="2030" w:type="dxa"/>
          </w:tcPr>
          <w:p w14:paraId="61FCEEE4" w14:textId="2E609137"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Total: 1</w:t>
            </w:r>
            <w:r w:rsidR="00AC5375">
              <w:rPr>
                <w:rFonts w:eastAsia="Times New Roman" w:cs="Times New Roman"/>
                <w:color w:val="3B3B3B"/>
                <w:kern w:val="0"/>
                <w14:ligatures w14:val="none"/>
              </w:rPr>
              <w:t>39.0</w:t>
            </w:r>
          </w:p>
          <w:p w14:paraId="61313F07" w14:textId="473C30AC" w:rsidR="00DF3691" w:rsidRDefault="00DF369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 xml:space="preserve">MAX: </w:t>
            </w:r>
            <w:r w:rsidR="00EE0DE7">
              <w:rPr>
                <w:rFonts w:eastAsia="Times New Roman" w:cs="Times New Roman"/>
                <w:color w:val="3B3B3B"/>
                <w:kern w:val="0"/>
                <w14:ligatures w14:val="none"/>
              </w:rPr>
              <w:t>38.3</w:t>
            </w:r>
          </w:p>
        </w:tc>
        <w:tc>
          <w:tcPr>
            <w:tcW w:w="2285" w:type="dxa"/>
          </w:tcPr>
          <w:p w14:paraId="394BD0E0" w14:textId="09A3BD46" w:rsidR="000A2001" w:rsidRDefault="003432DB"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No</w:t>
            </w:r>
          </w:p>
        </w:tc>
      </w:tr>
      <w:tr w:rsidR="000A2001" w14:paraId="23DE6243" w14:textId="77777777" w:rsidTr="000A2001">
        <w:tc>
          <w:tcPr>
            <w:tcW w:w="2268" w:type="dxa"/>
          </w:tcPr>
          <w:p w14:paraId="03A261E4" w14:textId="58FA21A1"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Average PER</w:t>
            </w:r>
          </w:p>
        </w:tc>
        <w:tc>
          <w:tcPr>
            <w:tcW w:w="2407" w:type="dxa"/>
          </w:tcPr>
          <w:p w14:paraId="07920ECB" w14:textId="4D77BC10"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 xml:space="preserve">AVG: </w:t>
            </w:r>
            <w:r w:rsidRPr="000A2001">
              <w:rPr>
                <w:rFonts w:eastAsia="Times New Roman" w:cs="Times New Roman"/>
                <w:color w:val="3B3B3B"/>
                <w:kern w:val="0"/>
                <w14:ligatures w14:val="none"/>
              </w:rPr>
              <w:t>16.0</w:t>
            </w:r>
          </w:p>
        </w:tc>
        <w:tc>
          <w:tcPr>
            <w:tcW w:w="2030" w:type="dxa"/>
          </w:tcPr>
          <w:p w14:paraId="094E469C" w14:textId="700FE07A"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AVG: 1</w:t>
            </w:r>
            <w:r w:rsidR="00512EB0">
              <w:rPr>
                <w:rFonts w:eastAsia="Times New Roman" w:cs="Times New Roman"/>
                <w:color w:val="3B3B3B"/>
                <w:kern w:val="0"/>
                <w14:ligatures w14:val="none"/>
              </w:rPr>
              <w:t>6.2</w:t>
            </w:r>
          </w:p>
        </w:tc>
        <w:tc>
          <w:tcPr>
            <w:tcW w:w="2285" w:type="dxa"/>
          </w:tcPr>
          <w:p w14:paraId="1AF77F61" w14:textId="540C5394" w:rsidR="000A2001" w:rsidRDefault="003432DB"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Yes</w:t>
            </w:r>
          </w:p>
        </w:tc>
      </w:tr>
      <w:tr w:rsidR="000A2001" w14:paraId="037BD83F" w14:textId="77777777" w:rsidTr="000A2001">
        <w:tc>
          <w:tcPr>
            <w:tcW w:w="2268" w:type="dxa"/>
          </w:tcPr>
          <w:p w14:paraId="256C7CC2" w14:textId="0A1232F2"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Positional anchor pos.</w:t>
            </w:r>
          </w:p>
        </w:tc>
        <w:tc>
          <w:tcPr>
            <w:tcW w:w="2407" w:type="dxa"/>
          </w:tcPr>
          <w:p w14:paraId="4C11D4D8" w14:textId="77777777" w:rsidR="000A2001" w:rsidRDefault="0068763C"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PG: 2</w:t>
            </w:r>
          </w:p>
          <w:p w14:paraId="7A464758" w14:textId="77777777" w:rsidR="0068763C" w:rsidRDefault="0068763C"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SG: 3</w:t>
            </w:r>
          </w:p>
          <w:p w14:paraId="277AAFBA" w14:textId="77777777" w:rsidR="0068763C" w:rsidRDefault="0068763C"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SF: 3</w:t>
            </w:r>
          </w:p>
          <w:p w14:paraId="2952291F" w14:textId="77777777" w:rsidR="0068763C" w:rsidRDefault="0068763C"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PF: 1</w:t>
            </w:r>
          </w:p>
          <w:p w14:paraId="4DFADED7" w14:textId="340ABD9A" w:rsidR="0068763C" w:rsidRDefault="0068763C"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C: 4</w:t>
            </w:r>
          </w:p>
        </w:tc>
        <w:tc>
          <w:tcPr>
            <w:tcW w:w="2030" w:type="dxa"/>
          </w:tcPr>
          <w:p w14:paraId="0AE7690C" w14:textId="77777777" w:rsidR="000A2001" w:rsidRDefault="0068763C"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PG: 3</w:t>
            </w:r>
          </w:p>
          <w:p w14:paraId="148F1F92" w14:textId="77777777" w:rsidR="0068763C" w:rsidRDefault="0068763C"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SG: 3</w:t>
            </w:r>
          </w:p>
          <w:p w14:paraId="73FBF2BF" w14:textId="77777777" w:rsidR="0068763C" w:rsidRDefault="0068763C"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SF: 3</w:t>
            </w:r>
          </w:p>
          <w:p w14:paraId="59A55B73" w14:textId="77777777" w:rsidR="0068763C" w:rsidRDefault="0068763C"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PF: 3</w:t>
            </w:r>
          </w:p>
          <w:p w14:paraId="2C43B912" w14:textId="04E716A3" w:rsidR="0068763C" w:rsidRDefault="0068763C"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C: 3</w:t>
            </w:r>
          </w:p>
        </w:tc>
        <w:tc>
          <w:tcPr>
            <w:tcW w:w="2285" w:type="dxa"/>
          </w:tcPr>
          <w:p w14:paraId="3D1FAEA6" w14:textId="7BFC54A7" w:rsidR="000A2001" w:rsidRDefault="000A2001" w:rsidP="000A2001">
            <w:pPr>
              <w:spacing w:line="285" w:lineRule="atLeast"/>
              <w:rPr>
                <w:rFonts w:eastAsia="Times New Roman" w:cs="Times New Roman"/>
                <w:color w:val="3B3B3B"/>
                <w:kern w:val="0"/>
                <w14:ligatures w14:val="none"/>
              </w:rPr>
            </w:pPr>
            <w:r>
              <w:rPr>
                <w:rFonts w:eastAsia="Times New Roman" w:cs="Times New Roman"/>
                <w:color w:val="3B3B3B"/>
                <w:kern w:val="0"/>
                <w14:ligatures w14:val="none"/>
              </w:rPr>
              <w:t xml:space="preserve">No </w:t>
            </w:r>
          </w:p>
        </w:tc>
      </w:tr>
    </w:tbl>
    <w:p w14:paraId="4447F93F" w14:textId="77777777" w:rsidR="000A2001" w:rsidRDefault="000A2001" w:rsidP="000A2001">
      <w:pPr>
        <w:shd w:val="clear" w:color="auto" w:fill="FFFFFF"/>
        <w:spacing w:after="0" w:line="285" w:lineRule="atLeast"/>
        <w:ind w:left="360"/>
        <w:rPr>
          <w:rFonts w:eastAsia="Times New Roman" w:cs="Times New Roman"/>
          <w:color w:val="3B3B3B"/>
          <w:kern w:val="0"/>
          <w14:ligatures w14:val="none"/>
        </w:rPr>
      </w:pPr>
    </w:p>
    <w:p w14:paraId="27EA3BB5" w14:textId="5A718B26" w:rsidR="000A2001" w:rsidRDefault="000A2001" w:rsidP="000A2001">
      <w:pPr>
        <w:shd w:val="clear" w:color="auto" w:fill="FFFFFF"/>
        <w:spacing w:after="0" w:line="285" w:lineRule="atLeast"/>
        <w:ind w:left="360"/>
        <w:rPr>
          <w:rFonts w:eastAsia="Times New Roman" w:cs="Times New Roman"/>
          <w:color w:val="3B3B3B"/>
          <w:kern w:val="0"/>
          <w14:ligatures w14:val="none"/>
        </w:rPr>
      </w:pPr>
      <w:r>
        <w:rPr>
          <w:rFonts w:eastAsia="Times New Roman" w:cs="Times New Roman"/>
          <w:color w:val="3B3B3B"/>
          <w:kern w:val="0"/>
          <w14:ligatures w14:val="none"/>
        </w:rPr>
        <w:t>While the average WS of the championship team is slightly greater than the MILP roster, there are differences in the overall WS of the players in each roster as the MILP roster is top-heavy (3 players with &gt;</w:t>
      </w:r>
      <w:r w:rsidR="0040483E">
        <w:rPr>
          <w:rFonts w:eastAsia="Times New Roman" w:cs="Times New Roman"/>
          <w:color w:val="3B3B3B"/>
          <w:kern w:val="0"/>
          <w14:ligatures w14:val="none"/>
        </w:rPr>
        <w:t>6</w:t>
      </w:r>
      <w:r>
        <w:rPr>
          <w:rFonts w:eastAsia="Times New Roman" w:cs="Times New Roman"/>
          <w:color w:val="3B3B3B"/>
          <w:kern w:val="0"/>
          <w14:ligatures w14:val="none"/>
        </w:rPr>
        <w:t xml:space="preserve"> WS, </w:t>
      </w:r>
      <w:r w:rsidR="0040483E">
        <w:rPr>
          <w:rFonts w:eastAsia="Times New Roman" w:cs="Times New Roman"/>
          <w:color w:val="3B3B3B"/>
          <w:kern w:val="0"/>
          <w14:ligatures w14:val="none"/>
        </w:rPr>
        <w:t>1</w:t>
      </w:r>
      <w:r>
        <w:rPr>
          <w:rFonts w:eastAsia="Times New Roman" w:cs="Times New Roman"/>
          <w:color w:val="3B3B3B"/>
          <w:kern w:val="0"/>
          <w14:ligatures w14:val="none"/>
        </w:rPr>
        <w:t xml:space="preserve"> players with &gt;1</w:t>
      </w:r>
      <w:r w:rsidR="0040483E">
        <w:rPr>
          <w:rFonts w:eastAsia="Times New Roman" w:cs="Times New Roman"/>
          <w:color w:val="3B3B3B"/>
          <w:kern w:val="0"/>
          <w14:ligatures w14:val="none"/>
        </w:rPr>
        <w:t>5</w:t>
      </w:r>
      <w:r>
        <w:rPr>
          <w:rFonts w:eastAsia="Times New Roman" w:cs="Times New Roman"/>
          <w:color w:val="3B3B3B"/>
          <w:kern w:val="0"/>
          <w14:ligatures w14:val="none"/>
        </w:rPr>
        <w:t xml:space="preserve"> WS, 12 players with &lt;5 WS) while the championship team is more balanced (6 players with &gt;5 WS). The salary concentration of the championship team and MILP roster are somewhat </w:t>
      </w:r>
      <w:proofErr w:type="gramStart"/>
      <w:r>
        <w:rPr>
          <w:rFonts w:eastAsia="Times New Roman" w:cs="Times New Roman"/>
          <w:color w:val="3B3B3B"/>
          <w:kern w:val="0"/>
          <w14:ligatures w14:val="none"/>
        </w:rPr>
        <w:t>similar to</w:t>
      </w:r>
      <w:proofErr w:type="gramEnd"/>
      <w:r>
        <w:rPr>
          <w:rFonts w:eastAsia="Times New Roman" w:cs="Times New Roman"/>
          <w:color w:val="3B3B3B"/>
          <w:kern w:val="0"/>
          <w14:ligatures w14:val="none"/>
        </w:rPr>
        <w:t xml:space="preserve"> each other as both are </w:t>
      </w:r>
      <w:proofErr w:type="gramStart"/>
      <w:r>
        <w:rPr>
          <w:rFonts w:eastAsia="Times New Roman" w:cs="Times New Roman"/>
          <w:color w:val="3B3B3B"/>
          <w:kern w:val="0"/>
          <w14:ligatures w14:val="none"/>
        </w:rPr>
        <w:t>fairly similar</w:t>
      </w:r>
      <w:proofErr w:type="gramEnd"/>
      <w:r>
        <w:rPr>
          <w:rFonts w:eastAsia="Times New Roman" w:cs="Times New Roman"/>
          <w:color w:val="3B3B3B"/>
          <w:kern w:val="0"/>
          <w14:ligatures w14:val="none"/>
        </w:rPr>
        <w:t xml:space="preserve"> to each other (Championship team has 6 players with salary over 10 M and MILP roster has </w:t>
      </w:r>
      <w:r w:rsidR="00F90946">
        <w:rPr>
          <w:rFonts w:eastAsia="Times New Roman" w:cs="Times New Roman"/>
          <w:color w:val="3B3B3B"/>
          <w:kern w:val="0"/>
          <w14:ligatures w14:val="none"/>
        </w:rPr>
        <w:t>4</w:t>
      </w:r>
      <w:r>
        <w:rPr>
          <w:rFonts w:eastAsia="Times New Roman" w:cs="Times New Roman"/>
          <w:color w:val="3B3B3B"/>
          <w:kern w:val="0"/>
          <w14:ligatures w14:val="none"/>
        </w:rPr>
        <w:t xml:space="preserve"> players with salary over 10 M). However, the overall salary averages and the total salary of the players </w:t>
      </w:r>
      <w:r w:rsidR="00CC7F54">
        <w:rPr>
          <w:rFonts w:eastAsia="Times New Roman" w:cs="Times New Roman"/>
          <w:color w:val="3B3B3B"/>
          <w:kern w:val="0"/>
          <w14:ligatures w14:val="none"/>
        </w:rPr>
        <w:t>diffe</w:t>
      </w:r>
      <w:r>
        <w:rPr>
          <w:rFonts w:eastAsia="Times New Roman" w:cs="Times New Roman"/>
          <w:color w:val="3B3B3B"/>
          <w:kern w:val="0"/>
          <w14:ligatures w14:val="none"/>
        </w:rPr>
        <w:t>r</w:t>
      </w:r>
      <w:r w:rsidR="00CC7F54">
        <w:rPr>
          <w:rFonts w:eastAsia="Times New Roman" w:cs="Times New Roman"/>
          <w:color w:val="3B3B3B"/>
          <w:kern w:val="0"/>
          <w14:ligatures w14:val="none"/>
        </w:rPr>
        <w:t xml:space="preserve"> substantially</w:t>
      </w:r>
      <w:r>
        <w:rPr>
          <w:rFonts w:eastAsia="Times New Roman" w:cs="Times New Roman"/>
          <w:color w:val="3B3B3B"/>
          <w:kern w:val="0"/>
          <w14:ligatures w14:val="none"/>
        </w:rPr>
        <w:t xml:space="preserve">. Overall, the PER’s of both the MILP roster and the championship team are </w:t>
      </w:r>
      <w:proofErr w:type="gramStart"/>
      <w:r>
        <w:rPr>
          <w:rFonts w:eastAsia="Times New Roman" w:cs="Times New Roman"/>
          <w:color w:val="3B3B3B"/>
          <w:kern w:val="0"/>
          <w14:ligatures w14:val="none"/>
        </w:rPr>
        <w:t>fairly similar</w:t>
      </w:r>
      <w:proofErr w:type="gramEnd"/>
      <w:r>
        <w:rPr>
          <w:rFonts w:eastAsia="Times New Roman" w:cs="Times New Roman"/>
          <w:color w:val="3B3B3B"/>
          <w:kern w:val="0"/>
          <w14:ligatures w14:val="none"/>
        </w:rPr>
        <w:t xml:space="preserve"> to each other as they are both balanced with the same values (MILP roster has 2 values considered to be outliers). However, the positional anchors for both teams </w:t>
      </w:r>
      <w:r w:rsidR="004B0F87">
        <w:rPr>
          <w:rFonts w:eastAsia="Times New Roman" w:cs="Times New Roman"/>
          <w:color w:val="3B3B3B"/>
          <w:kern w:val="0"/>
          <w14:ligatures w14:val="none"/>
        </w:rPr>
        <w:t>differ substantially.</w:t>
      </w:r>
    </w:p>
    <w:p w14:paraId="2FC33027" w14:textId="77777777" w:rsidR="000A2001" w:rsidRDefault="000A2001" w:rsidP="000A2001">
      <w:pPr>
        <w:shd w:val="clear" w:color="auto" w:fill="FFFFFF"/>
        <w:spacing w:after="0" w:line="285" w:lineRule="atLeast"/>
        <w:ind w:left="360"/>
        <w:rPr>
          <w:rFonts w:eastAsia="Times New Roman" w:cs="Times New Roman"/>
          <w:color w:val="3B3B3B"/>
          <w:kern w:val="0"/>
          <w14:ligatures w14:val="none"/>
        </w:rPr>
      </w:pPr>
    </w:p>
    <w:p w14:paraId="20060EA5" w14:textId="2E0C3F4B" w:rsidR="000A2001" w:rsidRDefault="000A2001" w:rsidP="000A2001">
      <w:pPr>
        <w:shd w:val="clear" w:color="auto" w:fill="FFFFFF"/>
        <w:spacing w:after="0" w:line="285" w:lineRule="atLeast"/>
        <w:ind w:left="360"/>
        <w:rPr>
          <w:rFonts w:eastAsia="Times New Roman" w:cs="Times New Roman"/>
          <w:color w:val="3B3B3B"/>
          <w:kern w:val="0"/>
          <w14:ligatures w14:val="none"/>
        </w:rPr>
      </w:pPr>
      <w:r>
        <w:rPr>
          <w:rFonts w:eastAsia="Times New Roman" w:cs="Times New Roman"/>
          <w:color w:val="3B3B3B"/>
          <w:kern w:val="0"/>
          <w14:ligatures w14:val="none"/>
        </w:rPr>
        <w:t xml:space="preserve">It must be noted however that this overall divergence from the championship roster does not necessarily mean algorithmic failure as HiGHS certifies the MILP solution is mathematically optimal </w:t>
      </w:r>
      <w:proofErr w:type="gramStart"/>
      <w:r>
        <w:rPr>
          <w:rFonts w:eastAsia="Times New Roman" w:cs="Times New Roman"/>
          <w:color w:val="3B3B3B"/>
          <w:kern w:val="0"/>
          <w14:ligatures w14:val="none"/>
        </w:rPr>
        <w:t>in regard to</w:t>
      </w:r>
      <w:proofErr w:type="gramEnd"/>
      <w:r>
        <w:rPr>
          <w:rFonts w:eastAsia="Times New Roman" w:cs="Times New Roman"/>
          <w:color w:val="3B3B3B"/>
          <w:kern w:val="0"/>
          <w14:ligatures w14:val="none"/>
        </w:rPr>
        <w:t xml:space="preserve"> the objective function and constraints. Instead, these findings reveal a limitation of the objective function as the additive structure required by MILP is unable to capture the interaction effects between players (the chemistry between players that make their combinations more valuable than others).</w:t>
      </w:r>
    </w:p>
    <w:p w14:paraId="3721C945" w14:textId="77777777" w:rsidR="000A2001" w:rsidRDefault="000A2001" w:rsidP="000A2001">
      <w:pPr>
        <w:shd w:val="clear" w:color="auto" w:fill="FFFFFF"/>
        <w:spacing w:after="0" w:line="285" w:lineRule="atLeast"/>
        <w:ind w:left="360"/>
        <w:rPr>
          <w:rFonts w:eastAsia="Times New Roman" w:cs="Times New Roman"/>
          <w:color w:val="3B3B3B"/>
          <w:kern w:val="0"/>
          <w14:ligatures w14:val="none"/>
        </w:rPr>
      </w:pPr>
    </w:p>
    <w:p w14:paraId="7E6E008F" w14:textId="77777777" w:rsidR="00CB5AE2" w:rsidRDefault="000A2001" w:rsidP="00CB5AE2">
      <w:pPr>
        <w:shd w:val="clear" w:color="auto" w:fill="FFFFFF"/>
        <w:spacing w:after="0" w:line="285" w:lineRule="atLeast"/>
        <w:ind w:left="360"/>
        <w:rPr>
          <w:rFonts w:eastAsia="Times New Roman" w:cs="Times New Roman"/>
          <w:color w:val="3B3B3B"/>
          <w:kern w:val="0"/>
          <w14:ligatures w14:val="none"/>
        </w:rPr>
      </w:pPr>
      <w:r>
        <w:rPr>
          <w:rFonts w:eastAsia="Times New Roman" w:cs="Times New Roman"/>
          <w:color w:val="3B3B3B"/>
          <w:kern w:val="0"/>
          <w14:ligatures w14:val="none"/>
        </w:rPr>
        <w:t>This is consistent with the known limitations of box-score-derived metrics in sports analytics. While PER and WS are strongly correlated with team wins, they are unable to capture defensive value, lineup spacing effects, or the disproportionate impact of superstar players in high-leverage playoff situations.</w:t>
      </w:r>
    </w:p>
    <w:p w14:paraId="6CFFFFB9" w14:textId="68AAE05B" w:rsidR="000A2001" w:rsidRPr="00CB5AE2" w:rsidRDefault="000A2001" w:rsidP="00CB5AE2">
      <w:pPr>
        <w:shd w:val="clear" w:color="auto" w:fill="FFFFFF"/>
        <w:spacing w:after="0" w:line="285" w:lineRule="atLeast"/>
        <w:ind w:left="360"/>
        <w:rPr>
          <w:rFonts w:eastAsia="Times New Roman" w:cs="Times New Roman"/>
          <w:color w:val="3B3B3B"/>
          <w:kern w:val="0"/>
          <w14:ligatures w14:val="none"/>
        </w:rPr>
      </w:pPr>
      <w:r>
        <w:rPr>
          <w:rFonts w:ascii="Abadi" w:eastAsia="Times New Roman" w:hAnsi="Abadi" w:cs="Times New Roman"/>
          <w:color w:val="4C94D8" w:themeColor="text2" w:themeTint="80"/>
          <w:kern w:val="0"/>
          <w:sz w:val="36"/>
          <w:szCs w:val="36"/>
          <w14:ligatures w14:val="none"/>
        </w:rPr>
        <w:lastRenderedPageBreak/>
        <w:t>Limitations and Future Work</w:t>
      </w:r>
    </w:p>
    <w:p w14:paraId="287BA957" w14:textId="77777777" w:rsidR="000A2001" w:rsidRDefault="000A2001" w:rsidP="000A2001">
      <w:pPr>
        <w:shd w:val="clear" w:color="auto" w:fill="FFFFFF"/>
        <w:spacing w:after="0" w:line="285" w:lineRule="atLeast"/>
        <w:ind w:left="360"/>
        <w:rPr>
          <w:rFonts w:ascii="Abadi" w:eastAsia="Times New Roman" w:hAnsi="Abadi" w:cs="Times New Roman"/>
          <w:color w:val="000000" w:themeColor="text1"/>
          <w:kern w:val="0"/>
          <w14:ligatures w14:val="none"/>
        </w:rPr>
      </w:pPr>
      <w:r>
        <w:rPr>
          <w:rFonts w:ascii="Abadi" w:eastAsia="Times New Roman" w:hAnsi="Abadi" w:cs="Times New Roman"/>
          <w:color w:val="000000" w:themeColor="text1"/>
          <w:kern w:val="0"/>
          <w14:ligatures w14:val="none"/>
        </w:rPr>
        <w:t>Additive Objective Function</w:t>
      </w:r>
    </w:p>
    <w:p w14:paraId="386B10DC" w14:textId="1C168F14" w:rsidR="000A2001" w:rsidRPr="000A2001" w:rsidRDefault="000A2001" w:rsidP="000A2001">
      <w:pPr>
        <w:shd w:val="clear" w:color="auto" w:fill="FFFFFF"/>
        <w:spacing w:after="0" w:line="285" w:lineRule="atLeast"/>
        <w:ind w:left="360"/>
        <w:rPr>
          <w:rFonts w:ascii="Abadi" w:eastAsia="Times New Roman" w:hAnsi="Abadi" w:cs="Times New Roman"/>
          <w:color w:val="000000" w:themeColor="text1"/>
          <w:kern w:val="0"/>
          <w14:ligatures w14:val="none"/>
        </w:rPr>
      </w:pPr>
      <w:r w:rsidRPr="000A2001">
        <w:rPr>
          <w:rFonts w:eastAsia="Times New Roman" w:cs="Times New Roman"/>
          <w:color w:val="000000" w:themeColor="text1"/>
          <w:kern w:val="0"/>
          <w14:ligatures w14:val="none"/>
        </w:rPr>
        <w:t>The MILP formulation assumes that the total roster value equals the sum of individual player scores and this is a structural simplification required by the linear nature of MILP. Realistically, player interaction effects have a significant effect on basketball outcomes as a player’s value can change based on their other teammates. The ability to capture these effects would require a much different modeling approach which is beyond the scope of this study.</w:t>
      </w:r>
    </w:p>
    <w:p w14:paraId="34B60857"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1A5FCDD5" w14:textId="77777777" w:rsidR="000A2001" w:rsidRDefault="000A2001" w:rsidP="000A2001">
      <w:pPr>
        <w:shd w:val="clear" w:color="auto" w:fill="FFFFFF"/>
        <w:spacing w:after="0" w:line="285" w:lineRule="atLeast"/>
        <w:ind w:left="360"/>
        <w:rPr>
          <w:rFonts w:ascii="Abadi" w:eastAsia="Times New Roman" w:hAnsi="Abadi" w:cs="Times New Roman"/>
          <w:color w:val="000000" w:themeColor="text1"/>
          <w:kern w:val="0"/>
          <w14:ligatures w14:val="none"/>
        </w:rPr>
      </w:pPr>
      <w:r>
        <w:rPr>
          <w:rFonts w:ascii="Abadi" w:eastAsia="Times New Roman" w:hAnsi="Abadi" w:cs="Times New Roman"/>
          <w:color w:val="000000" w:themeColor="text1"/>
          <w:kern w:val="0"/>
          <w14:ligatures w14:val="none"/>
        </w:rPr>
        <w:t>Metric Quality</w:t>
      </w:r>
    </w:p>
    <w:p w14:paraId="06137DDC" w14:textId="5EE2F589" w:rsidR="000A2001" w:rsidRPr="000A2001" w:rsidRDefault="000A2001" w:rsidP="000A2001">
      <w:pPr>
        <w:shd w:val="clear" w:color="auto" w:fill="FFFFFF"/>
        <w:spacing w:after="0" w:line="285" w:lineRule="atLeast"/>
        <w:ind w:left="360"/>
        <w:rPr>
          <w:rFonts w:ascii="Abadi" w:eastAsia="Times New Roman" w:hAnsi="Abadi" w:cs="Times New Roman"/>
          <w:color w:val="000000" w:themeColor="text1"/>
          <w:kern w:val="0"/>
          <w14:ligatures w14:val="none"/>
        </w:rPr>
      </w:pPr>
      <w:r w:rsidRPr="000A2001">
        <w:rPr>
          <w:rFonts w:eastAsia="Times New Roman" w:cs="Times New Roman"/>
          <w:color w:val="000000" w:themeColor="text1"/>
          <w:kern w:val="0"/>
          <w14:ligatures w14:val="none"/>
        </w:rPr>
        <w:t xml:space="preserve">The metrics that were included in the objective function were taken from the available statistics for the public to view. While the metrics were empirically chosen based on their correlation to team wins compared to the other statistics in the pool, they do have some limitations. PER overweighs players with higher offensive usage rate, WS is unable to precisely capture defensive contributions, and games played </w:t>
      </w:r>
      <w:proofErr w:type="gramStart"/>
      <w:r w:rsidRPr="000A2001">
        <w:rPr>
          <w:rFonts w:eastAsia="Times New Roman" w:cs="Times New Roman"/>
          <w:color w:val="000000" w:themeColor="text1"/>
          <w:kern w:val="0"/>
          <w14:ligatures w14:val="none"/>
        </w:rPr>
        <w:t>reflects</w:t>
      </w:r>
      <w:proofErr w:type="gramEnd"/>
      <w:r w:rsidRPr="000A2001">
        <w:rPr>
          <w:rFonts w:eastAsia="Times New Roman" w:cs="Times New Roman"/>
          <w:color w:val="000000" w:themeColor="text1"/>
          <w:kern w:val="0"/>
          <w14:ligatures w14:val="none"/>
        </w:rPr>
        <w:t xml:space="preserve"> more on player durability rather than their true quality. Modern tracking metrics such as RAPTOR or EPM may be stronger predictors of winning but </w:t>
      </w:r>
      <w:r w:rsidR="00CC7F54">
        <w:rPr>
          <w:rFonts w:eastAsia="Times New Roman" w:cs="Times New Roman"/>
          <w:color w:val="000000" w:themeColor="text1"/>
          <w:kern w:val="0"/>
          <w14:ligatures w14:val="none"/>
        </w:rPr>
        <w:t>are not publicly available</w:t>
      </w:r>
      <w:r w:rsidRPr="000A2001">
        <w:rPr>
          <w:rFonts w:eastAsia="Times New Roman" w:cs="Times New Roman"/>
          <w:color w:val="000000" w:themeColor="text1"/>
          <w:kern w:val="0"/>
          <w14:ligatures w14:val="none"/>
        </w:rPr>
        <w:t>.</w:t>
      </w:r>
    </w:p>
    <w:p w14:paraId="2DEB26D4"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47DB5BFF" w14:textId="77777777" w:rsidR="000A2001" w:rsidRDefault="000A2001" w:rsidP="000A2001">
      <w:pPr>
        <w:shd w:val="clear" w:color="auto" w:fill="FFFFFF"/>
        <w:spacing w:after="0" w:line="285" w:lineRule="atLeast"/>
        <w:ind w:left="360"/>
        <w:rPr>
          <w:rFonts w:ascii="Abadi" w:eastAsia="Times New Roman" w:hAnsi="Abadi" w:cs="Times New Roman"/>
          <w:color w:val="000000" w:themeColor="text1"/>
          <w:kern w:val="0"/>
          <w14:ligatures w14:val="none"/>
        </w:rPr>
      </w:pPr>
      <w:r>
        <w:rPr>
          <w:rFonts w:ascii="Abadi" w:eastAsia="Times New Roman" w:hAnsi="Abadi" w:cs="Times New Roman"/>
          <w:color w:val="000000" w:themeColor="text1"/>
          <w:kern w:val="0"/>
          <w14:ligatures w14:val="none"/>
        </w:rPr>
        <w:t>Single-Season Scope</w:t>
      </w:r>
    </w:p>
    <w:p w14:paraId="775D6FDE" w14:textId="271BB94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r w:rsidRPr="000A2001">
        <w:rPr>
          <w:rFonts w:eastAsia="Times New Roman" w:cs="Times New Roman"/>
          <w:color w:val="000000" w:themeColor="text1"/>
          <w:kern w:val="0"/>
          <w14:ligatures w14:val="none"/>
        </w:rPr>
        <w:t xml:space="preserve">This model only operates </w:t>
      </w:r>
      <w:proofErr w:type="gramStart"/>
      <w:r w:rsidRPr="000A2001">
        <w:rPr>
          <w:rFonts w:eastAsia="Times New Roman" w:cs="Times New Roman"/>
          <w:color w:val="000000" w:themeColor="text1"/>
          <w:kern w:val="0"/>
          <w14:ligatures w14:val="none"/>
        </w:rPr>
        <w:t>regarding</w:t>
      </w:r>
      <w:proofErr w:type="gramEnd"/>
      <w:r w:rsidRPr="000A2001">
        <w:rPr>
          <w:rFonts w:eastAsia="Times New Roman" w:cs="Times New Roman"/>
          <w:color w:val="000000" w:themeColor="text1"/>
          <w:kern w:val="0"/>
          <w14:ligatures w14:val="none"/>
        </w:rPr>
        <w:t xml:space="preserve"> the 2025-2026 NBA season. To construct a real NBA roster, multi-year salary commitments, contract extensions, and draft considerations that span multiple seasons are widely considered. The ability to extend this model into a multiple year MILP model would require decision variables that span multiple seasons and this would introduce greater complexity that currently cannot be handled.</w:t>
      </w:r>
    </w:p>
    <w:p w14:paraId="1E9E102E"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05289110" w14:textId="4E38D665" w:rsidR="000A2001" w:rsidRPr="000A2001" w:rsidRDefault="000A2001" w:rsidP="000A2001">
      <w:pPr>
        <w:shd w:val="clear" w:color="auto" w:fill="FFFFFF"/>
        <w:spacing w:after="0" w:line="285" w:lineRule="atLeast"/>
        <w:ind w:left="360"/>
        <w:rPr>
          <w:rFonts w:ascii="Abadi" w:eastAsia="Times New Roman" w:hAnsi="Abadi" w:cs="Times New Roman"/>
          <w:color w:val="000000" w:themeColor="text1"/>
          <w:kern w:val="0"/>
          <w14:ligatures w14:val="none"/>
        </w:rPr>
      </w:pPr>
      <w:r>
        <w:rPr>
          <w:rFonts w:eastAsia="Times New Roman" w:cs="Times New Roman"/>
          <w:color w:val="000000" w:themeColor="text1"/>
          <w:kern w:val="0"/>
          <w14:ligatures w14:val="none"/>
        </w:rPr>
        <w:t>Additionally, in this study only per-game statistics were considered rather than the full season totals for each player. In future iterations of this work these statistics may be considered here.</w:t>
      </w:r>
    </w:p>
    <w:p w14:paraId="3A2EDA3C"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4D087566" w14:textId="77777777" w:rsidR="000A2001" w:rsidRDefault="000A2001"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6A197319" w14:textId="77777777" w:rsidR="001F47DC" w:rsidRDefault="001F47DC"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501BFF31" w14:textId="77777777" w:rsidR="001F47DC" w:rsidRDefault="001F47DC"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459A4B3F" w14:textId="77777777" w:rsidR="001F47DC" w:rsidRDefault="001F47DC"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462331D8" w14:textId="77777777" w:rsidR="001F47DC" w:rsidRDefault="001F47DC"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4E92E320" w14:textId="77777777" w:rsidR="001F47DC" w:rsidRDefault="001F47DC"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11E1F106" w14:textId="77777777" w:rsidR="001F47DC" w:rsidRDefault="001F47DC"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1B39D70D" w14:textId="77777777" w:rsidR="001F47DC" w:rsidRDefault="001F47DC"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1C882CAA" w14:textId="77777777" w:rsidR="001F47DC" w:rsidRDefault="001F47DC"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65E63605" w14:textId="77777777" w:rsidR="001F47DC" w:rsidRDefault="001F47DC"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37032757" w14:textId="77777777" w:rsidR="001F47DC" w:rsidRDefault="001F47DC"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67F50EAC" w14:textId="77777777" w:rsidR="001F47DC" w:rsidRDefault="001F47DC"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340EF840" w14:textId="77777777" w:rsidR="001F47DC" w:rsidRDefault="001F47DC"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3C828145" w14:textId="77777777" w:rsidR="001F47DC" w:rsidRDefault="001F47DC"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7BCFAD36" w14:textId="77777777" w:rsidR="001F47DC" w:rsidRDefault="001F47DC"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299D5657" w14:textId="75A5FC5F" w:rsidR="000A2001" w:rsidRDefault="000A2001" w:rsidP="000A2001">
      <w:pPr>
        <w:shd w:val="clear" w:color="auto" w:fill="FFFFFF"/>
        <w:spacing w:after="0" w:line="285" w:lineRule="atLeast"/>
        <w:ind w:left="360"/>
        <w:rPr>
          <w:rFonts w:ascii="Abadi" w:eastAsia="Times New Roman" w:hAnsi="Abadi" w:cs="Times New Roman"/>
          <w:color w:val="000000" w:themeColor="text1"/>
          <w:kern w:val="0"/>
          <w14:ligatures w14:val="none"/>
        </w:rPr>
      </w:pPr>
      <w:r>
        <w:rPr>
          <w:rFonts w:ascii="Abadi" w:eastAsia="Times New Roman" w:hAnsi="Abadi" w:cs="Times New Roman"/>
          <w:color w:val="000000" w:themeColor="text1"/>
          <w:kern w:val="0"/>
          <w14:ligatures w14:val="none"/>
        </w:rPr>
        <w:lastRenderedPageBreak/>
        <w:t xml:space="preserve">Constraint </w:t>
      </w:r>
      <w:r w:rsidR="00BF23CF">
        <w:rPr>
          <w:rFonts w:ascii="Abadi" w:eastAsia="Times New Roman" w:hAnsi="Abadi" w:cs="Times New Roman"/>
          <w:color w:val="000000" w:themeColor="text1"/>
          <w:kern w:val="0"/>
          <w14:ligatures w14:val="none"/>
        </w:rPr>
        <w:t>Simpli</w:t>
      </w:r>
      <w:r w:rsidR="00C97D67">
        <w:rPr>
          <w:rFonts w:ascii="Abadi" w:eastAsia="Times New Roman" w:hAnsi="Abadi" w:cs="Times New Roman"/>
          <w:color w:val="000000" w:themeColor="text1"/>
          <w:kern w:val="0"/>
          <w14:ligatures w14:val="none"/>
        </w:rPr>
        <w:t>fi</w:t>
      </w:r>
      <w:r w:rsidR="00BF23CF">
        <w:rPr>
          <w:rFonts w:ascii="Abadi" w:eastAsia="Times New Roman" w:hAnsi="Abadi" w:cs="Times New Roman"/>
          <w:color w:val="000000" w:themeColor="text1"/>
          <w:kern w:val="0"/>
          <w14:ligatures w14:val="none"/>
        </w:rPr>
        <w:t>cation</w:t>
      </w:r>
    </w:p>
    <w:p w14:paraId="107E3CF4" w14:textId="02284E42" w:rsidR="000A2001" w:rsidRDefault="00BB7D1F" w:rsidP="000A2001">
      <w:pPr>
        <w:shd w:val="clear" w:color="auto" w:fill="FFFFFF"/>
        <w:spacing w:after="0" w:line="285" w:lineRule="atLeast"/>
        <w:ind w:left="360"/>
        <w:rPr>
          <w:rFonts w:eastAsia="Times New Roman" w:cs="Times New Roman"/>
          <w:color w:val="000000" w:themeColor="text1"/>
          <w:kern w:val="0"/>
          <w14:ligatures w14:val="none"/>
        </w:rPr>
      </w:pPr>
      <w:r>
        <w:rPr>
          <w:rFonts w:eastAsia="Times New Roman" w:cs="Times New Roman"/>
          <w:color w:val="000000" w:themeColor="text1"/>
          <w:kern w:val="0"/>
          <w14:ligatures w14:val="none"/>
        </w:rPr>
        <w:t>S</w:t>
      </w:r>
      <w:r w:rsidR="000A2001" w:rsidRPr="000A2001">
        <w:rPr>
          <w:rFonts w:eastAsia="Times New Roman" w:cs="Times New Roman"/>
          <w:color w:val="000000" w:themeColor="text1"/>
          <w:kern w:val="0"/>
          <w14:ligatures w14:val="none"/>
        </w:rPr>
        <w:t>everal real-world constraints that are complex to mathematically model are not included such as player injury risk, availability, no-trade clauses, Bird rights and contract extensions, two-way contracts, and trade exceptions. The exclusion of these constraints means that this model constructs rosters that are not realistically achievable by an actual NBA office. For example, the champions of the 2025-2026 NBA season had a total payroll of $2</w:t>
      </w:r>
      <w:r w:rsidR="00913B18">
        <w:rPr>
          <w:rFonts w:eastAsia="Times New Roman" w:cs="Times New Roman"/>
          <w:color w:val="000000" w:themeColor="text1"/>
          <w:kern w:val="0"/>
          <w14:ligatures w14:val="none"/>
        </w:rPr>
        <w:t>04</w:t>
      </w:r>
      <w:r w:rsidR="000A2001" w:rsidRPr="000A2001">
        <w:rPr>
          <w:rFonts w:eastAsia="Times New Roman" w:cs="Times New Roman"/>
          <w:color w:val="000000" w:themeColor="text1"/>
          <w:kern w:val="0"/>
          <w14:ligatures w14:val="none"/>
        </w:rPr>
        <w:t>.7 M. This is approximately $</w:t>
      </w:r>
      <w:r w:rsidR="007E5E0E">
        <w:rPr>
          <w:rFonts w:eastAsia="Times New Roman" w:cs="Times New Roman"/>
          <w:color w:val="000000" w:themeColor="text1"/>
          <w:kern w:val="0"/>
          <w14:ligatures w14:val="none"/>
        </w:rPr>
        <w:t>49</w:t>
      </w:r>
      <w:r w:rsidR="000A2001" w:rsidRPr="000A2001">
        <w:rPr>
          <w:rFonts w:eastAsia="Times New Roman" w:cs="Times New Roman"/>
          <w:color w:val="000000" w:themeColor="text1"/>
          <w:kern w:val="0"/>
          <w14:ligatures w14:val="none"/>
        </w:rPr>
        <w:t>.7 M more than the official salary cap of $155 M</w:t>
      </w:r>
      <w:r w:rsidR="000A2001">
        <w:rPr>
          <w:rFonts w:eastAsia="Times New Roman" w:cs="Times New Roman"/>
          <w:color w:val="000000" w:themeColor="text1"/>
          <w:kern w:val="0"/>
          <w14:ligatures w14:val="none"/>
        </w:rPr>
        <w:t>.</w:t>
      </w:r>
      <w:r w:rsidR="000A2001" w:rsidRPr="000A2001">
        <w:rPr>
          <w:rFonts w:eastAsia="Times New Roman" w:cs="Times New Roman"/>
          <w:color w:val="000000" w:themeColor="text1"/>
          <w:kern w:val="0"/>
          <w14:ligatures w14:val="none"/>
        </w:rPr>
        <w:t xml:space="preserve"> This roster construction was made possible due to bird rights, trade exceptions, etc.</w:t>
      </w:r>
    </w:p>
    <w:p w14:paraId="4EE56911" w14:textId="77777777" w:rsidR="000A2001" w:rsidRDefault="000A2001" w:rsidP="00215BBF">
      <w:pPr>
        <w:shd w:val="clear" w:color="auto" w:fill="FFFFFF"/>
        <w:spacing w:after="0" w:line="285" w:lineRule="atLeast"/>
        <w:rPr>
          <w:rFonts w:ascii="Abadi" w:eastAsia="Times New Roman" w:hAnsi="Abadi" w:cs="Times New Roman"/>
          <w:color w:val="000000" w:themeColor="text1"/>
          <w:kern w:val="0"/>
          <w14:ligatures w14:val="none"/>
        </w:rPr>
      </w:pPr>
    </w:p>
    <w:p w14:paraId="60CCC5DB" w14:textId="77777777" w:rsidR="000A2001" w:rsidRDefault="000A2001"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51093761" w14:textId="77777777" w:rsidR="000A2001" w:rsidRDefault="000A2001" w:rsidP="000A2001">
      <w:pPr>
        <w:shd w:val="clear" w:color="auto" w:fill="FFFFFF"/>
        <w:spacing w:after="0" w:line="285" w:lineRule="atLeast"/>
        <w:ind w:left="360"/>
        <w:rPr>
          <w:rFonts w:ascii="Abadi" w:eastAsia="Times New Roman" w:hAnsi="Abadi" w:cs="Times New Roman"/>
          <w:color w:val="000000" w:themeColor="text1"/>
          <w:kern w:val="0"/>
          <w14:ligatures w14:val="none"/>
        </w:rPr>
      </w:pPr>
      <w:r>
        <w:rPr>
          <w:rFonts w:ascii="Abadi" w:eastAsia="Times New Roman" w:hAnsi="Abadi" w:cs="Times New Roman"/>
          <w:color w:val="000000" w:themeColor="text1"/>
          <w:kern w:val="0"/>
          <w14:ligatures w14:val="none"/>
        </w:rPr>
        <w:t>Future Work</w:t>
      </w:r>
    </w:p>
    <w:p w14:paraId="01B25E5C" w14:textId="3ABF1EB1" w:rsidR="000A2001" w:rsidRPr="000A2001" w:rsidRDefault="000A2001" w:rsidP="000A2001">
      <w:pPr>
        <w:shd w:val="clear" w:color="auto" w:fill="FFFFFF"/>
        <w:spacing w:after="0" w:line="285" w:lineRule="atLeast"/>
        <w:ind w:left="360"/>
        <w:rPr>
          <w:rFonts w:ascii="Abadi" w:eastAsia="Times New Roman" w:hAnsi="Abadi" w:cs="Times New Roman"/>
          <w:color w:val="000000" w:themeColor="text1"/>
          <w:kern w:val="0"/>
          <w14:ligatures w14:val="none"/>
        </w:rPr>
      </w:pPr>
      <w:r w:rsidRPr="000A2001">
        <w:rPr>
          <w:rFonts w:eastAsia="Times New Roman" w:cs="Times New Roman"/>
          <w:color w:val="000000" w:themeColor="text1"/>
          <w:kern w:val="0"/>
          <w14:ligatures w14:val="none"/>
        </w:rPr>
        <w:t>Future iterations of this work can improve on this by incorporating modern tracking-based statistics which improve the objective function validity, extending to a multi-season formulation in order to capture the proper contract dynamics, replacing the additive objective with a lineup-based formulation that implements five-man plus-minus data which measures non-additive combination effects, and apply this same MILP structure to other salary-cap constrained sports in order to ensure generalizability.</w:t>
      </w:r>
    </w:p>
    <w:p w14:paraId="374E4E8B"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64543803"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25A7FA68"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47120650"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39C455A0"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2445A203"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27F55CC2"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57CDD10D"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73D624CF"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6B6E8C13"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33FFEC44"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349C1187"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11A97629"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4345D421"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2028492C"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45FF2B8D"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704817E5"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08555991"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09864AFD"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53EA75A1"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3BCD4F2B" w14:textId="77777777" w:rsidR="000A2001" w:rsidRDefault="000A2001" w:rsidP="000A2001">
      <w:pPr>
        <w:shd w:val="clear" w:color="auto" w:fill="FFFFFF"/>
        <w:spacing w:after="0" w:line="285" w:lineRule="atLeast"/>
        <w:ind w:left="360"/>
        <w:rPr>
          <w:rFonts w:eastAsia="Times New Roman" w:cs="Times New Roman"/>
          <w:color w:val="000000" w:themeColor="text1"/>
          <w:kern w:val="0"/>
          <w14:ligatures w14:val="none"/>
        </w:rPr>
      </w:pPr>
    </w:p>
    <w:p w14:paraId="3FC3463D" w14:textId="77777777" w:rsidR="00807874" w:rsidRDefault="00807874" w:rsidP="000A2001">
      <w:pPr>
        <w:shd w:val="clear" w:color="auto" w:fill="FFFFFF"/>
        <w:spacing w:after="0" w:line="285" w:lineRule="atLeast"/>
        <w:ind w:left="360"/>
        <w:rPr>
          <w:rFonts w:eastAsia="Times New Roman" w:cs="Times New Roman"/>
          <w:color w:val="000000" w:themeColor="text1"/>
          <w:kern w:val="0"/>
          <w14:ligatures w14:val="none"/>
        </w:rPr>
      </w:pPr>
    </w:p>
    <w:p w14:paraId="248DBB1F" w14:textId="77777777" w:rsidR="001F47DC" w:rsidRDefault="001F47DC"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2C9B3835"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691D5942"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331F47FA" w14:textId="77777777" w:rsidR="00AB4A7A" w:rsidRDefault="00AB4A7A" w:rsidP="00AB4A7A">
      <w:pPr>
        <w:shd w:val="clear" w:color="auto" w:fill="FFFFFF"/>
        <w:spacing w:after="0" w:line="285" w:lineRule="atLeast"/>
        <w:ind w:firstLine="360"/>
        <w:rPr>
          <w:rFonts w:ascii="Abadi" w:eastAsia="Times New Roman" w:hAnsi="Abadi" w:cs="Times New Roman"/>
          <w:color w:val="4C94D8" w:themeColor="text2" w:themeTint="80"/>
          <w:kern w:val="0"/>
          <w:sz w:val="36"/>
          <w:szCs w:val="36"/>
          <w14:ligatures w14:val="none"/>
        </w:rPr>
      </w:pPr>
      <w:r>
        <w:rPr>
          <w:rFonts w:ascii="Abadi" w:eastAsia="Times New Roman" w:hAnsi="Abadi" w:cs="Times New Roman"/>
          <w:color w:val="4C94D8" w:themeColor="text2" w:themeTint="80"/>
          <w:kern w:val="0"/>
          <w:sz w:val="36"/>
          <w:szCs w:val="36"/>
          <w14:ligatures w14:val="none"/>
        </w:rPr>
        <w:lastRenderedPageBreak/>
        <w:t>Conclusion</w:t>
      </w:r>
    </w:p>
    <w:p w14:paraId="521916A3" w14:textId="1082CD78" w:rsidR="00AB4A7A" w:rsidRDefault="00AB4A7A" w:rsidP="00AB4A7A">
      <w:pPr>
        <w:shd w:val="clear" w:color="auto" w:fill="FFFFFF"/>
        <w:spacing w:after="0" w:line="285" w:lineRule="atLeast"/>
        <w:ind w:left="360"/>
        <w:rPr>
          <w:rFonts w:ascii="Abadi" w:eastAsia="Times New Roman" w:hAnsi="Abadi" w:cs="Times New Roman"/>
          <w:color w:val="000000" w:themeColor="text1"/>
          <w:kern w:val="0"/>
          <w14:ligatures w14:val="none"/>
        </w:rPr>
      </w:pPr>
      <w:r>
        <w:rPr>
          <w:rFonts w:ascii="Abadi" w:eastAsia="Times New Roman" w:hAnsi="Abadi" w:cs="Times New Roman"/>
          <w:color w:val="000000" w:themeColor="text1"/>
          <w:kern w:val="0"/>
          <w14:ligatures w14:val="none"/>
        </w:rPr>
        <w:t xml:space="preserve">RQ1, algorithm validity, has been answered affirmatively. </w:t>
      </w:r>
      <w:r w:rsidRPr="000A2001">
        <w:rPr>
          <w:rFonts w:ascii="Abadi" w:eastAsia="Times New Roman" w:hAnsi="Abadi" w:cs="Times New Roman"/>
          <w:color w:val="000000" w:themeColor="text1"/>
          <w:kern w:val="0"/>
          <w14:ligatures w14:val="none"/>
        </w:rPr>
        <w:t>Mixed-Integer Linear Programming (MILP) is an effective technique for roster construction under salary cap, positional, and minute constraints. The MILP model was able to achieve an optimal solution in approximately 0.</w:t>
      </w:r>
      <w:r w:rsidR="00B23F48">
        <w:rPr>
          <w:rFonts w:ascii="Abadi" w:eastAsia="Times New Roman" w:hAnsi="Abadi" w:cs="Times New Roman"/>
          <w:color w:val="000000" w:themeColor="text1"/>
          <w:kern w:val="0"/>
          <w14:ligatures w14:val="none"/>
        </w:rPr>
        <w:t>69</w:t>
      </w:r>
      <w:r w:rsidRPr="000A2001">
        <w:rPr>
          <w:rFonts w:ascii="Abadi" w:eastAsia="Times New Roman" w:hAnsi="Abadi" w:cs="Times New Roman"/>
          <w:color w:val="000000" w:themeColor="text1"/>
          <w:kern w:val="0"/>
          <w14:ligatures w14:val="none"/>
        </w:rPr>
        <w:t xml:space="preserve"> seconds and outperformed the heuristic algorithm by </w:t>
      </w:r>
      <w:r w:rsidR="00B23F48">
        <w:rPr>
          <w:rFonts w:ascii="Abadi" w:eastAsia="Times New Roman" w:hAnsi="Abadi" w:cs="Times New Roman"/>
          <w:color w:val="000000" w:themeColor="text1"/>
          <w:kern w:val="0"/>
          <w14:ligatures w14:val="none"/>
        </w:rPr>
        <w:t>50.5</w:t>
      </w:r>
      <w:r w:rsidRPr="000A2001">
        <w:rPr>
          <w:rFonts w:ascii="Abadi" w:eastAsia="Times New Roman" w:hAnsi="Abadi" w:cs="Times New Roman"/>
          <w:color w:val="000000" w:themeColor="text1"/>
          <w:kern w:val="0"/>
          <w14:ligatures w14:val="none"/>
        </w:rPr>
        <w:t>% on the composite objective metric</w:t>
      </w:r>
      <w:r>
        <w:rPr>
          <w:rFonts w:ascii="Abadi" w:eastAsia="Times New Roman" w:hAnsi="Abadi" w:cs="Times New Roman"/>
          <w:color w:val="000000" w:themeColor="text1"/>
          <w:kern w:val="0"/>
          <w14:ligatures w14:val="none"/>
        </w:rPr>
        <w:t>.</w:t>
      </w:r>
    </w:p>
    <w:p w14:paraId="27865CBC" w14:textId="77777777" w:rsidR="00AB4A7A" w:rsidRDefault="00AB4A7A" w:rsidP="00AB4A7A">
      <w:pPr>
        <w:shd w:val="clear" w:color="auto" w:fill="FFFFFF"/>
        <w:spacing w:after="0" w:line="285" w:lineRule="atLeast"/>
        <w:ind w:left="360"/>
        <w:rPr>
          <w:rFonts w:ascii="Abadi" w:eastAsia="Times New Roman" w:hAnsi="Abadi" w:cs="Times New Roman"/>
          <w:color w:val="4C94D8" w:themeColor="text2" w:themeTint="80"/>
          <w:kern w:val="0"/>
          <w:sz w:val="36"/>
          <w:szCs w:val="36"/>
          <w14:ligatures w14:val="none"/>
        </w:rPr>
      </w:pPr>
    </w:p>
    <w:p w14:paraId="68A052E3" w14:textId="77777777" w:rsidR="00AB4A7A" w:rsidRDefault="00AB4A7A" w:rsidP="00AB4A7A">
      <w:pPr>
        <w:shd w:val="clear" w:color="auto" w:fill="FFFFFF"/>
        <w:spacing w:after="0" w:line="285" w:lineRule="atLeast"/>
        <w:ind w:left="360"/>
        <w:rPr>
          <w:rFonts w:ascii="Abadi" w:eastAsia="Times New Roman" w:hAnsi="Abadi" w:cs="Times New Roman"/>
          <w:color w:val="000000" w:themeColor="text1"/>
          <w:kern w:val="0"/>
          <w14:ligatures w14:val="none"/>
        </w:rPr>
      </w:pPr>
      <w:r>
        <w:rPr>
          <w:rFonts w:ascii="Abadi" w:eastAsia="Times New Roman" w:hAnsi="Abadi" w:cs="Times New Roman"/>
          <w:color w:val="000000" w:themeColor="text1"/>
          <w:kern w:val="0"/>
          <w14:ligatures w14:val="none"/>
        </w:rPr>
        <w:t xml:space="preserve">RQ2, metric validity, has been answered partially. When </w:t>
      </w:r>
      <w:r w:rsidRPr="000A2001">
        <w:rPr>
          <w:rFonts w:ascii="Abadi" w:eastAsia="Times New Roman" w:hAnsi="Abadi" w:cs="Times New Roman"/>
          <w:color w:val="000000" w:themeColor="text1"/>
          <w:kern w:val="0"/>
          <w14:ligatures w14:val="none"/>
        </w:rPr>
        <w:t xml:space="preserve">compared against the 2025-2026 NBA champion, divergence across 3 of the 4 predefined principles were revealed. This is not necessarily due to algorithmic failure as MILP successfully found the optimal solution to the problem, it is </w:t>
      </w:r>
      <w:r>
        <w:rPr>
          <w:rFonts w:ascii="Abadi" w:eastAsia="Times New Roman" w:hAnsi="Abadi" w:cs="Times New Roman"/>
          <w:color w:val="000000" w:themeColor="text1"/>
          <w:kern w:val="0"/>
          <w14:ligatures w14:val="none"/>
        </w:rPr>
        <w:t>attributable</w:t>
      </w:r>
      <w:r w:rsidRPr="000A2001">
        <w:rPr>
          <w:rFonts w:ascii="Abadi" w:eastAsia="Times New Roman" w:hAnsi="Abadi" w:cs="Times New Roman"/>
          <w:color w:val="000000" w:themeColor="text1"/>
          <w:kern w:val="0"/>
          <w14:ligatures w14:val="none"/>
        </w:rPr>
        <w:t xml:space="preserve"> to two structural limitations. The additive objective function is unable to capture interaction effects and the box score statistics that were empirically selected via Pearson’s correlation do not fully represent the complex determinants of championship-level team performance.</w:t>
      </w:r>
    </w:p>
    <w:p w14:paraId="6998D050" w14:textId="77777777" w:rsidR="00AB4A7A" w:rsidRDefault="00AB4A7A" w:rsidP="00AB4A7A">
      <w:pPr>
        <w:shd w:val="clear" w:color="auto" w:fill="FFFFFF"/>
        <w:spacing w:after="0" w:line="285" w:lineRule="atLeast"/>
        <w:ind w:left="360"/>
        <w:rPr>
          <w:rFonts w:ascii="Abadi" w:eastAsia="Times New Roman" w:hAnsi="Abadi" w:cs="Times New Roman"/>
          <w:color w:val="4C94D8" w:themeColor="text2" w:themeTint="80"/>
          <w:kern w:val="0"/>
          <w:sz w:val="36"/>
          <w:szCs w:val="36"/>
          <w14:ligatures w14:val="none"/>
        </w:rPr>
      </w:pPr>
    </w:p>
    <w:p w14:paraId="6E815379" w14:textId="267C84F3" w:rsidR="00807874" w:rsidRDefault="00AB4A7A" w:rsidP="00AB4A7A">
      <w:pPr>
        <w:shd w:val="clear" w:color="auto" w:fill="FFFFFF"/>
        <w:spacing w:after="0" w:line="285" w:lineRule="atLeast"/>
        <w:ind w:left="360"/>
        <w:rPr>
          <w:rFonts w:ascii="Abadi" w:eastAsia="Times New Roman" w:hAnsi="Abadi" w:cs="Times New Roman"/>
          <w:color w:val="000000" w:themeColor="text1"/>
          <w:kern w:val="0"/>
          <w14:ligatures w14:val="none"/>
        </w:rPr>
      </w:pPr>
      <w:r w:rsidRPr="000A2001">
        <w:rPr>
          <w:rFonts w:ascii="Abadi" w:eastAsia="Times New Roman" w:hAnsi="Abadi" w:cs="Times New Roman"/>
          <w:color w:val="000000" w:themeColor="text1"/>
          <w:kern w:val="0"/>
          <w14:ligatures w14:val="none"/>
        </w:rPr>
        <w:t>Considering both research questions, the findings suggest that MILP is a sound and well-suited optimization technique and the primary constraint on real-world applicability is not necessarily algorithmic but more in the quality and structure of the objective function. Future iterations of this work that incorporate tracking-based metrics or lineup-level data would help to reduce this gap.</w:t>
      </w:r>
    </w:p>
    <w:p w14:paraId="3B292AB7"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2204F15C"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0CB9D198"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5616F7D2"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63D73B5D"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42836746"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7D0EF59E"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6DE1316B"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556DBC95"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0D145451"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180409CC"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74311F6B"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61EAD7B8"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25FE9F19"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56B3AE50"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30AADE45"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615A38FF"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653F7639"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02EA1870"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5D00FC4C" w14:textId="77777777" w:rsidR="00AB4A7A" w:rsidRDefault="00AB4A7A" w:rsidP="00AB4A7A">
      <w:pPr>
        <w:shd w:val="clear" w:color="auto" w:fill="FFFFFF"/>
        <w:spacing w:after="0" w:line="285" w:lineRule="atLeast"/>
        <w:rPr>
          <w:rFonts w:ascii="Abadi" w:eastAsia="Times New Roman" w:hAnsi="Abadi" w:cs="Times New Roman"/>
          <w:color w:val="000000" w:themeColor="text1"/>
          <w:kern w:val="0"/>
          <w14:ligatures w14:val="none"/>
        </w:rPr>
      </w:pPr>
    </w:p>
    <w:p w14:paraId="373DCD7E" w14:textId="77777777" w:rsidR="00AB4A7A" w:rsidRDefault="00AB4A7A" w:rsidP="00AB4A7A">
      <w:pPr>
        <w:shd w:val="clear" w:color="auto" w:fill="FFFFFF"/>
        <w:spacing w:after="0" w:line="285" w:lineRule="atLeast"/>
        <w:rPr>
          <w:rFonts w:ascii="Abadi" w:eastAsia="Times New Roman" w:hAnsi="Abadi" w:cs="Times New Roman"/>
          <w:color w:val="4C94D8" w:themeColor="text2" w:themeTint="80"/>
          <w:kern w:val="0"/>
          <w:sz w:val="36"/>
          <w:szCs w:val="36"/>
          <w14:ligatures w14:val="none"/>
        </w:rPr>
      </w:pPr>
    </w:p>
    <w:p w14:paraId="50D7666C" w14:textId="77777777" w:rsidR="00AB4A7A" w:rsidRDefault="00AB4A7A" w:rsidP="000A2001">
      <w:pPr>
        <w:shd w:val="clear" w:color="auto" w:fill="FFFFFF"/>
        <w:spacing w:after="0" w:line="285" w:lineRule="atLeast"/>
        <w:ind w:left="360"/>
        <w:rPr>
          <w:rFonts w:ascii="Abadi" w:eastAsia="Times New Roman" w:hAnsi="Abadi" w:cs="Times New Roman"/>
          <w:color w:val="4C94D8" w:themeColor="text2" w:themeTint="80"/>
          <w:kern w:val="0"/>
          <w:sz w:val="36"/>
          <w:szCs w:val="36"/>
          <w14:ligatures w14:val="none"/>
        </w:rPr>
      </w:pPr>
    </w:p>
    <w:p w14:paraId="5D5C25B4" w14:textId="77777777" w:rsidR="00AB4A7A" w:rsidRDefault="00AB4A7A" w:rsidP="000A2001">
      <w:pPr>
        <w:shd w:val="clear" w:color="auto" w:fill="FFFFFF"/>
        <w:spacing w:after="0" w:line="285" w:lineRule="atLeast"/>
        <w:ind w:left="360"/>
        <w:rPr>
          <w:rFonts w:ascii="Abadi" w:eastAsia="Times New Roman" w:hAnsi="Abadi" w:cs="Times New Roman"/>
          <w:color w:val="4C94D8" w:themeColor="text2" w:themeTint="80"/>
          <w:kern w:val="0"/>
          <w:sz w:val="36"/>
          <w:szCs w:val="36"/>
          <w14:ligatures w14:val="none"/>
        </w:rPr>
      </w:pPr>
    </w:p>
    <w:p w14:paraId="0762A5C3" w14:textId="728116FF" w:rsidR="00807874" w:rsidRDefault="00807874" w:rsidP="000A2001">
      <w:pPr>
        <w:shd w:val="clear" w:color="auto" w:fill="FFFFFF"/>
        <w:spacing w:after="0" w:line="285" w:lineRule="atLeast"/>
        <w:ind w:left="360"/>
        <w:rPr>
          <w:rFonts w:ascii="Abadi" w:eastAsia="Times New Roman" w:hAnsi="Abadi" w:cs="Times New Roman"/>
          <w:color w:val="4C94D8" w:themeColor="text2" w:themeTint="80"/>
          <w:kern w:val="0"/>
          <w:sz w:val="36"/>
          <w:szCs w:val="36"/>
          <w14:ligatures w14:val="none"/>
        </w:rPr>
      </w:pPr>
      <w:r>
        <w:rPr>
          <w:rFonts w:ascii="Abadi" w:eastAsia="Times New Roman" w:hAnsi="Abadi" w:cs="Times New Roman"/>
          <w:color w:val="4C94D8" w:themeColor="text2" w:themeTint="80"/>
          <w:kern w:val="0"/>
          <w:sz w:val="36"/>
          <w:szCs w:val="36"/>
          <w14:ligatures w14:val="none"/>
        </w:rPr>
        <w:lastRenderedPageBreak/>
        <w:t>References</w:t>
      </w:r>
    </w:p>
    <w:p w14:paraId="32AB1A6D" w14:textId="77777777" w:rsidR="00807874" w:rsidRDefault="00807874" w:rsidP="000A2001">
      <w:pPr>
        <w:shd w:val="clear" w:color="auto" w:fill="FFFFFF"/>
        <w:spacing w:after="0" w:line="285" w:lineRule="atLeast"/>
        <w:ind w:left="360"/>
        <w:rPr>
          <w:rFonts w:ascii="Abadi" w:eastAsia="Times New Roman" w:hAnsi="Abadi" w:cs="Times New Roman"/>
          <w:color w:val="000000" w:themeColor="text1"/>
          <w:kern w:val="0"/>
          <w14:ligatures w14:val="none"/>
        </w:rPr>
      </w:pPr>
    </w:p>
    <w:p w14:paraId="1546E39B" w14:textId="77777777" w:rsidR="00DC087E" w:rsidRDefault="00DC087E" w:rsidP="00DC087E">
      <w:pPr>
        <w:shd w:val="clear" w:color="auto" w:fill="FFFFFF"/>
        <w:spacing w:after="0" w:line="285" w:lineRule="atLeast"/>
        <w:ind w:left="360"/>
        <w:rPr>
          <w:rFonts w:ascii="Abadi" w:eastAsia="Times New Roman" w:hAnsi="Abadi" w:cs="Times New Roman"/>
          <w:color w:val="000000" w:themeColor="text1"/>
          <w:kern w:val="0"/>
          <w14:ligatures w14:val="none"/>
        </w:rPr>
      </w:pPr>
      <w:r w:rsidRPr="00CC1B49">
        <w:rPr>
          <w:rFonts w:ascii="Abadi" w:eastAsia="Times New Roman" w:hAnsi="Abadi" w:cs="Times New Roman"/>
          <w:color w:val="000000" w:themeColor="text1"/>
          <w:kern w:val="0"/>
          <w14:ligatures w14:val="none"/>
        </w:rPr>
        <w:t xml:space="preserve">---. </w:t>
      </w:r>
      <w:hyperlink r:id="rId11" w:history="1">
        <w:r w:rsidRPr="00BD1663">
          <w:rPr>
            <w:rStyle w:val="Hyperlink"/>
            <w:rFonts w:ascii="Abadi" w:eastAsia="Times New Roman" w:hAnsi="Abadi" w:cs="Times New Roman"/>
            <w:kern w:val="0"/>
            <w14:ligatures w14:val="none"/>
          </w:rPr>
          <w:t>www.khanacademy.org/math/ncert-class-12/x7ce8ca9c5869750b:linear-programming-ncert-new/x7ce8ca9c5869750b:linear-prgramming-problems-and-its-mathematical-formulation/v/corner-point-method</w:t>
        </w:r>
      </w:hyperlink>
      <w:r w:rsidRPr="00CC1B49">
        <w:rPr>
          <w:rFonts w:ascii="Abadi" w:eastAsia="Times New Roman" w:hAnsi="Abadi" w:cs="Times New Roman"/>
          <w:color w:val="000000" w:themeColor="text1"/>
          <w:kern w:val="0"/>
          <w14:ligatures w14:val="none"/>
        </w:rPr>
        <w:t>.</w:t>
      </w:r>
    </w:p>
    <w:p w14:paraId="5B966FDF" w14:textId="77777777" w:rsidR="00DC087E" w:rsidRDefault="00DC087E" w:rsidP="00DC087E">
      <w:pPr>
        <w:shd w:val="clear" w:color="auto" w:fill="FFFFFF"/>
        <w:spacing w:after="0" w:line="285" w:lineRule="atLeast"/>
        <w:ind w:left="360"/>
        <w:rPr>
          <w:rFonts w:ascii="Abadi" w:eastAsia="Times New Roman" w:hAnsi="Abadi" w:cs="Times New Roman"/>
          <w:color w:val="000000" w:themeColor="text1"/>
          <w:kern w:val="0"/>
          <w14:ligatures w14:val="none"/>
        </w:rPr>
      </w:pPr>
    </w:p>
    <w:p w14:paraId="798CC037" w14:textId="59BA606B" w:rsidR="00DC087E" w:rsidRDefault="00DC087E" w:rsidP="00DC087E">
      <w:pPr>
        <w:shd w:val="clear" w:color="auto" w:fill="FFFFFF"/>
        <w:spacing w:after="0" w:line="285" w:lineRule="atLeast"/>
        <w:ind w:left="360"/>
        <w:rPr>
          <w:rFonts w:ascii="Abadi" w:eastAsia="Times New Roman" w:hAnsi="Abadi" w:cs="Times New Roman"/>
          <w:color w:val="000000" w:themeColor="text1"/>
          <w:kern w:val="0"/>
          <w14:ligatures w14:val="none"/>
        </w:rPr>
      </w:pPr>
      <w:r w:rsidRPr="00276FD5">
        <w:rPr>
          <w:rFonts w:ascii="Abadi" w:eastAsia="Times New Roman" w:hAnsi="Abadi" w:cs="Times New Roman"/>
          <w:i/>
          <w:iCs/>
          <w:color w:val="000000" w:themeColor="text1"/>
          <w:kern w:val="0"/>
          <w14:ligatures w14:val="none"/>
        </w:rPr>
        <w:t>---</w:t>
      </w:r>
      <w:r w:rsidRPr="00276FD5">
        <w:rPr>
          <w:rFonts w:ascii="Abadi" w:eastAsia="Times New Roman" w:hAnsi="Abadi" w:cs="Times New Roman"/>
          <w:color w:val="000000" w:themeColor="text1"/>
          <w:kern w:val="0"/>
          <w14:ligatures w14:val="none"/>
        </w:rPr>
        <w:t xml:space="preserve">. </w:t>
      </w:r>
      <w:hyperlink r:id="rId12" w:history="1">
        <w:r w:rsidR="008F0CEB" w:rsidRPr="009F615D">
          <w:rPr>
            <w:rStyle w:val="Hyperlink"/>
            <w:rFonts w:ascii="Abadi" w:eastAsia="Times New Roman" w:hAnsi="Abadi" w:cs="Times New Roman"/>
            <w:kern w:val="0"/>
            <w14:ligatures w14:val="none"/>
          </w:rPr>
          <w:t>www.khanacademy.org/math/ncert-class-12/x7ce8ca9c5869750b:linear-programming-ncert-new/x7ce8ca9c5869750b:linear-prgramming-problems-and-its-mathematical-formulation/v/solving-lpps-graphically</w:t>
        </w:r>
      </w:hyperlink>
      <w:r w:rsidRPr="00276FD5">
        <w:rPr>
          <w:rFonts w:ascii="Abadi" w:eastAsia="Times New Roman" w:hAnsi="Abadi" w:cs="Times New Roman"/>
          <w:color w:val="000000" w:themeColor="text1"/>
          <w:kern w:val="0"/>
          <w14:ligatures w14:val="none"/>
        </w:rPr>
        <w:t>.</w:t>
      </w:r>
    </w:p>
    <w:p w14:paraId="30817E9D" w14:textId="77777777" w:rsidR="008F0CEB" w:rsidRDefault="008F0CEB" w:rsidP="00DC087E">
      <w:pPr>
        <w:shd w:val="clear" w:color="auto" w:fill="FFFFFF"/>
        <w:spacing w:after="0" w:line="285" w:lineRule="atLeast"/>
        <w:ind w:left="360"/>
        <w:rPr>
          <w:rFonts w:ascii="Abadi" w:eastAsia="Times New Roman" w:hAnsi="Abadi" w:cs="Times New Roman"/>
          <w:color w:val="000000" w:themeColor="text1"/>
          <w:kern w:val="0"/>
          <w14:ligatures w14:val="none"/>
        </w:rPr>
      </w:pPr>
    </w:p>
    <w:p w14:paraId="6E06D2E2" w14:textId="77777777" w:rsidR="008F0CEB" w:rsidRDefault="008F0CEB" w:rsidP="008F0CEB">
      <w:pPr>
        <w:shd w:val="clear" w:color="auto" w:fill="FFFFFF"/>
        <w:spacing w:after="0" w:line="285" w:lineRule="atLeast"/>
        <w:ind w:left="360"/>
        <w:rPr>
          <w:rFonts w:ascii="Abadi" w:eastAsia="Times New Roman" w:hAnsi="Abadi" w:cs="Times New Roman"/>
          <w:color w:val="000000" w:themeColor="text1"/>
          <w:kern w:val="0"/>
          <w14:ligatures w14:val="none"/>
        </w:rPr>
      </w:pPr>
      <w:r w:rsidRPr="00DD31D6">
        <w:rPr>
          <w:rFonts w:ascii="Abadi" w:eastAsia="Times New Roman" w:hAnsi="Abadi" w:cs="Times New Roman"/>
          <w:color w:val="000000" w:themeColor="text1"/>
          <w:kern w:val="0"/>
          <w14:ligatures w14:val="none"/>
        </w:rPr>
        <w:t xml:space="preserve">Client Challenge. </w:t>
      </w:r>
      <w:hyperlink r:id="rId13" w:history="1">
        <w:r w:rsidRPr="00BD1663">
          <w:rPr>
            <w:rStyle w:val="Hyperlink"/>
            <w:rFonts w:ascii="Abadi" w:eastAsia="Times New Roman" w:hAnsi="Abadi" w:cs="Times New Roman"/>
            <w:kern w:val="0"/>
            <w14:ligatures w14:val="none"/>
          </w:rPr>
          <w:t>www.khanacademy.org/math/ncert-class-12/x7ce8ca9c5869750b:linear-programming-ncert-new/x7ce8ca9c5869750b:linear-prgramming-problems-and-its-mathematical-formulation/v/special-cases-in-graphing-lpp</w:t>
        </w:r>
      </w:hyperlink>
      <w:r w:rsidRPr="00DD31D6">
        <w:rPr>
          <w:rFonts w:ascii="Abadi" w:eastAsia="Times New Roman" w:hAnsi="Abadi" w:cs="Times New Roman"/>
          <w:color w:val="000000" w:themeColor="text1"/>
          <w:kern w:val="0"/>
          <w14:ligatures w14:val="none"/>
        </w:rPr>
        <w:t>.</w:t>
      </w:r>
    </w:p>
    <w:p w14:paraId="16D51354" w14:textId="77777777" w:rsidR="008F0CEB" w:rsidRDefault="008F0CEB" w:rsidP="008F0CEB">
      <w:pPr>
        <w:shd w:val="clear" w:color="auto" w:fill="FFFFFF"/>
        <w:spacing w:after="0" w:line="285" w:lineRule="atLeast"/>
        <w:ind w:left="360"/>
        <w:rPr>
          <w:rFonts w:ascii="Abadi" w:eastAsia="Times New Roman" w:hAnsi="Abadi" w:cs="Times New Roman"/>
          <w:color w:val="000000" w:themeColor="text1"/>
          <w:kern w:val="0"/>
          <w14:ligatures w14:val="none"/>
        </w:rPr>
      </w:pPr>
    </w:p>
    <w:p w14:paraId="7FC2C4DA" w14:textId="4D82F4D0" w:rsidR="008F0CEB" w:rsidRDefault="008F0CEB" w:rsidP="008F0CEB">
      <w:pPr>
        <w:shd w:val="clear" w:color="auto" w:fill="FFFFFF"/>
        <w:spacing w:after="0" w:line="285" w:lineRule="atLeast"/>
        <w:ind w:left="360"/>
        <w:rPr>
          <w:rFonts w:ascii="Abadi" w:eastAsia="Times New Roman" w:hAnsi="Abadi" w:cs="Times New Roman"/>
          <w:color w:val="000000" w:themeColor="text1"/>
          <w:kern w:val="0"/>
          <w14:ligatures w14:val="none"/>
        </w:rPr>
      </w:pPr>
      <w:r w:rsidRPr="00652EE5">
        <w:rPr>
          <w:rFonts w:ascii="Abadi" w:eastAsia="Times New Roman" w:hAnsi="Abadi" w:cs="Times New Roman"/>
          <w:color w:val="000000" w:themeColor="text1"/>
          <w:kern w:val="0"/>
          <w14:ligatures w14:val="none"/>
        </w:rPr>
        <w:t xml:space="preserve">Codecademy. “Greedy Algorithms: Concept, Examples, and Applications.” </w:t>
      </w:r>
      <w:r w:rsidRPr="00652EE5">
        <w:rPr>
          <w:rFonts w:ascii="Abadi" w:eastAsia="Times New Roman" w:hAnsi="Abadi" w:cs="Times New Roman"/>
          <w:i/>
          <w:iCs/>
          <w:color w:val="000000" w:themeColor="text1"/>
          <w:kern w:val="0"/>
          <w14:ligatures w14:val="none"/>
        </w:rPr>
        <w:t>Codecademy</w:t>
      </w:r>
      <w:r w:rsidRPr="00652EE5">
        <w:rPr>
          <w:rFonts w:ascii="Abadi" w:eastAsia="Times New Roman" w:hAnsi="Abadi" w:cs="Times New Roman"/>
          <w:color w:val="000000" w:themeColor="text1"/>
          <w:kern w:val="0"/>
          <w14:ligatures w14:val="none"/>
        </w:rPr>
        <w:t xml:space="preserve">, </w:t>
      </w:r>
      <w:hyperlink r:id="rId14" w:history="1">
        <w:r w:rsidRPr="009F615D">
          <w:rPr>
            <w:rStyle w:val="Hyperlink"/>
            <w:rFonts w:ascii="Abadi" w:eastAsia="Times New Roman" w:hAnsi="Abadi" w:cs="Times New Roman"/>
            <w:kern w:val="0"/>
            <w14:ligatures w14:val="none"/>
          </w:rPr>
          <w:t>www.codecademy.com/article/greedy-algorithm-explained</w:t>
        </w:r>
      </w:hyperlink>
      <w:r w:rsidRPr="00652EE5">
        <w:rPr>
          <w:rFonts w:ascii="Abadi" w:eastAsia="Times New Roman" w:hAnsi="Abadi" w:cs="Times New Roman"/>
          <w:color w:val="000000" w:themeColor="text1"/>
          <w:kern w:val="0"/>
          <w14:ligatures w14:val="none"/>
        </w:rPr>
        <w:t>.</w:t>
      </w:r>
    </w:p>
    <w:p w14:paraId="0A64327D" w14:textId="77777777" w:rsidR="008F0CEB" w:rsidRDefault="008F0CEB" w:rsidP="008F0CEB">
      <w:pPr>
        <w:shd w:val="clear" w:color="auto" w:fill="FFFFFF"/>
        <w:spacing w:after="0" w:line="285" w:lineRule="atLeast"/>
        <w:ind w:left="360"/>
        <w:rPr>
          <w:rFonts w:ascii="Abadi" w:eastAsia="Times New Roman" w:hAnsi="Abadi" w:cs="Times New Roman"/>
          <w:color w:val="000000" w:themeColor="text1"/>
          <w:kern w:val="0"/>
          <w14:ligatures w14:val="none"/>
        </w:rPr>
      </w:pPr>
    </w:p>
    <w:p w14:paraId="121DF023" w14:textId="2C636A1F" w:rsidR="008F0CEB" w:rsidRDefault="008F0CEB" w:rsidP="008F0CEB">
      <w:pPr>
        <w:shd w:val="clear" w:color="auto" w:fill="FFFFFF"/>
        <w:spacing w:after="0" w:line="285" w:lineRule="atLeast"/>
        <w:ind w:left="360"/>
        <w:rPr>
          <w:rFonts w:ascii="Abadi" w:eastAsia="Times New Roman" w:hAnsi="Abadi" w:cs="Times New Roman"/>
          <w:color w:val="000000" w:themeColor="text1"/>
          <w:kern w:val="0"/>
          <w14:ligatures w14:val="none"/>
        </w:rPr>
      </w:pPr>
      <w:r w:rsidRPr="006248AE">
        <w:rPr>
          <w:rFonts w:ascii="Abadi" w:eastAsia="Times New Roman" w:hAnsi="Abadi" w:cs="Times New Roman"/>
          <w:color w:val="000000" w:themeColor="text1"/>
          <w:kern w:val="0"/>
          <w14:ligatures w14:val="none"/>
        </w:rPr>
        <w:t xml:space="preserve">Grossman, Ignacio E., et al. “Mixed-Integer Linear Programming.” </w:t>
      </w:r>
      <w:r w:rsidRPr="006248AE">
        <w:rPr>
          <w:rFonts w:ascii="Abadi" w:eastAsia="Times New Roman" w:hAnsi="Abadi" w:cs="Times New Roman"/>
          <w:i/>
          <w:iCs/>
          <w:color w:val="000000" w:themeColor="text1"/>
          <w:kern w:val="0"/>
          <w14:ligatures w14:val="none"/>
        </w:rPr>
        <w:t>ScienceDirect</w:t>
      </w:r>
      <w:r w:rsidRPr="006248AE">
        <w:rPr>
          <w:rFonts w:ascii="Abadi" w:eastAsia="Times New Roman" w:hAnsi="Abadi" w:cs="Times New Roman"/>
          <w:color w:val="000000" w:themeColor="text1"/>
          <w:kern w:val="0"/>
          <w14:ligatures w14:val="none"/>
        </w:rPr>
        <w:t>, 2024, www.sciencedirect.com/topics/engineering/mixed-integer-linear-programming.</w:t>
      </w:r>
    </w:p>
    <w:p w14:paraId="2E768E89" w14:textId="77777777" w:rsidR="00DC087E" w:rsidRDefault="00DC087E" w:rsidP="00A204D9">
      <w:pPr>
        <w:shd w:val="clear" w:color="auto" w:fill="FFFFFF"/>
        <w:spacing w:after="0" w:line="285" w:lineRule="atLeast"/>
        <w:ind w:left="360"/>
        <w:rPr>
          <w:rFonts w:ascii="Abadi" w:eastAsia="Times New Roman" w:hAnsi="Abadi" w:cs="Times New Roman"/>
          <w:color w:val="000000" w:themeColor="text1"/>
          <w:kern w:val="0"/>
          <w14:ligatures w14:val="none"/>
        </w:rPr>
      </w:pPr>
    </w:p>
    <w:p w14:paraId="2E770C23" w14:textId="31F1F662" w:rsidR="008F0CEB" w:rsidRDefault="008F0CEB" w:rsidP="008F0CEB">
      <w:pPr>
        <w:shd w:val="clear" w:color="auto" w:fill="FFFFFF"/>
        <w:spacing w:after="0" w:line="285" w:lineRule="atLeast"/>
        <w:ind w:left="360"/>
        <w:rPr>
          <w:rFonts w:ascii="Abadi" w:eastAsia="Times New Roman" w:hAnsi="Abadi" w:cs="Times New Roman"/>
          <w:color w:val="000000" w:themeColor="text1"/>
          <w:kern w:val="0"/>
          <w14:ligatures w14:val="none"/>
        </w:rPr>
      </w:pPr>
      <w:r w:rsidRPr="00492FAF">
        <w:rPr>
          <w:rFonts w:ascii="Abadi" w:eastAsia="Times New Roman" w:hAnsi="Abadi" w:cs="Times New Roman"/>
          <w:color w:val="000000" w:themeColor="text1"/>
          <w:kern w:val="0"/>
          <w14:ligatures w14:val="none"/>
        </w:rPr>
        <w:t>Lubin, Miles, et al. “JuMP 1.0: Recent Improvements to a Modeling Language for Mathematical Optimization.” Mar. 2023.</w:t>
      </w:r>
    </w:p>
    <w:p w14:paraId="51128B47" w14:textId="77777777" w:rsidR="00F30BCE" w:rsidRDefault="00F30BCE" w:rsidP="008F0CEB">
      <w:pPr>
        <w:shd w:val="clear" w:color="auto" w:fill="FFFFFF"/>
        <w:spacing w:after="0" w:line="285" w:lineRule="atLeast"/>
        <w:rPr>
          <w:rFonts w:ascii="Abadi" w:eastAsia="Times New Roman" w:hAnsi="Abadi" w:cs="Times New Roman"/>
          <w:color w:val="000000" w:themeColor="text1"/>
          <w:kern w:val="0"/>
          <w14:ligatures w14:val="none"/>
        </w:rPr>
      </w:pPr>
    </w:p>
    <w:p w14:paraId="60CF37DF" w14:textId="73D35DE5" w:rsidR="00DC087E" w:rsidRPr="00652EE5" w:rsidRDefault="00137A3B" w:rsidP="008F0CEB">
      <w:pPr>
        <w:shd w:val="clear" w:color="auto" w:fill="FFFFFF"/>
        <w:spacing w:after="0" w:line="285" w:lineRule="atLeast"/>
        <w:ind w:left="360"/>
        <w:rPr>
          <w:rFonts w:ascii="Abadi" w:eastAsia="Times New Roman" w:hAnsi="Abadi" w:cs="Times New Roman"/>
          <w:color w:val="000000" w:themeColor="text1"/>
          <w:kern w:val="0"/>
          <w14:ligatures w14:val="none"/>
        </w:rPr>
      </w:pPr>
      <w:r w:rsidRPr="00137A3B">
        <w:rPr>
          <w:rFonts w:ascii="Abadi" w:eastAsia="Times New Roman" w:hAnsi="Abadi" w:cs="Times New Roman"/>
          <w:color w:val="000000" w:themeColor="text1"/>
          <w:kern w:val="0"/>
          <w14:ligatures w14:val="none"/>
        </w:rPr>
        <w:t xml:space="preserve">Mario’s Math Tutoring. “Linear Programming (Optimization) 2 Examples Minimize and Maximize.” YouTube, 4 May 2020, </w:t>
      </w:r>
      <w:hyperlink r:id="rId15" w:history="1">
        <w:r w:rsidR="00F30BCE" w:rsidRPr="00BD1663">
          <w:rPr>
            <w:rStyle w:val="Hyperlink"/>
            <w:rFonts w:ascii="Abadi" w:eastAsia="Times New Roman" w:hAnsi="Abadi" w:cs="Times New Roman"/>
            <w:kern w:val="0"/>
            <w14:ligatures w14:val="none"/>
          </w:rPr>
          <w:t>www.youtube.com/watch?v=Y7e7DCsDUMY</w:t>
        </w:r>
      </w:hyperlink>
      <w:r w:rsidRPr="00137A3B">
        <w:rPr>
          <w:rFonts w:ascii="Abadi" w:eastAsia="Times New Roman" w:hAnsi="Abadi" w:cs="Times New Roman"/>
          <w:color w:val="000000" w:themeColor="text1"/>
          <w:kern w:val="0"/>
          <w14:ligatures w14:val="none"/>
        </w:rPr>
        <w:t>.</w:t>
      </w:r>
    </w:p>
    <w:p w14:paraId="163CA6DE" w14:textId="77777777" w:rsidR="006248AE" w:rsidRDefault="006248AE" w:rsidP="00A204D9">
      <w:pPr>
        <w:shd w:val="clear" w:color="auto" w:fill="FFFFFF"/>
        <w:spacing w:after="0" w:line="285" w:lineRule="atLeast"/>
        <w:ind w:left="360"/>
        <w:rPr>
          <w:rFonts w:ascii="Abadi" w:eastAsia="Times New Roman" w:hAnsi="Abadi" w:cs="Times New Roman"/>
          <w:color w:val="000000" w:themeColor="text1"/>
          <w:kern w:val="0"/>
          <w14:ligatures w14:val="none"/>
        </w:rPr>
      </w:pPr>
    </w:p>
    <w:p w14:paraId="1838E424" w14:textId="54FE73FB" w:rsidR="00382608" w:rsidRDefault="00382608" w:rsidP="00382608">
      <w:pPr>
        <w:shd w:val="clear" w:color="auto" w:fill="FFFFFF"/>
        <w:spacing w:after="0" w:line="285" w:lineRule="atLeast"/>
        <w:ind w:left="360"/>
        <w:rPr>
          <w:rFonts w:ascii="Abadi" w:eastAsia="Times New Roman" w:hAnsi="Abadi" w:cs="Times New Roman"/>
          <w:color w:val="000000" w:themeColor="text1"/>
          <w:kern w:val="0"/>
          <w14:ligatures w14:val="none"/>
        </w:rPr>
      </w:pPr>
      <w:r w:rsidRPr="00382608">
        <w:rPr>
          <w:rFonts w:ascii="Abadi" w:eastAsia="Times New Roman" w:hAnsi="Abadi" w:cs="Times New Roman"/>
          <w:color w:val="000000" w:themeColor="text1"/>
          <w:kern w:val="0"/>
          <w14:ligatures w14:val="none"/>
        </w:rPr>
        <w:t xml:space="preserve">Martello, Silvano, et al. “Heuristic Algorithm.” </w:t>
      </w:r>
      <w:r w:rsidRPr="00382608">
        <w:rPr>
          <w:rFonts w:ascii="Abadi" w:eastAsia="Times New Roman" w:hAnsi="Abadi" w:cs="Times New Roman"/>
          <w:i/>
          <w:iCs/>
          <w:color w:val="000000" w:themeColor="text1"/>
          <w:kern w:val="0"/>
          <w14:ligatures w14:val="none"/>
        </w:rPr>
        <w:t>ScienceDirect</w:t>
      </w:r>
      <w:r w:rsidRPr="00382608">
        <w:rPr>
          <w:rFonts w:ascii="Abadi" w:eastAsia="Times New Roman" w:hAnsi="Abadi" w:cs="Times New Roman"/>
          <w:color w:val="000000" w:themeColor="text1"/>
          <w:kern w:val="0"/>
          <w14:ligatures w14:val="none"/>
        </w:rPr>
        <w:t xml:space="preserve">, 2024, </w:t>
      </w:r>
      <w:hyperlink r:id="rId16" w:history="1">
        <w:r w:rsidR="008F0CEB" w:rsidRPr="009F615D">
          <w:rPr>
            <w:rStyle w:val="Hyperlink"/>
            <w:rFonts w:ascii="Abadi" w:eastAsia="Times New Roman" w:hAnsi="Abadi" w:cs="Times New Roman"/>
            <w:kern w:val="0"/>
            <w14:ligatures w14:val="none"/>
          </w:rPr>
          <w:t>www.sciencedirect.com/topics/computer-science/heuristic-algorithm</w:t>
        </w:r>
      </w:hyperlink>
      <w:r w:rsidRPr="00382608">
        <w:rPr>
          <w:rFonts w:ascii="Abadi" w:eastAsia="Times New Roman" w:hAnsi="Abadi" w:cs="Times New Roman"/>
          <w:color w:val="000000" w:themeColor="text1"/>
          <w:kern w:val="0"/>
          <w14:ligatures w14:val="none"/>
        </w:rPr>
        <w:t>.</w:t>
      </w:r>
    </w:p>
    <w:p w14:paraId="1AE706EC" w14:textId="77777777" w:rsidR="008F0CEB" w:rsidRDefault="008F0CEB" w:rsidP="00382608">
      <w:pPr>
        <w:shd w:val="clear" w:color="auto" w:fill="FFFFFF"/>
        <w:spacing w:after="0" w:line="285" w:lineRule="atLeast"/>
        <w:ind w:left="360"/>
        <w:rPr>
          <w:rFonts w:ascii="Abadi" w:eastAsia="Times New Roman" w:hAnsi="Abadi" w:cs="Times New Roman"/>
          <w:color w:val="000000" w:themeColor="text1"/>
          <w:kern w:val="0"/>
          <w14:ligatures w14:val="none"/>
        </w:rPr>
      </w:pPr>
    </w:p>
    <w:p w14:paraId="1D112F89" w14:textId="117AEF54" w:rsidR="008F0CEB" w:rsidRPr="00382608" w:rsidRDefault="008F0CEB" w:rsidP="008F0CEB">
      <w:pPr>
        <w:shd w:val="clear" w:color="auto" w:fill="FFFFFF"/>
        <w:spacing w:after="0" w:line="285" w:lineRule="atLeast"/>
        <w:ind w:left="360"/>
        <w:rPr>
          <w:rFonts w:ascii="Abadi" w:eastAsia="Times New Roman" w:hAnsi="Abadi" w:cs="Times New Roman"/>
          <w:color w:val="000000" w:themeColor="text1"/>
          <w:kern w:val="0"/>
          <w14:ligatures w14:val="none"/>
        </w:rPr>
      </w:pPr>
      <w:r w:rsidRPr="00F30BCE">
        <w:rPr>
          <w:rFonts w:ascii="Abadi" w:eastAsia="Times New Roman" w:hAnsi="Abadi" w:cs="Times New Roman"/>
          <w:color w:val="000000" w:themeColor="text1"/>
          <w:kern w:val="0"/>
          <w14:ligatures w14:val="none"/>
        </w:rPr>
        <w:t>Patrick J. “</w:t>
      </w:r>
      <w:r w:rsidRPr="00F30BCE">
        <w:rPr>
          <w:rFonts w:ascii="Segoe UI Symbol" w:eastAsia="Times New Roman" w:hAnsi="Segoe UI Symbol" w:cs="Segoe UI Symbol"/>
          <w:color w:val="000000" w:themeColor="text1"/>
          <w:kern w:val="0"/>
          <w14:ligatures w14:val="none"/>
        </w:rPr>
        <w:t>❖</w:t>
      </w:r>
      <w:r w:rsidRPr="00F30BCE">
        <w:rPr>
          <w:rFonts w:ascii="Abadi" w:eastAsia="Times New Roman" w:hAnsi="Abadi" w:cs="Times New Roman"/>
          <w:color w:val="000000" w:themeColor="text1"/>
          <w:kern w:val="0"/>
          <w14:ligatures w14:val="none"/>
        </w:rPr>
        <w:t xml:space="preserve"> Linear Programming </w:t>
      </w:r>
      <w:r w:rsidRPr="00F30BCE">
        <w:rPr>
          <w:rFonts w:ascii="Segoe UI Symbol" w:eastAsia="Times New Roman" w:hAnsi="Segoe UI Symbol" w:cs="Segoe UI Symbol"/>
          <w:color w:val="000000" w:themeColor="text1"/>
          <w:kern w:val="0"/>
          <w14:ligatures w14:val="none"/>
        </w:rPr>
        <w:t>❖</w:t>
      </w:r>
      <w:r w:rsidRPr="00F30BCE">
        <w:rPr>
          <w:rFonts w:ascii="Abadi" w:eastAsia="Times New Roman" w:hAnsi="Abadi" w:cs="Times New Roman"/>
          <w:color w:val="000000" w:themeColor="text1"/>
          <w:kern w:val="0"/>
          <w14:ligatures w14:val="none"/>
        </w:rPr>
        <w:t>.</w:t>
      </w:r>
      <w:r w:rsidRPr="00F30BCE">
        <w:rPr>
          <w:rFonts w:ascii="Abadi" w:eastAsia="Times New Roman" w:hAnsi="Abadi" w:cs="Abadi"/>
          <w:color w:val="000000" w:themeColor="text1"/>
          <w:kern w:val="0"/>
          <w14:ligatures w14:val="none"/>
        </w:rPr>
        <w:t>”</w:t>
      </w:r>
      <w:r w:rsidRPr="00F30BCE">
        <w:rPr>
          <w:rFonts w:ascii="Abadi" w:eastAsia="Times New Roman" w:hAnsi="Abadi" w:cs="Times New Roman"/>
          <w:color w:val="000000" w:themeColor="text1"/>
          <w:kern w:val="0"/>
          <w14:ligatures w14:val="none"/>
        </w:rPr>
        <w:t xml:space="preserve"> YouTube, 10 Nov. 2008, www.youtube.com/watch?v=M4K6HYLHREQ.</w:t>
      </w:r>
    </w:p>
    <w:p w14:paraId="6CB09769" w14:textId="77777777" w:rsidR="00652EE5" w:rsidRDefault="00652EE5" w:rsidP="00A204D9">
      <w:pPr>
        <w:shd w:val="clear" w:color="auto" w:fill="FFFFFF"/>
        <w:spacing w:after="0" w:line="285" w:lineRule="atLeast"/>
        <w:ind w:left="360"/>
        <w:rPr>
          <w:rFonts w:ascii="Abadi" w:eastAsia="Times New Roman" w:hAnsi="Abadi" w:cs="Times New Roman"/>
          <w:color w:val="000000" w:themeColor="text1"/>
          <w:kern w:val="0"/>
          <w14:ligatures w14:val="none"/>
        </w:rPr>
      </w:pPr>
    </w:p>
    <w:p w14:paraId="4A160FBF" w14:textId="77777777" w:rsidR="00B60177" w:rsidRPr="00B60177" w:rsidRDefault="00B60177" w:rsidP="00B60177">
      <w:pPr>
        <w:shd w:val="clear" w:color="auto" w:fill="FFFFFF"/>
        <w:spacing w:after="0" w:line="285" w:lineRule="atLeast"/>
        <w:ind w:left="360"/>
        <w:rPr>
          <w:rFonts w:ascii="Abadi" w:eastAsia="Times New Roman" w:hAnsi="Abadi" w:cs="Times New Roman"/>
          <w:color w:val="000000" w:themeColor="text1"/>
          <w:kern w:val="0"/>
          <w14:ligatures w14:val="none"/>
        </w:rPr>
      </w:pPr>
      <w:r w:rsidRPr="00B60177">
        <w:rPr>
          <w:rFonts w:ascii="Abadi" w:eastAsia="Times New Roman" w:hAnsi="Abadi" w:cs="Times New Roman"/>
          <w:color w:val="000000" w:themeColor="text1"/>
          <w:kern w:val="0"/>
          <w14:ligatures w14:val="none"/>
        </w:rPr>
        <w:t xml:space="preserve">Science Insights Team. “What Is Pearson’s Correlation? The R Value Explained - ScienceInsights.” </w:t>
      </w:r>
      <w:r w:rsidRPr="00B60177">
        <w:rPr>
          <w:rFonts w:ascii="Abadi" w:eastAsia="Times New Roman" w:hAnsi="Abadi" w:cs="Times New Roman"/>
          <w:i/>
          <w:iCs/>
          <w:color w:val="000000" w:themeColor="text1"/>
          <w:kern w:val="0"/>
          <w14:ligatures w14:val="none"/>
        </w:rPr>
        <w:t>ScienceInsights</w:t>
      </w:r>
      <w:r w:rsidRPr="00B60177">
        <w:rPr>
          <w:rFonts w:ascii="Abadi" w:eastAsia="Times New Roman" w:hAnsi="Abadi" w:cs="Times New Roman"/>
          <w:color w:val="000000" w:themeColor="text1"/>
          <w:kern w:val="0"/>
          <w14:ligatures w14:val="none"/>
        </w:rPr>
        <w:t>, 13 Mar. 2026, scienceinsights.org/what-is-pearsons-correlation-the-r-value-explained.</w:t>
      </w:r>
    </w:p>
    <w:p w14:paraId="7CBF67D1" w14:textId="77777777" w:rsidR="00382608" w:rsidRDefault="00382608" w:rsidP="00A204D9">
      <w:pPr>
        <w:shd w:val="clear" w:color="auto" w:fill="FFFFFF"/>
        <w:spacing w:after="0" w:line="285" w:lineRule="atLeast"/>
        <w:ind w:left="360"/>
        <w:rPr>
          <w:rFonts w:ascii="Abadi" w:eastAsia="Times New Roman" w:hAnsi="Abadi" w:cs="Times New Roman"/>
          <w:color w:val="000000" w:themeColor="text1"/>
          <w:kern w:val="0"/>
          <w14:ligatures w14:val="none"/>
        </w:rPr>
      </w:pPr>
    </w:p>
    <w:p w14:paraId="6A2D4B7A" w14:textId="77777777" w:rsidR="00B60177" w:rsidRDefault="00B60177" w:rsidP="00A204D9">
      <w:pPr>
        <w:shd w:val="clear" w:color="auto" w:fill="FFFFFF"/>
        <w:spacing w:after="0" w:line="285" w:lineRule="atLeast"/>
        <w:ind w:left="360"/>
        <w:rPr>
          <w:rFonts w:ascii="Abadi" w:eastAsia="Times New Roman" w:hAnsi="Abadi" w:cs="Times New Roman"/>
          <w:color w:val="000000" w:themeColor="text1"/>
          <w:kern w:val="0"/>
          <w14:ligatures w14:val="none"/>
        </w:rPr>
      </w:pPr>
    </w:p>
    <w:p w14:paraId="5E2A0236" w14:textId="77777777" w:rsidR="00121E3C" w:rsidRDefault="00121E3C" w:rsidP="00A204D9">
      <w:pPr>
        <w:shd w:val="clear" w:color="auto" w:fill="FFFFFF"/>
        <w:spacing w:after="0" w:line="285" w:lineRule="atLeast"/>
        <w:ind w:left="360"/>
        <w:rPr>
          <w:rFonts w:ascii="Abadi" w:eastAsia="Times New Roman" w:hAnsi="Abadi" w:cs="Times New Roman"/>
          <w:color w:val="000000" w:themeColor="text1"/>
          <w:kern w:val="0"/>
          <w14:ligatures w14:val="none"/>
        </w:rPr>
      </w:pPr>
    </w:p>
    <w:p w14:paraId="7FB5E4FF" w14:textId="77777777" w:rsidR="00121E3C" w:rsidRDefault="00121E3C" w:rsidP="00A204D9">
      <w:pPr>
        <w:shd w:val="clear" w:color="auto" w:fill="FFFFFF"/>
        <w:spacing w:after="0" w:line="285" w:lineRule="atLeast"/>
        <w:ind w:left="360"/>
        <w:rPr>
          <w:rFonts w:ascii="Abadi" w:eastAsia="Times New Roman" w:hAnsi="Abadi" w:cs="Times New Roman"/>
          <w:color w:val="000000" w:themeColor="text1"/>
          <w:kern w:val="0"/>
          <w14:ligatures w14:val="none"/>
        </w:rPr>
      </w:pPr>
    </w:p>
    <w:p w14:paraId="4342DC98" w14:textId="77777777" w:rsidR="00121E3C" w:rsidRDefault="00121E3C" w:rsidP="00A204D9">
      <w:pPr>
        <w:shd w:val="clear" w:color="auto" w:fill="FFFFFF"/>
        <w:spacing w:after="0" w:line="285" w:lineRule="atLeast"/>
        <w:ind w:left="360"/>
        <w:rPr>
          <w:rFonts w:ascii="Abadi" w:eastAsia="Times New Roman" w:hAnsi="Abadi" w:cs="Times New Roman"/>
          <w:color w:val="000000" w:themeColor="text1"/>
          <w:kern w:val="0"/>
          <w14:ligatures w14:val="none"/>
        </w:rPr>
      </w:pPr>
    </w:p>
    <w:p w14:paraId="0DE8DA02" w14:textId="77777777" w:rsidR="00121E3C" w:rsidRDefault="00121E3C" w:rsidP="00A204D9">
      <w:pPr>
        <w:shd w:val="clear" w:color="auto" w:fill="FFFFFF"/>
        <w:spacing w:after="0" w:line="285" w:lineRule="atLeast"/>
        <w:ind w:left="360"/>
        <w:rPr>
          <w:rFonts w:ascii="Abadi" w:eastAsia="Times New Roman" w:hAnsi="Abadi" w:cs="Times New Roman"/>
          <w:color w:val="000000" w:themeColor="text1"/>
          <w:kern w:val="0"/>
          <w14:ligatures w14:val="none"/>
        </w:rPr>
      </w:pPr>
    </w:p>
    <w:p w14:paraId="55C6DB41" w14:textId="77777777" w:rsidR="00121E3C" w:rsidRDefault="00121E3C" w:rsidP="00A204D9">
      <w:pPr>
        <w:shd w:val="clear" w:color="auto" w:fill="FFFFFF"/>
        <w:spacing w:after="0" w:line="285" w:lineRule="atLeast"/>
        <w:ind w:left="360"/>
        <w:rPr>
          <w:rFonts w:ascii="Abadi" w:eastAsia="Times New Roman" w:hAnsi="Abadi" w:cs="Times New Roman"/>
          <w:color w:val="000000" w:themeColor="text1"/>
          <w:kern w:val="0"/>
          <w14:ligatures w14:val="none"/>
        </w:rPr>
      </w:pPr>
    </w:p>
    <w:p w14:paraId="52CB9DD8" w14:textId="77777777" w:rsidR="00121E3C" w:rsidRDefault="00121E3C" w:rsidP="008F0CEB">
      <w:pPr>
        <w:shd w:val="clear" w:color="auto" w:fill="FFFFFF"/>
        <w:spacing w:after="0" w:line="285" w:lineRule="atLeast"/>
        <w:rPr>
          <w:rFonts w:ascii="Abadi" w:eastAsia="Times New Roman" w:hAnsi="Abadi" w:cs="Times New Roman"/>
          <w:color w:val="000000" w:themeColor="text1"/>
          <w:kern w:val="0"/>
          <w14:ligatures w14:val="none"/>
        </w:rPr>
      </w:pPr>
    </w:p>
    <w:p w14:paraId="5B10575A" w14:textId="77777777" w:rsidR="008F0CEB" w:rsidRDefault="008F0CEB" w:rsidP="008F0CEB">
      <w:pPr>
        <w:shd w:val="clear" w:color="auto" w:fill="FFFFFF"/>
        <w:spacing w:after="0" w:line="285" w:lineRule="atLeast"/>
        <w:rPr>
          <w:rFonts w:ascii="Abadi" w:eastAsia="Times New Roman" w:hAnsi="Abadi" w:cs="Times New Roman"/>
          <w:color w:val="000000" w:themeColor="text1"/>
          <w:kern w:val="0"/>
          <w14:ligatures w14:val="none"/>
        </w:rPr>
      </w:pPr>
    </w:p>
    <w:p w14:paraId="7E564EE7"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17" w:history="1">
        <w:r w:rsidRPr="00121E3C">
          <w:rPr>
            <w:rStyle w:val="Hyperlink"/>
            <w:rFonts w:ascii="Abadi" w:eastAsia="Times New Roman" w:hAnsi="Abadi" w:cs="Times New Roman"/>
            <w:kern w:val="0"/>
            <w14:ligatures w14:val="none"/>
          </w:rPr>
          <w:t>https://www.basketball-reference.com/leagues/NBA_2026_per_game.html</w:t>
        </w:r>
      </w:hyperlink>
    </w:p>
    <w:p w14:paraId="501DF159"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18" w:anchor="all_per_game_stats" w:history="1">
        <w:r w:rsidRPr="00121E3C">
          <w:rPr>
            <w:rStyle w:val="Hyperlink"/>
            <w:rFonts w:ascii="Abadi" w:eastAsia="Times New Roman" w:hAnsi="Abadi" w:cs="Times New Roman"/>
            <w:kern w:val="0"/>
            <w14:ligatures w14:val="none"/>
          </w:rPr>
          <w:t>2025-26 Atlanta Hawks Roster and Stats | Basketball-Reference.com</w:t>
        </w:r>
      </w:hyperlink>
      <w:r w:rsidRPr="00121E3C">
        <w:rPr>
          <w:rFonts w:ascii="Abadi" w:eastAsia="Times New Roman" w:hAnsi="Abadi" w:cs="Times New Roman"/>
          <w:color w:val="000000" w:themeColor="text1"/>
          <w:kern w:val="0"/>
          <w14:ligatures w14:val="none"/>
        </w:rPr>
        <w:t> </w:t>
      </w:r>
    </w:p>
    <w:p w14:paraId="27C0BFDF"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19" w:anchor="all_per_game_stats" w:history="1">
        <w:r w:rsidRPr="00121E3C">
          <w:rPr>
            <w:rStyle w:val="Hyperlink"/>
            <w:rFonts w:ascii="Abadi" w:eastAsia="Times New Roman" w:hAnsi="Abadi" w:cs="Times New Roman"/>
            <w:kern w:val="0"/>
            <w14:ligatures w14:val="none"/>
          </w:rPr>
          <w:t>2025-26 Boston Celtics Roster and Stats | Basketball-Reference.com</w:t>
        </w:r>
      </w:hyperlink>
      <w:r w:rsidRPr="00121E3C">
        <w:rPr>
          <w:rFonts w:ascii="Abadi" w:eastAsia="Times New Roman" w:hAnsi="Abadi" w:cs="Times New Roman"/>
          <w:color w:val="000000" w:themeColor="text1"/>
          <w:kern w:val="0"/>
          <w14:ligatures w14:val="none"/>
        </w:rPr>
        <w:t> </w:t>
      </w:r>
    </w:p>
    <w:p w14:paraId="288D8E01"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20" w:anchor="all_per_game_stats" w:history="1">
        <w:r w:rsidRPr="00121E3C">
          <w:rPr>
            <w:rStyle w:val="Hyperlink"/>
            <w:rFonts w:ascii="Abadi" w:eastAsia="Times New Roman" w:hAnsi="Abadi" w:cs="Times New Roman"/>
            <w:kern w:val="0"/>
            <w14:ligatures w14:val="none"/>
          </w:rPr>
          <w:t>2025-26 Brooklyn Nets Roster and Stats | Basketball-Reference.com</w:t>
        </w:r>
      </w:hyperlink>
      <w:r w:rsidRPr="00121E3C">
        <w:rPr>
          <w:rFonts w:ascii="Abadi" w:eastAsia="Times New Roman" w:hAnsi="Abadi" w:cs="Times New Roman"/>
          <w:color w:val="000000" w:themeColor="text1"/>
          <w:kern w:val="0"/>
          <w14:ligatures w14:val="none"/>
        </w:rPr>
        <w:t> </w:t>
      </w:r>
    </w:p>
    <w:p w14:paraId="598D747C"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21" w:anchor="all_per_game_stats" w:history="1">
        <w:r w:rsidRPr="00121E3C">
          <w:rPr>
            <w:rStyle w:val="Hyperlink"/>
            <w:rFonts w:ascii="Abadi" w:eastAsia="Times New Roman" w:hAnsi="Abadi" w:cs="Times New Roman"/>
            <w:kern w:val="0"/>
            <w14:ligatures w14:val="none"/>
          </w:rPr>
          <w:t>2025-26 Chicago Bulls Roster and Stats | Basketball-Reference.com</w:t>
        </w:r>
      </w:hyperlink>
      <w:r w:rsidRPr="00121E3C">
        <w:rPr>
          <w:rFonts w:ascii="Abadi" w:eastAsia="Times New Roman" w:hAnsi="Abadi" w:cs="Times New Roman"/>
          <w:color w:val="000000" w:themeColor="text1"/>
          <w:kern w:val="0"/>
          <w14:ligatures w14:val="none"/>
        </w:rPr>
        <w:t> </w:t>
      </w:r>
    </w:p>
    <w:p w14:paraId="22BA94C3"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22" w:anchor="all_per_game_stats" w:history="1">
        <w:r w:rsidRPr="00121E3C">
          <w:rPr>
            <w:rStyle w:val="Hyperlink"/>
            <w:rFonts w:ascii="Abadi" w:eastAsia="Times New Roman" w:hAnsi="Abadi" w:cs="Times New Roman"/>
            <w:kern w:val="0"/>
            <w14:ligatures w14:val="none"/>
          </w:rPr>
          <w:t>2025-26 Charlotte Hornets Roster and Stats | Basketball-Reference.com</w:t>
        </w:r>
      </w:hyperlink>
      <w:r w:rsidRPr="00121E3C">
        <w:rPr>
          <w:rFonts w:ascii="Abadi" w:eastAsia="Times New Roman" w:hAnsi="Abadi" w:cs="Times New Roman"/>
          <w:color w:val="000000" w:themeColor="text1"/>
          <w:kern w:val="0"/>
          <w14:ligatures w14:val="none"/>
        </w:rPr>
        <w:t> </w:t>
      </w:r>
    </w:p>
    <w:p w14:paraId="6AE9BCE7"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23" w:anchor="all_per_game_stats" w:history="1">
        <w:r w:rsidRPr="00121E3C">
          <w:rPr>
            <w:rStyle w:val="Hyperlink"/>
            <w:rFonts w:ascii="Abadi" w:eastAsia="Times New Roman" w:hAnsi="Abadi" w:cs="Times New Roman"/>
            <w:kern w:val="0"/>
            <w14:ligatures w14:val="none"/>
          </w:rPr>
          <w:t>2025-26 Cleveland Cavaliers Roster and Stats | Basketball-Reference.com</w:t>
        </w:r>
      </w:hyperlink>
      <w:r w:rsidRPr="00121E3C">
        <w:rPr>
          <w:rFonts w:ascii="Abadi" w:eastAsia="Times New Roman" w:hAnsi="Abadi" w:cs="Times New Roman"/>
          <w:color w:val="000000" w:themeColor="text1"/>
          <w:kern w:val="0"/>
          <w14:ligatures w14:val="none"/>
        </w:rPr>
        <w:t> </w:t>
      </w:r>
    </w:p>
    <w:p w14:paraId="2400CF5F"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24" w:anchor="all_per_game_stats" w:history="1">
        <w:r w:rsidRPr="00121E3C">
          <w:rPr>
            <w:rStyle w:val="Hyperlink"/>
            <w:rFonts w:ascii="Abadi" w:eastAsia="Times New Roman" w:hAnsi="Abadi" w:cs="Times New Roman"/>
            <w:kern w:val="0"/>
            <w14:ligatures w14:val="none"/>
          </w:rPr>
          <w:t>2025-26 Dallas Mavericks Roster and Stats | Basketball-Reference.com</w:t>
        </w:r>
      </w:hyperlink>
      <w:r w:rsidRPr="00121E3C">
        <w:rPr>
          <w:rFonts w:ascii="Abadi" w:eastAsia="Times New Roman" w:hAnsi="Abadi" w:cs="Times New Roman"/>
          <w:color w:val="000000" w:themeColor="text1"/>
          <w:kern w:val="0"/>
          <w14:ligatures w14:val="none"/>
        </w:rPr>
        <w:t> </w:t>
      </w:r>
    </w:p>
    <w:p w14:paraId="4E204741"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25" w:anchor="all_per_game_stats" w:history="1">
        <w:r w:rsidRPr="00121E3C">
          <w:rPr>
            <w:rStyle w:val="Hyperlink"/>
            <w:rFonts w:ascii="Abadi" w:eastAsia="Times New Roman" w:hAnsi="Abadi" w:cs="Times New Roman"/>
            <w:kern w:val="0"/>
            <w14:ligatures w14:val="none"/>
          </w:rPr>
          <w:t>2025-26 Detroit Pistons Roster and Stats | Basketball-Reference.com</w:t>
        </w:r>
      </w:hyperlink>
      <w:r w:rsidRPr="00121E3C">
        <w:rPr>
          <w:rFonts w:ascii="Abadi" w:eastAsia="Times New Roman" w:hAnsi="Abadi" w:cs="Times New Roman"/>
          <w:color w:val="000000" w:themeColor="text1"/>
          <w:kern w:val="0"/>
          <w14:ligatures w14:val="none"/>
        </w:rPr>
        <w:t> </w:t>
      </w:r>
    </w:p>
    <w:p w14:paraId="475A56FD"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26" w:anchor="all_per_game_stats" w:history="1">
        <w:r w:rsidRPr="00121E3C">
          <w:rPr>
            <w:rStyle w:val="Hyperlink"/>
            <w:rFonts w:ascii="Abadi" w:eastAsia="Times New Roman" w:hAnsi="Abadi" w:cs="Times New Roman"/>
            <w:kern w:val="0"/>
            <w14:ligatures w14:val="none"/>
          </w:rPr>
          <w:t>2025-26 Denver Nuggets Roster and Stats | Basketball-Reference.com</w:t>
        </w:r>
      </w:hyperlink>
      <w:r w:rsidRPr="00121E3C">
        <w:rPr>
          <w:rFonts w:ascii="Abadi" w:eastAsia="Times New Roman" w:hAnsi="Abadi" w:cs="Times New Roman"/>
          <w:color w:val="000000" w:themeColor="text1"/>
          <w:kern w:val="0"/>
          <w14:ligatures w14:val="none"/>
        </w:rPr>
        <w:t> </w:t>
      </w:r>
    </w:p>
    <w:p w14:paraId="6FC80199"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27" w:anchor="all_per_game_stats" w:history="1">
        <w:r w:rsidRPr="00121E3C">
          <w:rPr>
            <w:rStyle w:val="Hyperlink"/>
            <w:rFonts w:ascii="Abadi" w:eastAsia="Times New Roman" w:hAnsi="Abadi" w:cs="Times New Roman"/>
            <w:kern w:val="0"/>
            <w14:ligatures w14:val="none"/>
          </w:rPr>
          <w:t>2025-26 Golden State Warriors Roster and Stats | Basketball-Reference.com</w:t>
        </w:r>
      </w:hyperlink>
      <w:r w:rsidRPr="00121E3C">
        <w:rPr>
          <w:rFonts w:ascii="Abadi" w:eastAsia="Times New Roman" w:hAnsi="Abadi" w:cs="Times New Roman"/>
          <w:color w:val="000000" w:themeColor="text1"/>
          <w:kern w:val="0"/>
          <w14:ligatures w14:val="none"/>
        </w:rPr>
        <w:t> </w:t>
      </w:r>
    </w:p>
    <w:p w14:paraId="66F234AE"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28" w:anchor="all_per_game_stats" w:history="1">
        <w:r w:rsidRPr="00121E3C">
          <w:rPr>
            <w:rStyle w:val="Hyperlink"/>
            <w:rFonts w:ascii="Abadi" w:eastAsia="Times New Roman" w:hAnsi="Abadi" w:cs="Times New Roman"/>
            <w:kern w:val="0"/>
            <w14:ligatures w14:val="none"/>
          </w:rPr>
          <w:t>2025-26 Houston Rockets Roster and Stats | Basketball-Reference.com</w:t>
        </w:r>
      </w:hyperlink>
      <w:r w:rsidRPr="00121E3C">
        <w:rPr>
          <w:rFonts w:ascii="Abadi" w:eastAsia="Times New Roman" w:hAnsi="Abadi" w:cs="Times New Roman"/>
          <w:color w:val="000000" w:themeColor="text1"/>
          <w:kern w:val="0"/>
          <w14:ligatures w14:val="none"/>
        </w:rPr>
        <w:t> </w:t>
      </w:r>
    </w:p>
    <w:p w14:paraId="74DBD8D7"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29" w:anchor="all_per_game_stats" w:history="1">
        <w:r w:rsidRPr="00121E3C">
          <w:rPr>
            <w:rStyle w:val="Hyperlink"/>
            <w:rFonts w:ascii="Abadi" w:eastAsia="Times New Roman" w:hAnsi="Abadi" w:cs="Times New Roman"/>
            <w:kern w:val="0"/>
            <w14:ligatures w14:val="none"/>
          </w:rPr>
          <w:t>2025-26 Indiana Pacers Roster and Stats | Basketball-Reference.com</w:t>
        </w:r>
      </w:hyperlink>
      <w:r w:rsidRPr="00121E3C">
        <w:rPr>
          <w:rFonts w:ascii="Abadi" w:eastAsia="Times New Roman" w:hAnsi="Abadi" w:cs="Times New Roman"/>
          <w:color w:val="000000" w:themeColor="text1"/>
          <w:kern w:val="0"/>
          <w14:ligatures w14:val="none"/>
        </w:rPr>
        <w:t> </w:t>
      </w:r>
    </w:p>
    <w:p w14:paraId="311AA3F2"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30" w:anchor="all_per_game_stats" w:history="1">
        <w:r w:rsidRPr="00121E3C">
          <w:rPr>
            <w:rStyle w:val="Hyperlink"/>
            <w:rFonts w:ascii="Abadi" w:eastAsia="Times New Roman" w:hAnsi="Abadi" w:cs="Times New Roman"/>
            <w:kern w:val="0"/>
            <w14:ligatures w14:val="none"/>
          </w:rPr>
          <w:t>2025-26 Los Angeles Clippers Roster and Stats | Basketball-Reference.com</w:t>
        </w:r>
      </w:hyperlink>
      <w:r w:rsidRPr="00121E3C">
        <w:rPr>
          <w:rFonts w:ascii="Abadi" w:eastAsia="Times New Roman" w:hAnsi="Abadi" w:cs="Times New Roman"/>
          <w:color w:val="000000" w:themeColor="text1"/>
          <w:kern w:val="0"/>
          <w14:ligatures w14:val="none"/>
        </w:rPr>
        <w:t> </w:t>
      </w:r>
    </w:p>
    <w:p w14:paraId="66104DDC"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31" w:anchor="all_per_game_stats" w:history="1">
        <w:r w:rsidRPr="00121E3C">
          <w:rPr>
            <w:rStyle w:val="Hyperlink"/>
            <w:rFonts w:ascii="Abadi" w:eastAsia="Times New Roman" w:hAnsi="Abadi" w:cs="Times New Roman"/>
            <w:kern w:val="0"/>
            <w14:ligatures w14:val="none"/>
          </w:rPr>
          <w:t>2025-26 Los Angeles Lakers Roster and Stats | Basketball-Reference.com</w:t>
        </w:r>
      </w:hyperlink>
      <w:r w:rsidRPr="00121E3C">
        <w:rPr>
          <w:rFonts w:ascii="Abadi" w:eastAsia="Times New Roman" w:hAnsi="Abadi" w:cs="Times New Roman"/>
          <w:color w:val="000000" w:themeColor="text1"/>
          <w:kern w:val="0"/>
          <w14:ligatures w14:val="none"/>
        </w:rPr>
        <w:t> </w:t>
      </w:r>
    </w:p>
    <w:p w14:paraId="1A87CDB0"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32" w:anchor="all_per_game_stats" w:history="1">
        <w:r w:rsidRPr="00121E3C">
          <w:rPr>
            <w:rStyle w:val="Hyperlink"/>
            <w:rFonts w:ascii="Abadi" w:eastAsia="Times New Roman" w:hAnsi="Abadi" w:cs="Times New Roman"/>
            <w:kern w:val="0"/>
            <w14:ligatures w14:val="none"/>
          </w:rPr>
          <w:t>2025-26 Memphis Grizzlies Roster and Stats | Basketball-Reference.com</w:t>
        </w:r>
      </w:hyperlink>
      <w:r w:rsidRPr="00121E3C">
        <w:rPr>
          <w:rFonts w:ascii="Abadi" w:eastAsia="Times New Roman" w:hAnsi="Abadi" w:cs="Times New Roman"/>
          <w:color w:val="000000" w:themeColor="text1"/>
          <w:kern w:val="0"/>
          <w14:ligatures w14:val="none"/>
        </w:rPr>
        <w:t> </w:t>
      </w:r>
    </w:p>
    <w:p w14:paraId="66EA8777"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33" w:anchor="all_per_game_stats" w:history="1">
        <w:r w:rsidRPr="00121E3C">
          <w:rPr>
            <w:rStyle w:val="Hyperlink"/>
            <w:rFonts w:ascii="Abadi" w:eastAsia="Times New Roman" w:hAnsi="Abadi" w:cs="Times New Roman"/>
            <w:kern w:val="0"/>
            <w14:ligatures w14:val="none"/>
          </w:rPr>
          <w:t>2025-26 Miami Heat Roster and Stats | Basketball-Reference.com</w:t>
        </w:r>
      </w:hyperlink>
      <w:r w:rsidRPr="00121E3C">
        <w:rPr>
          <w:rFonts w:ascii="Abadi" w:eastAsia="Times New Roman" w:hAnsi="Abadi" w:cs="Times New Roman"/>
          <w:color w:val="000000" w:themeColor="text1"/>
          <w:kern w:val="0"/>
          <w14:ligatures w14:val="none"/>
        </w:rPr>
        <w:t> </w:t>
      </w:r>
    </w:p>
    <w:p w14:paraId="4E5BD8B7"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34" w:anchor="all_per_game_stats" w:history="1">
        <w:r w:rsidRPr="00121E3C">
          <w:rPr>
            <w:rStyle w:val="Hyperlink"/>
            <w:rFonts w:ascii="Abadi" w:eastAsia="Times New Roman" w:hAnsi="Abadi" w:cs="Times New Roman"/>
            <w:kern w:val="0"/>
            <w14:ligatures w14:val="none"/>
          </w:rPr>
          <w:t>2025-26 Milwaukee Bucks Roster and Stats | Basketball-Reference.com</w:t>
        </w:r>
      </w:hyperlink>
      <w:r w:rsidRPr="00121E3C">
        <w:rPr>
          <w:rFonts w:ascii="Abadi" w:eastAsia="Times New Roman" w:hAnsi="Abadi" w:cs="Times New Roman"/>
          <w:color w:val="000000" w:themeColor="text1"/>
          <w:kern w:val="0"/>
          <w14:ligatures w14:val="none"/>
        </w:rPr>
        <w:t> </w:t>
      </w:r>
    </w:p>
    <w:p w14:paraId="3495C151"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35" w:anchor="all_per_game_stats" w:history="1">
        <w:r w:rsidRPr="00121E3C">
          <w:rPr>
            <w:rStyle w:val="Hyperlink"/>
            <w:rFonts w:ascii="Abadi" w:eastAsia="Times New Roman" w:hAnsi="Abadi" w:cs="Times New Roman"/>
            <w:kern w:val="0"/>
            <w14:ligatures w14:val="none"/>
          </w:rPr>
          <w:t>2025-26 Minnesota Timberwolves Roster and Stats | Basketball-Reference.com</w:t>
        </w:r>
      </w:hyperlink>
      <w:r w:rsidRPr="00121E3C">
        <w:rPr>
          <w:rFonts w:ascii="Abadi" w:eastAsia="Times New Roman" w:hAnsi="Abadi" w:cs="Times New Roman"/>
          <w:color w:val="000000" w:themeColor="text1"/>
          <w:kern w:val="0"/>
          <w14:ligatures w14:val="none"/>
        </w:rPr>
        <w:t> </w:t>
      </w:r>
    </w:p>
    <w:p w14:paraId="70261C49"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36" w:anchor="all_per_game_stats" w:history="1">
        <w:r w:rsidRPr="00121E3C">
          <w:rPr>
            <w:rStyle w:val="Hyperlink"/>
            <w:rFonts w:ascii="Abadi" w:eastAsia="Times New Roman" w:hAnsi="Abadi" w:cs="Times New Roman"/>
            <w:kern w:val="0"/>
            <w14:ligatures w14:val="none"/>
          </w:rPr>
          <w:t>2025-26 New Orleans Pelicans Roster and Stats | Basketball-Reference.com</w:t>
        </w:r>
      </w:hyperlink>
      <w:r w:rsidRPr="00121E3C">
        <w:rPr>
          <w:rFonts w:ascii="Abadi" w:eastAsia="Times New Roman" w:hAnsi="Abadi" w:cs="Times New Roman"/>
          <w:color w:val="000000" w:themeColor="text1"/>
          <w:kern w:val="0"/>
          <w14:ligatures w14:val="none"/>
        </w:rPr>
        <w:t> </w:t>
      </w:r>
    </w:p>
    <w:p w14:paraId="011810E3"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37" w:anchor="all_per_game_stats" w:history="1">
        <w:r w:rsidRPr="00121E3C">
          <w:rPr>
            <w:rStyle w:val="Hyperlink"/>
            <w:rFonts w:ascii="Abadi" w:eastAsia="Times New Roman" w:hAnsi="Abadi" w:cs="Times New Roman"/>
            <w:kern w:val="0"/>
            <w14:ligatures w14:val="none"/>
          </w:rPr>
          <w:t>2025-26 New York Knicks Roster and Stats | Basketball-Reference.com</w:t>
        </w:r>
      </w:hyperlink>
      <w:r w:rsidRPr="00121E3C">
        <w:rPr>
          <w:rFonts w:ascii="Abadi" w:eastAsia="Times New Roman" w:hAnsi="Abadi" w:cs="Times New Roman"/>
          <w:color w:val="000000" w:themeColor="text1"/>
          <w:kern w:val="0"/>
          <w14:ligatures w14:val="none"/>
        </w:rPr>
        <w:t> </w:t>
      </w:r>
    </w:p>
    <w:p w14:paraId="134C8B64"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38" w:anchor="all_per_game_stats" w:history="1">
        <w:r w:rsidRPr="00121E3C">
          <w:rPr>
            <w:rStyle w:val="Hyperlink"/>
            <w:rFonts w:ascii="Abadi" w:eastAsia="Times New Roman" w:hAnsi="Abadi" w:cs="Times New Roman"/>
            <w:kern w:val="0"/>
            <w14:ligatures w14:val="none"/>
          </w:rPr>
          <w:t>2025-26 Oklahoma City Thunder Roster and Stats | Basketball-Reference.com</w:t>
        </w:r>
      </w:hyperlink>
      <w:r w:rsidRPr="00121E3C">
        <w:rPr>
          <w:rFonts w:ascii="Abadi" w:eastAsia="Times New Roman" w:hAnsi="Abadi" w:cs="Times New Roman"/>
          <w:color w:val="000000" w:themeColor="text1"/>
          <w:kern w:val="0"/>
          <w14:ligatures w14:val="none"/>
        </w:rPr>
        <w:t> </w:t>
      </w:r>
    </w:p>
    <w:p w14:paraId="7A8C3446"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39" w:anchor="all_per_game_stats" w:history="1">
        <w:r w:rsidRPr="00121E3C">
          <w:rPr>
            <w:rStyle w:val="Hyperlink"/>
            <w:rFonts w:ascii="Abadi" w:eastAsia="Times New Roman" w:hAnsi="Abadi" w:cs="Times New Roman"/>
            <w:kern w:val="0"/>
            <w14:ligatures w14:val="none"/>
          </w:rPr>
          <w:t>2025-26 Orlando Magic Roster and Stats | Basketball-Reference.com</w:t>
        </w:r>
      </w:hyperlink>
      <w:r w:rsidRPr="00121E3C">
        <w:rPr>
          <w:rFonts w:ascii="Abadi" w:eastAsia="Times New Roman" w:hAnsi="Abadi" w:cs="Times New Roman"/>
          <w:color w:val="000000" w:themeColor="text1"/>
          <w:kern w:val="0"/>
          <w14:ligatures w14:val="none"/>
        </w:rPr>
        <w:t> </w:t>
      </w:r>
    </w:p>
    <w:p w14:paraId="6FBE4891"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40" w:anchor="all_per_game_stats" w:history="1">
        <w:r w:rsidRPr="00121E3C">
          <w:rPr>
            <w:rStyle w:val="Hyperlink"/>
            <w:rFonts w:ascii="Abadi" w:eastAsia="Times New Roman" w:hAnsi="Abadi" w:cs="Times New Roman"/>
            <w:kern w:val="0"/>
            <w14:ligatures w14:val="none"/>
          </w:rPr>
          <w:t>2025-26 Philadelphia 76ers Roster and Stats | Basketball-Reference.com</w:t>
        </w:r>
      </w:hyperlink>
      <w:r w:rsidRPr="00121E3C">
        <w:rPr>
          <w:rFonts w:ascii="Abadi" w:eastAsia="Times New Roman" w:hAnsi="Abadi" w:cs="Times New Roman"/>
          <w:color w:val="000000" w:themeColor="text1"/>
          <w:kern w:val="0"/>
          <w14:ligatures w14:val="none"/>
        </w:rPr>
        <w:t> </w:t>
      </w:r>
    </w:p>
    <w:p w14:paraId="71F2D0E5"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41" w:anchor="all_per_game_stats" w:history="1">
        <w:r w:rsidRPr="00121E3C">
          <w:rPr>
            <w:rStyle w:val="Hyperlink"/>
            <w:rFonts w:ascii="Abadi" w:eastAsia="Times New Roman" w:hAnsi="Abadi" w:cs="Times New Roman"/>
            <w:kern w:val="0"/>
            <w14:ligatures w14:val="none"/>
          </w:rPr>
          <w:t>2025-26 Phoenix Suns Roster and Stats | Basketball-Reference.com</w:t>
        </w:r>
      </w:hyperlink>
      <w:r w:rsidRPr="00121E3C">
        <w:rPr>
          <w:rFonts w:ascii="Abadi" w:eastAsia="Times New Roman" w:hAnsi="Abadi" w:cs="Times New Roman"/>
          <w:color w:val="000000" w:themeColor="text1"/>
          <w:kern w:val="0"/>
          <w14:ligatures w14:val="none"/>
        </w:rPr>
        <w:t> </w:t>
      </w:r>
    </w:p>
    <w:p w14:paraId="0B44C287"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42" w:anchor="all_per_game_stats" w:history="1">
        <w:r w:rsidRPr="00121E3C">
          <w:rPr>
            <w:rStyle w:val="Hyperlink"/>
            <w:rFonts w:ascii="Abadi" w:eastAsia="Times New Roman" w:hAnsi="Abadi" w:cs="Times New Roman"/>
            <w:kern w:val="0"/>
            <w14:ligatures w14:val="none"/>
          </w:rPr>
          <w:t>2025-26 Portland Trail Blazers Roster and Stats | Basketball-Reference.com</w:t>
        </w:r>
      </w:hyperlink>
      <w:r w:rsidRPr="00121E3C">
        <w:rPr>
          <w:rFonts w:ascii="Abadi" w:eastAsia="Times New Roman" w:hAnsi="Abadi" w:cs="Times New Roman"/>
          <w:color w:val="000000" w:themeColor="text1"/>
          <w:kern w:val="0"/>
          <w14:ligatures w14:val="none"/>
        </w:rPr>
        <w:t> </w:t>
      </w:r>
    </w:p>
    <w:p w14:paraId="67E766B8"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43" w:anchor="all_per_game_stats" w:history="1">
        <w:r w:rsidRPr="00121E3C">
          <w:rPr>
            <w:rStyle w:val="Hyperlink"/>
            <w:rFonts w:ascii="Abadi" w:eastAsia="Times New Roman" w:hAnsi="Abadi" w:cs="Times New Roman"/>
            <w:kern w:val="0"/>
            <w14:ligatures w14:val="none"/>
          </w:rPr>
          <w:t>2025-26 Sacramento Kings Roster and Stats | Basketball-Reference.com</w:t>
        </w:r>
      </w:hyperlink>
      <w:r w:rsidRPr="00121E3C">
        <w:rPr>
          <w:rFonts w:ascii="Abadi" w:eastAsia="Times New Roman" w:hAnsi="Abadi" w:cs="Times New Roman"/>
          <w:color w:val="000000" w:themeColor="text1"/>
          <w:kern w:val="0"/>
          <w14:ligatures w14:val="none"/>
        </w:rPr>
        <w:t> </w:t>
      </w:r>
    </w:p>
    <w:p w14:paraId="335C8B18"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44" w:anchor="all_per_game_stats" w:history="1">
        <w:r w:rsidRPr="00121E3C">
          <w:rPr>
            <w:rStyle w:val="Hyperlink"/>
            <w:rFonts w:ascii="Abadi" w:eastAsia="Times New Roman" w:hAnsi="Abadi" w:cs="Times New Roman"/>
            <w:kern w:val="0"/>
            <w14:ligatures w14:val="none"/>
          </w:rPr>
          <w:t>2025-26 San Antonio Spurs Roster and Stats | Basketball-Reference.com</w:t>
        </w:r>
      </w:hyperlink>
      <w:r w:rsidRPr="00121E3C">
        <w:rPr>
          <w:rFonts w:ascii="Abadi" w:eastAsia="Times New Roman" w:hAnsi="Abadi" w:cs="Times New Roman"/>
          <w:color w:val="000000" w:themeColor="text1"/>
          <w:kern w:val="0"/>
          <w14:ligatures w14:val="none"/>
        </w:rPr>
        <w:t> </w:t>
      </w:r>
    </w:p>
    <w:p w14:paraId="0050E0EE"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45" w:anchor="all_per_game_stats" w:history="1">
        <w:r w:rsidRPr="00121E3C">
          <w:rPr>
            <w:rStyle w:val="Hyperlink"/>
            <w:rFonts w:ascii="Abadi" w:eastAsia="Times New Roman" w:hAnsi="Abadi" w:cs="Times New Roman"/>
            <w:kern w:val="0"/>
            <w14:ligatures w14:val="none"/>
          </w:rPr>
          <w:t>2025-26 Toronto Raptors Roster and Stats | Basketball-Reference.com</w:t>
        </w:r>
      </w:hyperlink>
      <w:r w:rsidRPr="00121E3C">
        <w:rPr>
          <w:rFonts w:ascii="Abadi" w:eastAsia="Times New Roman" w:hAnsi="Abadi" w:cs="Times New Roman"/>
          <w:color w:val="000000" w:themeColor="text1"/>
          <w:kern w:val="0"/>
          <w14:ligatures w14:val="none"/>
        </w:rPr>
        <w:t> </w:t>
      </w:r>
    </w:p>
    <w:p w14:paraId="39D1A955" w14:textId="77777777" w:rsidR="00121E3C" w:rsidRPr="00121E3C" w:rsidRDefault="00121E3C" w:rsidP="00121E3C">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46" w:anchor="all_per_game_stats" w:history="1">
        <w:r w:rsidRPr="00121E3C">
          <w:rPr>
            <w:rStyle w:val="Hyperlink"/>
            <w:rFonts w:ascii="Abadi" w:eastAsia="Times New Roman" w:hAnsi="Abadi" w:cs="Times New Roman"/>
            <w:kern w:val="0"/>
            <w14:ligatures w14:val="none"/>
          </w:rPr>
          <w:t>2025-26 Utah Jazz Roster and Stats | Basketball-Reference.com</w:t>
        </w:r>
      </w:hyperlink>
      <w:r w:rsidRPr="00121E3C">
        <w:rPr>
          <w:rFonts w:ascii="Abadi" w:eastAsia="Times New Roman" w:hAnsi="Abadi" w:cs="Times New Roman"/>
          <w:color w:val="000000" w:themeColor="text1"/>
          <w:kern w:val="0"/>
          <w14:ligatures w14:val="none"/>
        </w:rPr>
        <w:t> </w:t>
      </w:r>
    </w:p>
    <w:p w14:paraId="44E7A1CD" w14:textId="3F881A26" w:rsidR="00D63E4C" w:rsidRPr="00AB4A7A" w:rsidRDefault="00121E3C" w:rsidP="00AB4A7A">
      <w:pPr>
        <w:shd w:val="clear" w:color="auto" w:fill="FFFFFF"/>
        <w:spacing w:after="0" w:line="285" w:lineRule="atLeast"/>
        <w:ind w:left="360"/>
        <w:rPr>
          <w:rFonts w:ascii="Abadi" w:eastAsia="Times New Roman" w:hAnsi="Abadi" w:cs="Times New Roman"/>
          <w:color w:val="000000" w:themeColor="text1"/>
          <w:kern w:val="0"/>
          <w14:ligatures w14:val="none"/>
        </w:rPr>
      </w:pPr>
      <w:hyperlink r:id="rId47" w:anchor="all_per_game_stats" w:history="1">
        <w:r w:rsidRPr="00121E3C">
          <w:rPr>
            <w:rStyle w:val="Hyperlink"/>
            <w:rFonts w:ascii="Abadi" w:eastAsia="Times New Roman" w:hAnsi="Abadi" w:cs="Times New Roman"/>
            <w:kern w:val="0"/>
            <w14:ligatures w14:val="none"/>
          </w:rPr>
          <w:t>2025-26 Washington Wizards Roster and Stats | Basketball-Reference.com</w:t>
        </w:r>
      </w:hyperlink>
      <w:r w:rsidRPr="00121E3C">
        <w:rPr>
          <w:rFonts w:ascii="Abadi" w:eastAsia="Times New Roman" w:hAnsi="Abadi" w:cs="Times New Roman"/>
          <w:color w:val="000000" w:themeColor="text1"/>
          <w:kern w:val="0"/>
          <w14:ligatures w14:val="none"/>
        </w:rPr>
        <w:t xml:space="preserve"> </w:t>
      </w:r>
    </w:p>
    <w:sectPr w:rsidR="00D63E4C" w:rsidRPr="00AB4A7A">
      <w:head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9F0EA" w14:textId="77777777" w:rsidR="00032A9F" w:rsidRDefault="00032A9F" w:rsidP="009C4312">
      <w:pPr>
        <w:spacing w:after="0" w:line="240" w:lineRule="auto"/>
      </w:pPr>
      <w:r>
        <w:separator/>
      </w:r>
    </w:p>
  </w:endnote>
  <w:endnote w:type="continuationSeparator" w:id="0">
    <w:p w14:paraId="54096A2F" w14:textId="77777777" w:rsidR="00032A9F" w:rsidRDefault="00032A9F" w:rsidP="009C4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390CD" w14:textId="77777777" w:rsidR="00032A9F" w:rsidRDefault="00032A9F" w:rsidP="009C4312">
      <w:pPr>
        <w:spacing w:after="0" w:line="240" w:lineRule="auto"/>
      </w:pPr>
      <w:r>
        <w:separator/>
      </w:r>
    </w:p>
  </w:footnote>
  <w:footnote w:type="continuationSeparator" w:id="0">
    <w:p w14:paraId="6991F84F" w14:textId="77777777" w:rsidR="00032A9F" w:rsidRDefault="00032A9F" w:rsidP="009C43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31133"/>
      <w:docPartObj>
        <w:docPartGallery w:val="Page Numbers (Top of Page)"/>
        <w:docPartUnique/>
      </w:docPartObj>
    </w:sdtPr>
    <w:sdtEndPr/>
    <w:sdtContent>
      <w:p w14:paraId="0E3B5F90" w14:textId="7FF54AD4" w:rsidR="009C4312" w:rsidRDefault="009C4312">
        <w:pPr>
          <w:pStyle w:val="Head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021BDC75" w14:textId="77777777" w:rsidR="009C4312" w:rsidRDefault="009C43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7DF0"/>
    <w:multiLevelType w:val="hybridMultilevel"/>
    <w:tmpl w:val="11E4A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055F94"/>
    <w:multiLevelType w:val="hybridMultilevel"/>
    <w:tmpl w:val="D646DE3C"/>
    <w:lvl w:ilvl="0" w:tplc="F90618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F20FBE"/>
    <w:multiLevelType w:val="hybridMultilevel"/>
    <w:tmpl w:val="A4167E60"/>
    <w:lvl w:ilvl="0" w:tplc="188CFE5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2869024">
    <w:abstractNumId w:val="2"/>
  </w:num>
  <w:num w:numId="2" w16cid:durableId="1200554750">
    <w:abstractNumId w:val="0"/>
  </w:num>
  <w:num w:numId="3" w16cid:durableId="1430925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079"/>
    <w:rsid w:val="00011B71"/>
    <w:rsid w:val="00017F96"/>
    <w:rsid w:val="00030DAA"/>
    <w:rsid w:val="00032A9F"/>
    <w:rsid w:val="000344C5"/>
    <w:rsid w:val="000508E3"/>
    <w:rsid w:val="000522D9"/>
    <w:rsid w:val="000603FE"/>
    <w:rsid w:val="0008518D"/>
    <w:rsid w:val="00095826"/>
    <w:rsid w:val="000A2001"/>
    <w:rsid w:val="000B564B"/>
    <w:rsid w:val="000C282A"/>
    <w:rsid w:val="00121E3C"/>
    <w:rsid w:val="00132489"/>
    <w:rsid w:val="00137909"/>
    <w:rsid w:val="00137A3B"/>
    <w:rsid w:val="00156112"/>
    <w:rsid w:val="00167DF9"/>
    <w:rsid w:val="00172F3C"/>
    <w:rsid w:val="00174D0B"/>
    <w:rsid w:val="00176691"/>
    <w:rsid w:val="0018349E"/>
    <w:rsid w:val="001848F8"/>
    <w:rsid w:val="001C42D4"/>
    <w:rsid w:val="001C700B"/>
    <w:rsid w:val="001D1C6C"/>
    <w:rsid w:val="001D2907"/>
    <w:rsid w:val="001E4D95"/>
    <w:rsid w:val="001E5FD5"/>
    <w:rsid w:val="001F223F"/>
    <w:rsid w:val="001F30AB"/>
    <w:rsid w:val="001F47DC"/>
    <w:rsid w:val="0021341A"/>
    <w:rsid w:val="00214FCE"/>
    <w:rsid w:val="00215BBF"/>
    <w:rsid w:val="00223348"/>
    <w:rsid w:val="00227397"/>
    <w:rsid w:val="00243F10"/>
    <w:rsid w:val="00275D88"/>
    <w:rsid w:val="00275E6E"/>
    <w:rsid w:val="00276FD5"/>
    <w:rsid w:val="00281168"/>
    <w:rsid w:val="002873A0"/>
    <w:rsid w:val="0032507D"/>
    <w:rsid w:val="003432DB"/>
    <w:rsid w:val="00345545"/>
    <w:rsid w:val="003525FF"/>
    <w:rsid w:val="003546B2"/>
    <w:rsid w:val="00373D16"/>
    <w:rsid w:val="00382608"/>
    <w:rsid w:val="00384117"/>
    <w:rsid w:val="003A1101"/>
    <w:rsid w:val="003A3BDA"/>
    <w:rsid w:val="003A798C"/>
    <w:rsid w:val="003A7C5B"/>
    <w:rsid w:val="003B0831"/>
    <w:rsid w:val="003C5FA5"/>
    <w:rsid w:val="003D3F82"/>
    <w:rsid w:val="003E31EC"/>
    <w:rsid w:val="003E7D8A"/>
    <w:rsid w:val="003F03FA"/>
    <w:rsid w:val="0040483E"/>
    <w:rsid w:val="0041093C"/>
    <w:rsid w:val="0042350B"/>
    <w:rsid w:val="00436E1E"/>
    <w:rsid w:val="004512D9"/>
    <w:rsid w:val="00454027"/>
    <w:rsid w:val="00456689"/>
    <w:rsid w:val="00472AEF"/>
    <w:rsid w:val="00476E36"/>
    <w:rsid w:val="00492FAF"/>
    <w:rsid w:val="00495818"/>
    <w:rsid w:val="004A1CB9"/>
    <w:rsid w:val="004B0F87"/>
    <w:rsid w:val="004B5BE5"/>
    <w:rsid w:val="004C0F78"/>
    <w:rsid w:val="004E0138"/>
    <w:rsid w:val="004E6AC4"/>
    <w:rsid w:val="004F3632"/>
    <w:rsid w:val="004F7FCA"/>
    <w:rsid w:val="00512EB0"/>
    <w:rsid w:val="00515F10"/>
    <w:rsid w:val="0051697E"/>
    <w:rsid w:val="00532C2A"/>
    <w:rsid w:val="005401DF"/>
    <w:rsid w:val="00545C40"/>
    <w:rsid w:val="005466DA"/>
    <w:rsid w:val="00554922"/>
    <w:rsid w:val="005867C4"/>
    <w:rsid w:val="005C1820"/>
    <w:rsid w:val="005C430F"/>
    <w:rsid w:val="005D5C99"/>
    <w:rsid w:val="005E43F4"/>
    <w:rsid w:val="005F66A4"/>
    <w:rsid w:val="0061241F"/>
    <w:rsid w:val="006132E1"/>
    <w:rsid w:val="00622253"/>
    <w:rsid w:val="006248AE"/>
    <w:rsid w:val="00630FA5"/>
    <w:rsid w:val="00637F09"/>
    <w:rsid w:val="00645A00"/>
    <w:rsid w:val="0065013E"/>
    <w:rsid w:val="00652EE5"/>
    <w:rsid w:val="00672D20"/>
    <w:rsid w:val="00684DB9"/>
    <w:rsid w:val="0068763C"/>
    <w:rsid w:val="006878B5"/>
    <w:rsid w:val="006A018F"/>
    <w:rsid w:val="006A0712"/>
    <w:rsid w:val="006C3C3B"/>
    <w:rsid w:val="006E615C"/>
    <w:rsid w:val="006E7354"/>
    <w:rsid w:val="00700C31"/>
    <w:rsid w:val="00703203"/>
    <w:rsid w:val="00722350"/>
    <w:rsid w:val="007303B1"/>
    <w:rsid w:val="007326A9"/>
    <w:rsid w:val="00735191"/>
    <w:rsid w:val="00737D5E"/>
    <w:rsid w:val="00740C24"/>
    <w:rsid w:val="00751F40"/>
    <w:rsid w:val="00784716"/>
    <w:rsid w:val="00790A22"/>
    <w:rsid w:val="00791BE5"/>
    <w:rsid w:val="00795E1D"/>
    <w:rsid w:val="007A71DD"/>
    <w:rsid w:val="007B47E4"/>
    <w:rsid w:val="007D25B5"/>
    <w:rsid w:val="007E5E0E"/>
    <w:rsid w:val="007F0F0D"/>
    <w:rsid w:val="007F18A7"/>
    <w:rsid w:val="00805713"/>
    <w:rsid w:val="00807874"/>
    <w:rsid w:val="008252DE"/>
    <w:rsid w:val="0085027E"/>
    <w:rsid w:val="0085435F"/>
    <w:rsid w:val="00854629"/>
    <w:rsid w:val="008561FB"/>
    <w:rsid w:val="00856F72"/>
    <w:rsid w:val="00860FE8"/>
    <w:rsid w:val="00871B05"/>
    <w:rsid w:val="00881DCF"/>
    <w:rsid w:val="00891C78"/>
    <w:rsid w:val="00891F97"/>
    <w:rsid w:val="00896730"/>
    <w:rsid w:val="0089685D"/>
    <w:rsid w:val="008A0CB7"/>
    <w:rsid w:val="008A4113"/>
    <w:rsid w:val="008B4B36"/>
    <w:rsid w:val="008E6528"/>
    <w:rsid w:val="008F0895"/>
    <w:rsid w:val="008F0CEB"/>
    <w:rsid w:val="008F2738"/>
    <w:rsid w:val="0090433B"/>
    <w:rsid w:val="00912E4D"/>
    <w:rsid w:val="00913B18"/>
    <w:rsid w:val="00933E07"/>
    <w:rsid w:val="00934A34"/>
    <w:rsid w:val="0094403B"/>
    <w:rsid w:val="00984FC5"/>
    <w:rsid w:val="0099382B"/>
    <w:rsid w:val="009962B1"/>
    <w:rsid w:val="009C4312"/>
    <w:rsid w:val="009C551F"/>
    <w:rsid w:val="009D62D0"/>
    <w:rsid w:val="009D7FEA"/>
    <w:rsid w:val="00A0036E"/>
    <w:rsid w:val="00A100CD"/>
    <w:rsid w:val="00A12C9F"/>
    <w:rsid w:val="00A204D9"/>
    <w:rsid w:val="00A4501C"/>
    <w:rsid w:val="00A562EE"/>
    <w:rsid w:val="00A735FF"/>
    <w:rsid w:val="00A97871"/>
    <w:rsid w:val="00AB4A7A"/>
    <w:rsid w:val="00AC0176"/>
    <w:rsid w:val="00AC0890"/>
    <w:rsid w:val="00AC5375"/>
    <w:rsid w:val="00AD5942"/>
    <w:rsid w:val="00AE6434"/>
    <w:rsid w:val="00AE69B3"/>
    <w:rsid w:val="00AE74C8"/>
    <w:rsid w:val="00AF282B"/>
    <w:rsid w:val="00AF5053"/>
    <w:rsid w:val="00B23829"/>
    <w:rsid w:val="00B23F48"/>
    <w:rsid w:val="00B30079"/>
    <w:rsid w:val="00B310B7"/>
    <w:rsid w:val="00B55419"/>
    <w:rsid w:val="00B60177"/>
    <w:rsid w:val="00B63011"/>
    <w:rsid w:val="00B67AF3"/>
    <w:rsid w:val="00B71803"/>
    <w:rsid w:val="00B75F8B"/>
    <w:rsid w:val="00B86808"/>
    <w:rsid w:val="00BA0D7D"/>
    <w:rsid w:val="00BB37E0"/>
    <w:rsid w:val="00BB7089"/>
    <w:rsid w:val="00BB7D1F"/>
    <w:rsid w:val="00BC4A92"/>
    <w:rsid w:val="00BF23CF"/>
    <w:rsid w:val="00C10A92"/>
    <w:rsid w:val="00C16F05"/>
    <w:rsid w:val="00C26454"/>
    <w:rsid w:val="00C3152E"/>
    <w:rsid w:val="00C3351B"/>
    <w:rsid w:val="00C404BC"/>
    <w:rsid w:val="00C46522"/>
    <w:rsid w:val="00C5151D"/>
    <w:rsid w:val="00C51A3B"/>
    <w:rsid w:val="00C94430"/>
    <w:rsid w:val="00C95D1E"/>
    <w:rsid w:val="00C97D67"/>
    <w:rsid w:val="00CA2E89"/>
    <w:rsid w:val="00CA7916"/>
    <w:rsid w:val="00CB09B7"/>
    <w:rsid w:val="00CB5AE2"/>
    <w:rsid w:val="00CC1B49"/>
    <w:rsid w:val="00CC7F54"/>
    <w:rsid w:val="00CD46C7"/>
    <w:rsid w:val="00CD58B2"/>
    <w:rsid w:val="00CE699E"/>
    <w:rsid w:val="00CE6D3B"/>
    <w:rsid w:val="00CF3A70"/>
    <w:rsid w:val="00D3208E"/>
    <w:rsid w:val="00D471E2"/>
    <w:rsid w:val="00D546EC"/>
    <w:rsid w:val="00D62D65"/>
    <w:rsid w:val="00D63E4C"/>
    <w:rsid w:val="00D63EBC"/>
    <w:rsid w:val="00D77CF3"/>
    <w:rsid w:val="00D917F2"/>
    <w:rsid w:val="00DA0FCA"/>
    <w:rsid w:val="00DB1751"/>
    <w:rsid w:val="00DB63F6"/>
    <w:rsid w:val="00DC087E"/>
    <w:rsid w:val="00DD092A"/>
    <w:rsid w:val="00DD117E"/>
    <w:rsid w:val="00DD31D6"/>
    <w:rsid w:val="00DD40B1"/>
    <w:rsid w:val="00DE3361"/>
    <w:rsid w:val="00DF1D1E"/>
    <w:rsid w:val="00DF3691"/>
    <w:rsid w:val="00E00242"/>
    <w:rsid w:val="00E14A8F"/>
    <w:rsid w:val="00E25418"/>
    <w:rsid w:val="00E43FF9"/>
    <w:rsid w:val="00E5380B"/>
    <w:rsid w:val="00E943E0"/>
    <w:rsid w:val="00E954A2"/>
    <w:rsid w:val="00EA1D29"/>
    <w:rsid w:val="00EA46EB"/>
    <w:rsid w:val="00EA76A4"/>
    <w:rsid w:val="00EA778D"/>
    <w:rsid w:val="00ED009D"/>
    <w:rsid w:val="00ED1D6E"/>
    <w:rsid w:val="00ED2F94"/>
    <w:rsid w:val="00EE0DE7"/>
    <w:rsid w:val="00EE0FE8"/>
    <w:rsid w:val="00EE30DD"/>
    <w:rsid w:val="00EF46FF"/>
    <w:rsid w:val="00EF52D5"/>
    <w:rsid w:val="00EF7B34"/>
    <w:rsid w:val="00F066C7"/>
    <w:rsid w:val="00F06909"/>
    <w:rsid w:val="00F13A4A"/>
    <w:rsid w:val="00F22732"/>
    <w:rsid w:val="00F2556D"/>
    <w:rsid w:val="00F30BCE"/>
    <w:rsid w:val="00F355C2"/>
    <w:rsid w:val="00F4048F"/>
    <w:rsid w:val="00F80FD4"/>
    <w:rsid w:val="00F84777"/>
    <w:rsid w:val="00F90946"/>
    <w:rsid w:val="00F97195"/>
    <w:rsid w:val="00FA031E"/>
    <w:rsid w:val="00FA1A17"/>
    <w:rsid w:val="00FA5E78"/>
    <w:rsid w:val="00FA65FC"/>
    <w:rsid w:val="00FB662D"/>
    <w:rsid w:val="00FC4549"/>
    <w:rsid w:val="00FC48C7"/>
    <w:rsid w:val="00FD2649"/>
    <w:rsid w:val="00FD328D"/>
    <w:rsid w:val="00FF5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CE6B"/>
  <w15:chartTrackingRefBased/>
  <w15:docId w15:val="{679B7782-F7A9-408A-8854-C16FC7C8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079"/>
    <w:rPr>
      <w:rFonts w:eastAsiaTheme="majorEastAsia" w:cstheme="majorBidi"/>
      <w:color w:val="272727" w:themeColor="text1" w:themeTint="D8"/>
    </w:rPr>
  </w:style>
  <w:style w:type="paragraph" w:styleId="Title">
    <w:name w:val="Title"/>
    <w:basedOn w:val="Normal"/>
    <w:next w:val="Normal"/>
    <w:link w:val="TitleChar"/>
    <w:uiPriority w:val="10"/>
    <w:qFormat/>
    <w:rsid w:val="00B30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079"/>
    <w:pPr>
      <w:spacing w:before="160"/>
      <w:jc w:val="center"/>
    </w:pPr>
    <w:rPr>
      <w:i/>
      <w:iCs/>
      <w:color w:val="404040" w:themeColor="text1" w:themeTint="BF"/>
    </w:rPr>
  </w:style>
  <w:style w:type="character" w:customStyle="1" w:styleId="QuoteChar">
    <w:name w:val="Quote Char"/>
    <w:basedOn w:val="DefaultParagraphFont"/>
    <w:link w:val="Quote"/>
    <w:uiPriority w:val="29"/>
    <w:rsid w:val="00B30079"/>
    <w:rPr>
      <w:i/>
      <w:iCs/>
      <w:color w:val="404040" w:themeColor="text1" w:themeTint="BF"/>
    </w:rPr>
  </w:style>
  <w:style w:type="paragraph" w:styleId="ListParagraph">
    <w:name w:val="List Paragraph"/>
    <w:basedOn w:val="Normal"/>
    <w:uiPriority w:val="34"/>
    <w:qFormat/>
    <w:rsid w:val="00B30079"/>
    <w:pPr>
      <w:ind w:left="720"/>
      <w:contextualSpacing/>
    </w:pPr>
  </w:style>
  <w:style w:type="character" w:styleId="IntenseEmphasis">
    <w:name w:val="Intense Emphasis"/>
    <w:basedOn w:val="DefaultParagraphFont"/>
    <w:uiPriority w:val="21"/>
    <w:qFormat/>
    <w:rsid w:val="00B30079"/>
    <w:rPr>
      <w:i/>
      <w:iCs/>
      <w:color w:val="0F4761" w:themeColor="accent1" w:themeShade="BF"/>
    </w:rPr>
  </w:style>
  <w:style w:type="paragraph" w:styleId="IntenseQuote">
    <w:name w:val="Intense Quote"/>
    <w:basedOn w:val="Normal"/>
    <w:next w:val="Normal"/>
    <w:link w:val="IntenseQuoteChar"/>
    <w:uiPriority w:val="30"/>
    <w:qFormat/>
    <w:rsid w:val="00B30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079"/>
    <w:rPr>
      <w:i/>
      <w:iCs/>
      <w:color w:val="0F4761" w:themeColor="accent1" w:themeShade="BF"/>
    </w:rPr>
  </w:style>
  <w:style w:type="character" w:styleId="IntenseReference">
    <w:name w:val="Intense Reference"/>
    <w:basedOn w:val="DefaultParagraphFont"/>
    <w:uiPriority w:val="32"/>
    <w:qFormat/>
    <w:rsid w:val="00B30079"/>
    <w:rPr>
      <w:b/>
      <w:bCs/>
      <w:smallCaps/>
      <w:color w:val="0F4761" w:themeColor="accent1" w:themeShade="BF"/>
      <w:spacing w:val="5"/>
    </w:rPr>
  </w:style>
  <w:style w:type="table" w:styleId="TableGrid">
    <w:name w:val="Table Grid"/>
    <w:basedOn w:val="TableNormal"/>
    <w:uiPriority w:val="39"/>
    <w:rsid w:val="00156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5435F"/>
    <w:rPr>
      <w:color w:val="467886" w:themeColor="hyperlink"/>
      <w:u w:val="single"/>
    </w:rPr>
  </w:style>
  <w:style w:type="character" w:styleId="UnresolvedMention">
    <w:name w:val="Unresolved Mention"/>
    <w:basedOn w:val="DefaultParagraphFont"/>
    <w:uiPriority w:val="99"/>
    <w:semiHidden/>
    <w:unhideWhenUsed/>
    <w:rsid w:val="0085435F"/>
    <w:rPr>
      <w:color w:val="605E5C"/>
      <w:shd w:val="clear" w:color="auto" w:fill="E1DFDD"/>
    </w:rPr>
  </w:style>
  <w:style w:type="character" w:styleId="PlaceholderText">
    <w:name w:val="Placeholder Text"/>
    <w:basedOn w:val="DefaultParagraphFont"/>
    <w:uiPriority w:val="99"/>
    <w:semiHidden/>
    <w:rsid w:val="00E5380B"/>
    <w:rPr>
      <w:color w:val="666666"/>
    </w:rPr>
  </w:style>
  <w:style w:type="paragraph" w:styleId="Header">
    <w:name w:val="header"/>
    <w:basedOn w:val="Normal"/>
    <w:link w:val="HeaderChar"/>
    <w:uiPriority w:val="99"/>
    <w:unhideWhenUsed/>
    <w:rsid w:val="009C4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4312"/>
  </w:style>
  <w:style w:type="paragraph" w:styleId="Footer">
    <w:name w:val="footer"/>
    <w:basedOn w:val="Normal"/>
    <w:link w:val="FooterChar"/>
    <w:uiPriority w:val="99"/>
    <w:unhideWhenUsed/>
    <w:rsid w:val="009C4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khanacademy.org/math/ncert-class-12/x7ce8ca9c5869750b:linear-programming-ncert-new/x7ce8ca9c5869750b:linear-prgramming-problems-and-its-mathematical-formulation/v/special-cases-in-graphing-lpp" TargetMode="External"/><Relationship Id="rId18" Type="http://schemas.openxmlformats.org/officeDocument/2006/relationships/hyperlink" Target="https://www.basketball-reference.com/teams/ATL/2026.html" TargetMode="External"/><Relationship Id="rId26" Type="http://schemas.openxmlformats.org/officeDocument/2006/relationships/hyperlink" Target="https://www.basketball-reference.com/teams/DEN/2026.html" TargetMode="External"/><Relationship Id="rId39" Type="http://schemas.openxmlformats.org/officeDocument/2006/relationships/hyperlink" Target="https://www.basketball-reference.com/teams/ORL/2026.html" TargetMode="External"/><Relationship Id="rId21" Type="http://schemas.openxmlformats.org/officeDocument/2006/relationships/hyperlink" Target="https://www.basketball-reference.com/teams/CHI/2026.html" TargetMode="External"/><Relationship Id="rId34" Type="http://schemas.openxmlformats.org/officeDocument/2006/relationships/hyperlink" Target="https://www.basketball-reference.com/teams/MIL/2026.html" TargetMode="External"/><Relationship Id="rId42" Type="http://schemas.openxmlformats.org/officeDocument/2006/relationships/hyperlink" Target="https://www.basketball-reference.com/teams/POR/2026.html" TargetMode="External"/><Relationship Id="rId47" Type="http://schemas.openxmlformats.org/officeDocument/2006/relationships/hyperlink" Target="https://www.basketball-reference.com/teams/WAS/2026.html"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sciencedirect.com/topics/computer-science/heuristic-algorithm" TargetMode="External"/><Relationship Id="rId29" Type="http://schemas.openxmlformats.org/officeDocument/2006/relationships/hyperlink" Target="https://www.basketball-reference.com/teams/IND/2026.html" TargetMode="External"/><Relationship Id="rId11" Type="http://schemas.openxmlformats.org/officeDocument/2006/relationships/hyperlink" Target="http://www.khanacademy.org/math/ncert-class-12/x7ce8ca9c5869750b:linear-programming-ncert-new/x7ce8ca9c5869750b:linear-prgramming-problems-and-its-mathematical-formulation/v/corner-point-method" TargetMode="External"/><Relationship Id="rId24" Type="http://schemas.openxmlformats.org/officeDocument/2006/relationships/hyperlink" Target="https://www.basketball-reference.com/teams/DAL/2026.html" TargetMode="External"/><Relationship Id="rId32" Type="http://schemas.openxmlformats.org/officeDocument/2006/relationships/hyperlink" Target="https://www.basketball-reference.com/teams/MEM/2026.html" TargetMode="External"/><Relationship Id="rId37" Type="http://schemas.openxmlformats.org/officeDocument/2006/relationships/hyperlink" Target="https://www.basketball-reference.com/teams/NYK/2026.html" TargetMode="External"/><Relationship Id="rId40" Type="http://schemas.openxmlformats.org/officeDocument/2006/relationships/hyperlink" Target="https://www.basketball-reference.com/teams/PHI/2026.html" TargetMode="External"/><Relationship Id="rId45" Type="http://schemas.openxmlformats.org/officeDocument/2006/relationships/hyperlink" Target="https://www.basketball-reference.com/teams/TOR/2026.html" TargetMode="External"/><Relationship Id="rId5" Type="http://schemas.openxmlformats.org/officeDocument/2006/relationships/webSettings" Target="webSettings.xml"/><Relationship Id="rId15" Type="http://schemas.openxmlformats.org/officeDocument/2006/relationships/hyperlink" Target="http://www.youtube.com/watch?v=Y7e7DCsDUMY" TargetMode="External"/><Relationship Id="rId23" Type="http://schemas.openxmlformats.org/officeDocument/2006/relationships/hyperlink" Target="https://www.basketball-reference.com/teams/CLE/2026.html" TargetMode="External"/><Relationship Id="rId28" Type="http://schemas.openxmlformats.org/officeDocument/2006/relationships/hyperlink" Target="https://www.basketball-reference.com/teams/HOU/2026.html" TargetMode="External"/><Relationship Id="rId36" Type="http://schemas.openxmlformats.org/officeDocument/2006/relationships/hyperlink" Target="https://www.basketball-reference.com/teams/NOP/2026.html" TargetMode="External"/><Relationship Id="rId49" Type="http://schemas.openxmlformats.org/officeDocument/2006/relationships/fontTable" Target="fontTable.xml"/><Relationship Id="rId10" Type="http://schemas.openxmlformats.org/officeDocument/2006/relationships/chart" Target="charts/chart3.xml"/><Relationship Id="rId19" Type="http://schemas.openxmlformats.org/officeDocument/2006/relationships/hyperlink" Target="https://www.basketball-reference.com/teams/BOS/2026.html" TargetMode="External"/><Relationship Id="rId31" Type="http://schemas.openxmlformats.org/officeDocument/2006/relationships/hyperlink" Target="https://www.basketball-reference.com/teams/LAL/2026.html" TargetMode="External"/><Relationship Id="rId44" Type="http://schemas.openxmlformats.org/officeDocument/2006/relationships/hyperlink" Target="https://www.basketball-reference.com/teams/SAS/2026.html" TargetMode="Externa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hyperlink" Target="http://www.codecademy.com/article/greedy-algorithm-explained" TargetMode="External"/><Relationship Id="rId22" Type="http://schemas.openxmlformats.org/officeDocument/2006/relationships/hyperlink" Target="https://www.basketball-reference.com/teams/CHO/2026.html" TargetMode="External"/><Relationship Id="rId27" Type="http://schemas.openxmlformats.org/officeDocument/2006/relationships/hyperlink" Target="https://www.basketball-reference.com/teams/GSW/2026.html" TargetMode="External"/><Relationship Id="rId30" Type="http://schemas.openxmlformats.org/officeDocument/2006/relationships/hyperlink" Target="https://www.basketball-reference.com/teams/LAC/2026.html" TargetMode="External"/><Relationship Id="rId35" Type="http://schemas.openxmlformats.org/officeDocument/2006/relationships/hyperlink" Target="https://www.basketball-reference.com/teams/MIN/2026.html" TargetMode="External"/><Relationship Id="rId43" Type="http://schemas.openxmlformats.org/officeDocument/2006/relationships/hyperlink" Target="https://www.basketball-reference.com/teams/SAC/2026.html" TargetMode="External"/><Relationship Id="rId48" Type="http://schemas.openxmlformats.org/officeDocument/2006/relationships/header" Target="header1.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hyperlink" Target="http://www.khanacademy.org/math/ncert-class-12/x7ce8ca9c5869750b:linear-programming-ncert-new/x7ce8ca9c5869750b:linear-prgramming-problems-and-its-mathematical-formulation/v/solving-lpps-graphically" TargetMode="External"/><Relationship Id="rId17" Type="http://schemas.openxmlformats.org/officeDocument/2006/relationships/hyperlink" Target="https://www.basketball-reference.com/leagues/NBA_2026_per_game.html" TargetMode="External"/><Relationship Id="rId25" Type="http://schemas.openxmlformats.org/officeDocument/2006/relationships/hyperlink" Target="https://www.basketball-reference.com/teams/DET/2026.html" TargetMode="External"/><Relationship Id="rId33" Type="http://schemas.openxmlformats.org/officeDocument/2006/relationships/hyperlink" Target="https://www.basketball-reference.com/teams/MIA/2026.html" TargetMode="External"/><Relationship Id="rId38" Type="http://schemas.openxmlformats.org/officeDocument/2006/relationships/hyperlink" Target="https://www.basketball-reference.com/teams/OKC/2026.html" TargetMode="External"/><Relationship Id="rId46" Type="http://schemas.openxmlformats.org/officeDocument/2006/relationships/hyperlink" Target="https://www.basketball-reference.com/teams/UTA/2026.html" TargetMode="External"/><Relationship Id="rId20" Type="http://schemas.openxmlformats.org/officeDocument/2006/relationships/hyperlink" Target="https://www.basketball-reference.com/teams/BRK/2026.html" TargetMode="External"/><Relationship Id="rId41" Type="http://schemas.openxmlformats.org/officeDocument/2006/relationships/hyperlink" Target="https://www.basketball-reference.com/teams/PHO/2026.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ea76fcee2c8615b0/Desktop/data/Algorithm%20vs%20Objective%20Scor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ea76fcee2c8615b0/Desktop/data/Pool%20Size%20vs%20Solve%20Tim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ea76fcee2c8615b0/Desktop/data/Salary%20Cap%20vs%20Objective%20Score.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Objective Score</c:v>
                </c:pt>
              </c:strCache>
            </c:strRef>
          </c:tx>
          <c:spPr>
            <a:solidFill>
              <a:schemeClr val="accent1"/>
            </a:solidFill>
            <a:ln>
              <a:noFill/>
            </a:ln>
            <a:effectLst/>
          </c:spPr>
          <c:invertIfNegative val="0"/>
          <c:cat>
            <c:strRef>
              <c:f>Sheet1!$A$2:$A$4</c:f>
              <c:strCache>
                <c:ptCount val="3"/>
                <c:pt idx="0">
                  <c:v>MILP</c:v>
                </c:pt>
                <c:pt idx="1">
                  <c:v>Greedy</c:v>
                </c:pt>
                <c:pt idx="2">
                  <c:v>Heuristic</c:v>
                </c:pt>
              </c:strCache>
            </c:strRef>
          </c:cat>
          <c:val>
            <c:numRef>
              <c:f>Sheet1!$B$2:$B$4</c:f>
              <c:numCache>
                <c:formatCode>General</c:formatCode>
                <c:ptCount val="3"/>
                <c:pt idx="0">
                  <c:v>235.00729999999999</c:v>
                </c:pt>
                <c:pt idx="1">
                  <c:v>186.93510000000001</c:v>
                </c:pt>
                <c:pt idx="2">
                  <c:v>156.4579</c:v>
                </c:pt>
              </c:numCache>
            </c:numRef>
          </c:val>
          <c:extLst>
            <c:ext xmlns:c16="http://schemas.microsoft.com/office/drawing/2014/chart" uri="{C3380CC4-5D6E-409C-BE32-E72D297353CC}">
              <c16:uniqueId val="{00000000-FD69-4CD3-B2F4-55A7C3E75645}"/>
            </c:ext>
          </c:extLst>
        </c:ser>
        <c:dLbls>
          <c:showLegendKey val="0"/>
          <c:showVal val="0"/>
          <c:showCatName val="0"/>
          <c:showSerName val="0"/>
          <c:showPercent val="0"/>
          <c:showBubbleSize val="0"/>
        </c:dLbls>
        <c:gapWidth val="219"/>
        <c:overlap val="-27"/>
        <c:axId val="477823055"/>
        <c:axId val="477819215"/>
      </c:barChart>
      <c:catAx>
        <c:axId val="4778230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7819215"/>
        <c:crosses val="autoZero"/>
        <c:auto val="1"/>
        <c:lblAlgn val="ctr"/>
        <c:lblOffset val="100"/>
        <c:noMultiLvlLbl val="0"/>
      </c:catAx>
      <c:valAx>
        <c:axId val="4778192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782305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Solve Time (s)</c:v>
                </c:pt>
              </c:strCache>
            </c:strRef>
          </c:tx>
          <c:spPr>
            <a:solidFill>
              <a:schemeClr val="accent1"/>
            </a:solidFill>
            <a:ln>
              <a:noFill/>
            </a:ln>
            <a:effectLst/>
          </c:spPr>
          <c:invertIfNegative val="0"/>
          <c:cat>
            <c:numRef>
              <c:f>Sheet1!$A$2:$A$8</c:f>
              <c:numCache>
                <c:formatCode>General</c:formatCode>
                <c:ptCount val="7"/>
                <c:pt idx="0">
                  <c:v>70</c:v>
                </c:pt>
                <c:pt idx="1">
                  <c:v>120</c:v>
                </c:pt>
                <c:pt idx="2">
                  <c:v>170</c:v>
                </c:pt>
                <c:pt idx="3">
                  <c:v>220</c:v>
                </c:pt>
                <c:pt idx="4">
                  <c:v>270</c:v>
                </c:pt>
                <c:pt idx="5">
                  <c:v>320</c:v>
                </c:pt>
                <c:pt idx="6">
                  <c:v>370</c:v>
                </c:pt>
              </c:numCache>
            </c:numRef>
          </c:cat>
          <c:val>
            <c:numRef>
              <c:f>Sheet1!$B$2:$B$8</c:f>
              <c:numCache>
                <c:formatCode>General</c:formatCode>
                <c:ptCount val="7"/>
                <c:pt idx="0">
                  <c:v>0.16</c:v>
                </c:pt>
                <c:pt idx="1">
                  <c:v>0.1</c:v>
                </c:pt>
                <c:pt idx="2">
                  <c:v>0.5</c:v>
                </c:pt>
                <c:pt idx="3">
                  <c:v>0.88</c:v>
                </c:pt>
                <c:pt idx="4">
                  <c:v>1.0900000000000001</c:v>
                </c:pt>
                <c:pt idx="5">
                  <c:v>0.85</c:v>
                </c:pt>
                <c:pt idx="6">
                  <c:v>0.69</c:v>
                </c:pt>
              </c:numCache>
            </c:numRef>
          </c:val>
          <c:extLst>
            <c:ext xmlns:c16="http://schemas.microsoft.com/office/drawing/2014/chart" uri="{C3380CC4-5D6E-409C-BE32-E72D297353CC}">
              <c16:uniqueId val="{00000000-1065-48E0-B58A-9A1CEF000C34}"/>
            </c:ext>
          </c:extLst>
        </c:ser>
        <c:dLbls>
          <c:showLegendKey val="0"/>
          <c:showVal val="0"/>
          <c:showCatName val="0"/>
          <c:showSerName val="0"/>
          <c:showPercent val="0"/>
          <c:showBubbleSize val="0"/>
        </c:dLbls>
        <c:gapWidth val="219"/>
        <c:overlap val="-27"/>
        <c:axId val="477788015"/>
        <c:axId val="477797135"/>
      </c:barChart>
      <c:catAx>
        <c:axId val="47778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7797135"/>
        <c:crosses val="autoZero"/>
        <c:auto val="1"/>
        <c:lblAlgn val="ctr"/>
        <c:lblOffset val="100"/>
        <c:noMultiLvlLbl val="0"/>
      </c:catAx>
      <c:valAx>
        <c:axId val="4777971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778801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Objective Score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Sheet1!$A$2:$A$6</c:f>
              <c:numCache>
                <c:formatCode>General</c:formatCode>
                <c:ptCount val="5"/>
                <c:pt idx="0">
                  <c:v>155</c:v>
                </c:pt>
                <c:pt idx="1">
                  <c:v>175</c:v>
                </c:pt>
                <c:pt idx="2">
                  <c:v>195</c:v>
                </c:pt>
                <c:pt idx="3">
                  <c:v>215</c:v>
                </c:pt>
                <c:pt idx="4">
                  <c:v>235</c:v>
                </c:pt>
              </c:numCache>
            </c:numRef>
          </c:cat>
          <c:val>
            <c:numRef>
              <c:f>Sheet1!$B$2:$B$6</c:f>
              <c:numCache>
                <c:formatCode>General</c:formatCode>
                <c:ptCount val="5"/>
                <c:pt idx="0">
                  <c:v>235.00729999999999</c:v>
                </c:pt>
                <c:pt idx="1">
                  <c:v>235.00729999999999</c:v>
                </c:pt>
                <c:pt idx="2">
                  <c:v>235.00729999999999</c:v>
                </c:pt>
                <c:pt idx="3">
                  <c:v>235.00729999999999</c:v>
                </c:pt>
                <c:pt idx="4">
                  <c:v>235.00729999999999</c:v>
                </c:pt>
              </c:numCache>
            </c:numRef>
          </c:val>
          <c:smooth val="0"/>
          <c:extLst>
            <c:ext xmlns:c16="http://schemas.microsoft.com/office/drawing/2014/chart" uri="{C3380CC4-5D6E-409C-BE32-E72D297353CC}">
              <c16:uniqueId val="{00000000-B13C-4B3F-A455-8BDE2BE2ED9C}"/>
            </c:ext>
          </c:extLst>
        </c:ser>
        <c:dLbls>
          <c:showLegendKey val="0"/>
          <c:showVal val="0"/>
          <c:showCatName val="0"/>
          <c:showSerName val="0"/>
          <c:showPercent val="0"/>
          <c:showBubbleSize val="0"/>
        </c:dLbls>
        <c:marker val="1"/>
        <c:smooth val="0"/>
        <c:axId val="369588767"/>
        <c:axId val="369592607"/>
      </c:lineChart>
      <c:catAx>
        <c:axId val="369588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9592607"/>
        <c:crosses val="autoZero"/>
        <c:auto val="1"/>
        <c:lblAlgn val="ctr"/>
        <c:lblOffset val="100"/>
        <c:noMultiLvlLbl val="0"/>
      </c:catAx>
      <c:valAx>
        <c:axId val="3695926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95887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8E49D-0F74-45E7-8B69-B37FFF18A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16808</TotalTime>
  <Pages>22</Pages>
  <Words>5042</Words>
  <Characters>28746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Mitra</dc:creator>
  <cp:keywords/>
  <dc:description/>
  <cp:lastModifiedBy>Vedant Mitra</cp:lastModifiedBy>
  <cp:revision>250</cp:revision>
  <dcterms:created xsi:type="dcterms:W3CDTF">2026-07-22T21:54:00Z</dcterms:created>
  <dcterms:modified xsi:type="dcterms:W3CDTF">2026-08-12T21:31:00Z</dcterms:modified>
</cp:coreProperties>
</file>