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21A9" w:rsidRPr="003C21A9" w:rsidRDefault="003C21A9" w:rsidP="003C21A9">
      <w:pPr>
        <w:pStyle w:val="Normlnweb"/>
        <w:spacing w:before="180" w:beforeAutospacing="0" w:after="180" w:afterAutospacing="0"/>
        <w:ind w:left="180" w:right="180"/>
        <w:rPr>
          <w:lang w:val="cs-CZ"/>
        </w:rPr>
      </w:pPr>
      <w:r w:rsidRPr="003C21A9">
        <w:rPr>
          <w:color w:val="000000"/>
          <w:lang w:val="cs-CZ"/>
        </w:rPr>
        <w:t xml:space="preserve">Slečna Barbora odešla do kuchyně, aby prohlédla zásoby a pokusila se opatřit nám něco k jídlu. Měli jsme už všichni hlad. Potom </w:t>
      </w:r>
      <w:proofErr w:type="gramStart"/>
      <w:r w:rsidRPr="003C21A9">
        <w:rPr>
          <w:color w:val="000000"/>
          <w:lang w:val="cs-CZ"/>
        </w:rPr>
        <w:t>mne</w:t>
      </w:r>
      <w:proofErr w:type="gramEnd"/>
      <w:r w:rsidRPr="003C21A9">
        <w:rPr>
          <w:color w:val="000000"/>
          <w:lang w:val="cs-CZ"/>
        </w:rPr>
        <w:t xml:space="preserve"> dědeček překvapil tím, že se mi omluvil za to poranění kotníku a ptal se, co říkali v nemocnici. Byl velmi rád, že to není nic vážného a pravil, že bych se měl hodně brzo uzdravit, protože se obává, že zásoba potravin, kterou máme, není veliká a je docela možné, že budeme nuceni po dobu své odloučenosti opatřovat si jídlo lovem. Potom bude zapotřebí každého zdravého muže. </w:t>
      </w:r>
    </w:p>
    <w:p w:rsidR="003C21A9" w:rsidRPr="003C21A9" w:rsidRDefault="003C21A9" w:rsidP="003C21A9">
      <w:pPr>
        <w:pStyle w:val="Normlnweb"/>
        <w:spacing w:before="0" w:beforeAutospacing="0" w:after="160" w:afterAutospacing="0"/>
        <w:rPr>
          <w:lang w:val="cs-CZ"/>
        </w:rPr>
      </w:pPr>
      <w:r w:rsidRPr="003C21A9">
        <w:rPr>
          <w:color w:val="000000"/>
          <w:shd w:val="clear" w:color="auto" w:fill="FFFFFF"/>
          <w:lang w:val="cs-CZ"/>
        </w:rPr>
        <w:t>Doktoru Vlachovi se ta vyhlídla zdála velmi zábavnou, ale já jsem vzpomínal, jak jsem o minulé dovolené netrefil srnce ze tří kroků, a moje duše se plnila chmurnými představami.</w:t>
      </w:r>
    </w:p>
    <w:p w:rsidR="003C21A9" w:rsidRPr="003C21A9" w:rsidRDefault="003C21A9" w:rsidP="003C21A9">
      <w:pPr>
        <w:pStyle w:val="Normlnweb"/>
        <w:spacing w:before="0" w:beforeAutospacing="0" w:after="160" w:afterAutospacing="0"/>
        <w:rPr>
          <w:lang w:val="cs-CZ"/>
        </w:rPr>
      </w:pPr>
      <w:r w:rsidRPr="003C21A9">
        <w:rPr>
          <w:color w:val="000000"/>
          <w:shd w:val="clear" w:color="auto" w:fill="FFFFFF"/>
          <w:lang w:val="cs-CZ"/>
        </w:rPr>
        <w:t xml:space="preserve">Slečna Barbora se vrátila z kuchyně a pronesla populární větu pražských </w:t>
      </w:r>
      <w:r w:rsidRPr="003C21A9">
        <w:rPr>
          <w:b/>
          <w:bCs/>
          <w:color w:val="000000"/>
          <w:u w:val="single"/>
          <w:shd w:val="clear" w:color="auto" w:fill="FFFFFF"/>
          <w:lang w:val="cs-CZ"/>
        </w:rPr>
        <w:t>tramvajáků</w:t>
      </w:r>
      <w:r w:rsidRPr="003C21A9">
        <w:rPr>
          <w:color w:val="000000"/>
          <w:shd w:val="clear" w:color="auto" w:fill="FFFFFF"/>
          <w:lang w:val="cs-CZ"/>
        </w:rPr>
        <w:t xml:space="preserve"> o tom, že jsme bez proudu. Dědeček se zachmuřil, otočil vypínačem a tvrzení slečny Barbory se ukázalo správným. To byla téměř katastrofa.</w:t>
      </w:r>
    </w:p>
    <w:p w:rsidR="003C21A9" w:rsidRPr="003C21A9" w:rsidRDefault="003C21A9" w:rsidP="003C21A9">
      <w:pPr>
        <w:pStyle w:val="Normlnweb"/>
        <w:spacing w:before="0" w:beforeAutospacing="0" w:after="160" w:afterAutospacing="0"/>
        <w:rPr>
          <w:lang w:val="cs-CZ"/>
        </w:rPr>
      </w:pPr>
      <w:r w:rsidRPr="003C21A9">
        <w:rPr>
          <w:color w:val="000000"/>
          <w:shd w:val="clear" w:color="auto" w:fill="FFFFFF"/>
          <w:lang w:val="cs-CZ"/>
        </w:rPr>
        <w:t>Zmínil jsem se již, že všechno v dědečkově domě bylo zařízeno na elektřinu. Kterýkoli člověk, mimo dědečka, by byl pam</w:t>
      </w:r>
      <w:bookmarkStart w:id="0" w:name="_GoBack"/>
      <w:bookmarkEnd w:id="0"/>
      <w:r w:rsidRPr="003C21A9">
        <w:rPr>
          <w:color w:val="000000"/>
          <w:shd w:val="clear" w:color="auto" w:fill="FFFFFF"/>
          <w:lang w:val="cs-CZ"/>
        </w:rPr>
        <w:t xml:space="preserve">atoval na to, že obyčejná kamna jsou někdy lepší než elektrická bez proudu, ale to se nesmělo před dědečkem ani </w:t>
      </w:r>
      <w:proofErr w:type="gramStart"/>
      <w:r w:rsidRPr="003C21A9">
        <w:rPr>
          <w:color w:val="000000"/>
          <w:shd w:val="clear" w:color="auto" w:fill="FFFFFF"/>
          <w:lang w:val="cs-CZ"/>
        </w:rPr>
        <w:t>říci</w:t>
      </w:r>
      <w:proofErr w:type="gramEnd"/>
      <w:r w:rsidRPr="003C21A9">
        <w:rPr>
          <w:color w:val="000000"/>
          <w:shd w:val="clear" w:color="auto" w:fill="FFFFFF"/>
          <w:lang w:val="cs-CZ"/>
        </w:rPr>
        <w:t xml:space="preserve">. Tak jsme se ocitli v situaci, kdy jsme si nemohli uvařit ani šálek čaje. Podobali jsme se, až na tu střechu nad hlavou, velmi podivné hrstce trosečníků. Dědeček, občas popudlivý a dětinský, doktor Vlach se svými zlomyslnými poznámkami, slečna Barbora, klidná, usměvavá a krásná, až se mi tajil dech, afektovaná a přísloví chrlící teta Kateřina se svým osmnáctiletým </w:t>
      </w:r>
      <w:r w:rsidRPr="003C21A9">
        <w:rPr>
          <w:b/>
          <w:bCs/>
          <w:color w:val="000000"/>
          <w:u w:val="single"/>
          <w:shd w:val="clear" w:color="auto" w:fill="FFFFFF"/>
          <w:lang w:val="cs-CZ"/>
        </w:rPr>
        <w:t>světákem</w:t>
      </w:r>
      <w:r w:rsidRPr="003C21A9">
        <w:rPr>
          <w:color w:val="000000"/>
          <w:shd w:val="clear" w:color="auto" w:fill="FFFFFF"/>
          <w:lang w:val="cs-CZ"/>
        </w:rPr>
        <w:t>, já s pochroumaným kotníkem a konečně nebezpečný Saturnin</w:t>
      </w:r>
    </w:p>
    <w:p w:rsidR="003C21A9" w:rsidRPr="003C21A9" w:rsidRDefault="003C21A9" w:rsidP="003C21A9">
      <w:pPr>
        <w:pStyle w:val="Normlnweb"/>
        <w:spacing w:before="180" w:beforeAutospacing="0" w:after="180" w:afterAutospacing="0"/>
        <w:ind w:left="180" w:right="180"/>
        <w:rPr>
          <w:lang w:val="cs-CZ"/>
        </w:rPr>
      </w:pPr>
      <w:r w:rsidRPr="003C21A9">
        <w:rPr>
          <w:color w:val="000000"/>
          <w:lang w:val="cs-CZ"/>
        </w:rPr>
        <w:t xml:space="preserve">    Mou myslí proběhly události právě uplynulého týdne a uvědomil jsem si, že Saturnin nezahálel. rozbil starý dědečkům automobil, poškodil při tom prodejnu tabáku, naučil dědečka </w:t>
      </w:r>
      <w:proofErr w:type="spellStart"/>
      <w:r w:rsidRPr="003C21A9">
        <w:rPr>
          <w:b/>
          <w:bCs/>
          <w:color w:val="000000"/>
          <w:u w:val="single"/>
          <w:lang w:val="cs-CZ"/>
        </w:rPr>
        <w:t>jiu-jitsu</w:t>
      </w:r>
      <w:proofErr w:type="spellEnd"/>
      <w:r w:rsidRPr="003C21A9">
        <w:rPr>
          <w:color w:val="000000"/>
          <w:lang w:val="cs-CZ"/>
        </w:rPr>
        <w:t>, zavinil mé poranění, bez kterého by nebylo došlo k dobrodružné jízdě slečny Barbory přes zaplavený most. Měl jsem podezření, že má prsty i v té věci s kuchařkou a služebnou Marií. Myslím, že jediná věc, kterou nezavinil, byla povodeň, ale nejsem si tím docela jist.</w:t>
      </w:r>
    </w:p>
    <w:p w:rsidR="003C21A9" w:rsidRPr="003C21A9" w:rsidRDefault="003C21A9">
      <w:pPr>
        <w:rPr>
          <w:rFonts w:ascii="Times New Roman" w:hAnsi="Times New Roman" w:cs="Times New Roman"/>
          <w:sz w:val="24"/>
          <w:szCs w:val="24"/>
        </w:rPr>
      </w:pPr>
    </w:p>
    <w:p w:rsidR="003C21A9" w:rsidRPr="003C21A9" w:rsidRDefault="003C21A9">
      <w:pPr>
        <w:rPr>
          <w:rFonts w:ascii="Times New Roman" w:hAnsi="Times New Roman" w:cs="Times New Roman"/>
          <w:sz w:val="24"/>
          <w:szCs w:val="24"/>
        </w:rPr>
      </w:pPr>
    </w:p>
    <w:p w:rsidR="003C21A9" w:rsidRPr="003C21A9" w:rsidRDefault="003C21A9">
      <w:pPr>
        <w:rPr>
          <w:rFonts w:ascii="Times New Roman" w:hAnsi="Times New Roman" w:cs="Times New Roman"/>
          <w:sz w:val="24"/>
          <w:szCs w:val="24"/>
        </w:rPr>
      </w:pPr>
    </w:p>
    <w:p w:rsidR="0053645B" w:rsidRPr="003C21A9" w:rsidRDefault="00E8676F">
      <w:pPr>
        <w:rPr>
          <w:rFonts w:ascii="Times New Roman" w:hAnsi="Times New Roman" w:cs="Times New Roman"/>
          <w:sz w:val="24"/>
          <w:szCs w:val="24"/>
        </w:rPr>
      </w:pPr>
      <w:r w:rsidRPr="003C21A9">
        <w:rPr>
          <w:rFonts w:ascii="Times New Roman" w:hAnsi="Times New Roman" w:cs="Times New Roman"/>
          <w:sz w:val="24"/>
          <w:szCs w:val="24"/>
        </w:rPr>
        <w:t>1.</w:t>
      </w:r>
      <w:r w:rsidRPr="003C21A9">
        <w:rPr>
          <w:rFonts w:ascii="Times New Roman" w:hAnsi="Times New Roman" w:cs="Times New Roman"/>
          <w:sz w:val="24"/>
          <w:szCs w:val="24"/>
        </w:rPr>
        <w:br/>
        <w:t>Saturnin je svérázný sluha, který si dokáže poradit v každé situaci. Má smysl pro humor a umí se dostat z každého problému.</w:t>
      </w:r>
    </w:p>
    <w:p w:rsidR="001775CC" w:rsidRPr="003C21A9" w:rsidRDefault="00E8676F">
      <w:pPr>
        <w:rPr>
          <w:rFonts w:ascii="Times New Roman" w:hAnsi="Times New Roman" w:cs="Times New Roman"/>
          <w:sz w:val="24"/>
          <w:szCs w:val="24"/>
        </w:rPr>
      </w:pPr>
      <w:r w:rsidRPr="003C21A9">
        <w:rPr>
          <w:rFonts w:ascii="Times New Roman" w:hAnsi="Times New Roman" w:cs="Times New Roman"/>
          <w:sz w:val="24"/>
          <w:szCs w:val="24"/>
        </w:rPr>
        <w:t>2.</w:t>
      </w:r>
      <w:r w:rsidRPr="003C21A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C21A9">
        <w:rPr>
          <w:rFonts w:ascii="Times New Roman" w:hAnsi="Times New Roman" w:cs="Times New Roman"/>
          <w:sz w:val="24"/>
          <w:szCs w:val="24"/>
        </w:rPr>
        <w:t>Vypraveč</w:t>
      </w:r>
      <w:proofErr w:type="spellEnd"/>
      <w:r w:rsidRPr="003C21A9">
        <w:rPr>
          <w:rFonts w:ascii="Times New Roman" w:hAnsi="Times New Roman" w:cs="Times New Roman"/>
          <w:sz w:val="24"/>
          <w:szCs w:val="24"/>
        </w:rPr>
        <w:t xml:space="preserve"> </w:t>
      </w:r>
      <w:r w:rsidRPr="003C21A9">
        <w:rPr>
          <w:rFonts w:ascii="Times New Roman" w:hAnsi="Times New Roman" w:cs="Times New Roman"/>
          <w:sz w:val="24"/>
          <w:szCs w:val="24"/>
        </w:rPr>
        <w:br/>
        <w:t>Slečna Barbora T.</w:t>
      </w:r>
      <w:r w:rsidRPr="003C21A9">
        <w:rPr>
          <w:rFonts w:ascii="Times New Roman" w:hAnsi="Times New Roman" w:cs="Times New Roman"/>
          <w:sz w:val="24"/>
          <w:szCs w:val="24"/>
        </w:rPr>
        <w:br/>
        <w:t>teta Kateřina</w:t>
      </w:r>
      <w:r w:rsidRPr="003C21A9">
        <w:rPr>
          <w:rFonts w:ascii="Times New Roman" w:hAnsi="Times New Roman" w:cs="Times New Roman"/>
          <w:sz w:val="24"/>
          <w:szCs w:val="24"/>
        </w:rPr>
        <w:br/>
      </w:r>
      <w:r w:rsidR="001775CC" w:rsidRPr="003C21A9">
        <w:rPr>
          <w:rFonts w:ascii="Times New Roman" w:hAnsi="Times New Roman" w:cs="Times New Roman"/>
          <w:sz w:val="24"/>
          <w:szCs w:val="24"/>
        </w:rPr>
        <w:t>Dědeček</w:t>
      </w:r>
      <w:r w:rsidR="001775CC" w:rsidRPr="003C21A9">
        <w:rPr>
          <w:rFonts w:ascii="Times New Roman" w:hAnsi="Times New Roman" w:cs="Times New Roman"/>
          <w:sz w:val="24"/>
          <w:szCs w:val="24"/>
        </w:rPr>
        <w:br/>
        <w:t>Saturnin</w:t>
      </w:r>
      <w:r w:rsidR="001775CC" w:rsidRPr="003C21A9">
        <w:rPr>
          <w:rFonts w:ascii="Times New Roman" w:hAnsi="Times New Roman" w:cs="Times New Roman"/>
          <w:sz w:val="24"/>
          <w:szCs w:val="24"/>
        </w:rPr>
        <w:br/>
        <w:t>Doktor Vlach</w:t>
      </w:r>
      <w:r w:rsidR="001775CC" w:rsidRPr="003C21A9">
        <w:rPr>
          <w:rFonts w:ascii="Times New Roman" w:hAnsi="Times New Roman" w:cs="Times New Roman"/>
          <w:sz w:val="24"/>
          <w:szCs w:val="24"/>
        </w:rPr>
        <w:br/>
      </w:r>
    </w:p>
    <w:p w:rsidR="001775CC" w:rsidRPr="003C21A9" w:rsidRDefault="001775CC">
      <w:pPr>
        <w:rPr>
          <w:rFonts w:ascii="Times New Roman" w:hAnsi="Times New Roman" w:cs="Times New Roman"/>
          <w:sz w:val="24"/>
          <w:szCs w:val="24"/>
        </w:rPr>
      </w:pPr>
      <w:r w:rsidRPr="003C21A9">
        <w:rPr>
          <w:rFonts w:ascii="Times New Roman" w:hAnsi="Times New Roman" w:cs="Times New Roman"/>
          <w:sz w:val="24"/>
          <w:szCs w:val="24"/>
        </w:rPr>
        <w:t>3.</w:t>
      </w:r>
      <w:r w:rsidR="003C21A9">
        <w:rPr>
          <w:rFonts w:ascii="Times New Roman" w:hAnsi="Times New Roman" w:cs="Times New Roman"/>
          <w:sz w:val="24"/>
          <w:szCs w:val="24"/>
        </w:rPr>
        <w:t xml:space="preserve"> Konkrétní jazykové jevy jsou tučně a podtržené.</w:t>
      </w:r>
    </w:p>
    <w:p w:rsidR="00E8676F" w:rsidRPr="003C21A9" w:rsidRDefault="00E8676F">
      <w:pPr>
        <w:rPr>
          <w:rFonts w:ascii="Times New Roman" w:hAnsi="Times New Roman" w:cs="Times New Roman"/>
          <w:sz w:val="24"/>
          <w:szCs w:val="24"/>
        </w:rPr>
      </w:pPr>
      <w:r w:rsidRPr="003C21A9">
        <w:rPr>
          <w:rFonts w:ascii="Times New Roman" w:hAnsi="Times New Roman" w:cs="Times New Roman"/>
          <w:sz w:val="24"/>
          <w:szCs w:val="24"/>
        </w:rPr>
        <w:br/>
      </w:r>
    </w:p>
    <w:sectPr w:rsidR="00E8676F" w:rsidRPr="003C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6F"/>
    <w:rsid w:val="001775CC"/>
    <w:rsid w:val="003C21A9"/>
    <w:rsid w:val="0053645B"/>
    <w:rsid w:val="00956A5E"/>
    <w:rsid w:val="00E8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25B9"/>
  <w15:chartTrackingRefBased/>
  <w15:docId w15:val="{F78EA9F6-9FD7-4A71-8659-9A396319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3C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kuby</dc:creator>
  <cp:keywords/>
  <dc:description/>
  <cp:lastModifiedBy>john kuby</cp:lastModifiedBy>
  <cp:revision>1</cp:revision>
  <dcterms:created xsi:type="dcterms:W3CDTF">2020-04-03T20:41:00Z</dcterms:created>
  <dcterms:modified xsi:type="dcterms:W3CDTF">2020-04-03T21:15:00Z</dcterms:modified>
</cp:coreProperties>
</file>