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B41" w:rsidRDefault="008960E9">
      <w:r w:rsidRPr="008960E9">
        <w:t>Tricky CQ5 Interview Questions for Beginners</w:t>
      </w:r>
    </w:p>
    <w:p w:rsidR="008960E9" w:rsidRDefault="008960E9">
      <w:bookmarkStart w:id="0" w:name="_GoBack"/>
      <w:bookmarkEnd w:id="0"/>
    </w:p>
    <w:sectPr w:rsidR="0089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1D"/>
    <w:rsid w:val="004F2B41"/>
    <w:rsid w:val="0052161D"/>
    <w:rsid w:val="0089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7DBC9-B260-4F5D-85E0-C73AB10E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Vedbhasker Tripathi</dc:creator>
  <cp:keywords/>
  <dc:description/>
  <cp:lastModifiedBy>Vedbhasker Tripathi</cp:lastModifiedBy>
  <cp:revision>2</cp:revision>
  <dcterms:created xsi:type="dcterms:W3CDTF">2017-05-03T07:43:00Z</dcterms:created>
  <dcterms:modified xsi:type="dcterms:W3CDTF">2017-05-03T07:43:00Z</dcterms:modified>
</cp:coreProperties>
</file>