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E0" w:rsidRDefault="009660E0" w:rsidP="009660E0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girls+boys :</w:t>
      </w:r>
    </w:p>
    <w:p w:rsidR="009660E0" w:rsidRDefault="009660E0" w:rsidP="009660E0">
      <w:pPr>
        <w:pStyle w:val="NormalWeb"/>
        <w:rPr>
          <w:rFonts w:ascii="Tahoma" w:hAnsi="Tahoma" w:cs="Tahoma"/>
          <w:color w:val="000000"/>
          <w:sz w:val="20"/>
          <w:szCs w:val="20"/>
        </w:rPr>
      </w:pPr>
      <w:hyperlink r:id="rId4" w:history="1">
        <w:r>
          <w:rPr>
            <w:rStyle w:val="Hyperlink"/>
            <w:rFonts w:ascii="Tahoma" w:hAnsi="Tahoma" w:cs="Tahoma"/>
            <w:sz w:val="20"/>
            <w:szCs w:val="20"/>
          </w:rPr>
          <w:t>http://chennai.click.in/sharing-based-rent-accommondation-for-men-women-combined-c43-v10703134</w:t>
        </w:r>
      </w:hyperlink>
    </w:p>
    <w:p w:rsidR="009660E0" w:rsidRDefault="009660E0" w:rsidP="009660E0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164C3C" w:rsidRDefault="00164C3C">
      <w:bookmarkStart w:id="0" w:name="_GoBack"/>
      <w:bookmarkEnd w:id="0"/>
    </w:p>
    <w:sectPr w:rsidR="0016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81"/>
    <w:rsid w:val="00164C3C"/>
    <w:rsid w:val="00757281"/>
    <w:rsid w:val="009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B6419-247C-4B12-AC8D-68DE7316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0E0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ennai.click.in/sharing-based-rent-accommondation-for-men-women-combined-c43-v10703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HCL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Vedbhasker Tripathi</dc:creator>
  <cp:keywords/>
  <dc:description/>
  <cp:lastModifiedBy>Vedbhasker Tripathi</cp:lastModifiedBy>
  <cp:revision>2</cp:revision>
  <dcterms:created xsi:type="dcterms:W3CDTF">2015-04-20T05:35:00Z</dcterms:created>
  <dcterms:modified xsi:type="dcterms:W3CDTF">2015-04-20T05:35:00Z</dcterms:modified>
</cp:coreProperties>
</file>