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MicroBoard Studio</w:t>
      </w:r>
    </w:p>
    <w:p>
      <w:pPr>
        <w:jc w:val="center"/>
      </w:pPr>
      <w:r>
        <w:rPr>
          <w:i/>
          <w:sz w:val="24"/>
        </w:rPr>
        <w:t>Interactive Microcontroller Pin Mapping and Visualization Platform</w:t>
      </w:r>
    </w:p>
    <w:p>
      <w:pPr>
        <w:pStyle w:val="Heading1"/>
      </w:pPr>
      <w:r>
        <w:t>1. What Are We Making?</w:t>
      </w:r>
    </w:p>
    <w:p>
      <w:r>
        <w:t>MicroBoard Studio is an interactive software tool connected to an Arduino Uno. It visually explains how an Arduino pin connects to the internal ATmega328P microcontroller hardware and how software commands affect the physical pin.</w:t>
      </w:r>
    </w:p>
    <w:p>
      <w:pPr>
        <w:jc w:val="center"/>
      </w:pPr>
      <w:r>
        <w:rPr>
          <w:b/>
        </w:rPr>
        <w:t>Arduino Pin → MCU Pin → Port/Bit → Function → Register → Physical Output</w:t>
      </w:r>
    </w:p>
    <w:p>
      <w:r>
        <w:t>For example, selecting D13 can show that it maps to PB5 of the ATmega328P, supports SPI SCK, and controls the onboard LED.</w:t>
      </w:r>
    </w:p>
    <w:p>
      <w:pPr>
        <w:pStyle w:val="Heading1"/>
      </w:pPr>
      <w:r>
        <w:t>2. Why Are We Making It?</w:t>
      </w:r>
    </w:p>
    <w:p>
      <w:r>
        <w:t>Traditional Arduino pinout diagrams are mostly static. They show pin functions, but they do not clearly demonstrate the relationship between Arduino code, microcontroller ports and bits, registers, peripherals, and the physical hardware.</w:t>
      </w:r>
    </w:p>
    <w:p>
      <w:pPr>
        <w:pStyle w:val="ListBullet"/>
      </w:pPr>
      <w:r>
        <w:t>Make microcontroller architecture easier for beginners to understand.</w:t>
      </w:r>
    </w:p>
    <w:p>
      <w:pPr>
        <w:pStyle w:val="ListBullet"/>
      </w:pPr>
      <w:r>
        <w:t>Show what happens internally when a pin is configured or used.</w:t>
      </w:r>
    </w:p>
    <w:p>
      <w:pPr>
        <w:pStyle w:val="ListBullet"/>
      </w:pPr>
      <w:r>
        <w:t>Connect Arduino programming with low-level MCU concepts.</w:t>
      </w:r>
    </w:p>
    <w:p>
      <w:pPr>
        <w:pStyle w:val="ListBullet"/>
      </w:pPr>
      <w:r>
        <w:t>Help students understand ports, bits, registers, and peripherals visually.</w:t>
      </w:r>
    </w:p>
    <w:p>
      <w:pPr>
        <w:pStyle w:val="ListBullet"/>
      </w:pPr>
      <w:r>
        <w:t>Provide a basic learning and debugging interface.</w:t>
      </w:r>
    </w:p>
    <w:p>
      <w:pPr>
        <w:pStyle w:val="Heading1"/>
      </w:pPr>
      <w:r>
        <w:t>3. Overall Workflow</w:t>
      </w:r>
    </w:p>
    <w:p>
      <w:r>
        <w:rPr>
          <w:b/>
        </w:rPr>
        <w:t xml:space="preserve">1. Select a pin: </w:t>
      </w:r>
      <w:r>
        <w:t>User clicks a digital or analog pin on the virtual Arduino Uno.</w:t>
      </w:r>
    </w:p>
    <w:p>
      <w:r>
        <w:rPr>
          <w:b/>
        </w:rPr>
        <w:t xml:space="preserve">2. Load pin data: </w:t>
      </w:r>
      <w:r>
        <w:t>Software identifies the ATmega328P port, bit, and supported functions.</w:t>
      </w:r>
    </w:p>
    <w:p>
      <w:r>
        <w:rPr>
          <w:b/>
        </w:rPr>
        <w:t xml:space="preserve">3. Visualize mapping: </w:t>
      </w:r>
      <w:r>
        <w:t>Interface displays Arduino pin → MCU port/bit → peripheral.</w:t>
      </w:r>
    </w:p>
    <w:p>
      <w:r>
        <w:rPr>
          <w:b/>
        </w:rPr>
        <w:t xml:space="preserve">4. Map the code: </w:t>
      </w:r>
      <w:r>
        <w:t>Commands such as pinMode() and digitalWrite() are connected to the relevant hardware concepts.</w:t>
      </w:r>
    </w:p>
    <w:p>
      <w:r>
        <w:rPr>
          <w:b/>
        </w:rPr>
        <w:t xml:space="preserve">5. Show registers: </w:t>
      </w:r>
      <w:r>
        <w:t>Relevant registers such as DDRB and PORTB are displayed at bit level.</w:t>
      </w:r>
    </w:p>
    <w:p>
      <w:r>
        <w:rPr>
          <w:b/>
        </w:rPr>
        <w:t xml:space="preserve">6. Communicate with hardware: </w:t>
      </w:r>
      <w:r>
        <w:t>USB serial communication sends supported commands to the physical Arduino.</w:t>
      </w:r>
    </w:p>
    <w:p>
      <w:r>
        <w:rPr>
          <w:b/>
        </w:rPr>
        <w:t xml:space="preserve">7. Show the result: </w:t>
      </w:r>
      <w:r>
        <w:t>The interface displays the resulting pin state and physical output.</w:t>
      </w:r>
    </w:p>
    <w:p>
      <w:pPr>
        <w:jc w:val="center"/>
      </w:pPr>
      <w:r>
        <w:rPr>
          <w:b/>
        </w:rPr>
        <w:t xml:space="preserve">Example: </w:t>
      </w:r>
      <w:r>
        <w:t>pinMode(13, OUTPUT) → D13 → PB5 → DDRB bit 5 → OUTPUT</w:t>
      </w:r>
    </w:p>
    <w:p>
      <w:pPr>
        <w:jc w:val="center"/>
      </w:pPr>
      <w:r>
        <w:t>digitalWrite(13, HIGH) → PORTB bit 5 = 1 → D13 HIGH → LED ON</w:t>
      </w:r>
    </w:p>
    <w:p>
      <w:pPr>
        <w:pStyle w:val="Heading1"/>
      </w:pPr>
      <w:r>
        <w:t>4. Basic Components Required</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Purpose</w:t>
            </w:r>
          </w:p>
        </w:tc>
      </w:tr>
      <w:tr>
        <w:tc>
          <w:tcPr>
            <w:tcW w:type="dxa" w:w="4968"/>
          </w:tcPr>
          <w:p>
            <w:r>
              <w:t>Arduino Uno (ATmega328P)</w:t>
            </w:r>
          </w:p>
        </w:tc>
        <w:tc>
          <w:tcPr>
            <w:tcW w:type="dxa" w:w="4968"/>
          </w:tcPr>
          <w:p>
            <w:r>
              <w:t>Main physical board for the demonstration.</w:t>
            </w:r>
          </w:p>
        </w:tc>
      </w:tr>
      <w:tr>
        <w:tc>
          <w:tcPr>
            <w:tcW w:type="dxa" w:w="4968"/>
          </w:tcPr>
          <w:p>
            <w:r>
              <w:t>USB Cable</w:t>
            </w:r>
          </w:p>
        </w:tc>
        <w:tc>
          <w:tcPr>
            <w:tcW w:type="dxa" w:w="4968"/>
          </w:tcPr>
          <w:p>
            <w:r>
              <w:t>Connects Arduino to the computer for programming and serial communication.</w:t>
            </w:r>
          </w:p>
        </w:tc>
      </w:tr>
      <w:tr>
        <w:tc>
          <w:tcPr>
            <w:tcW w:type="dxa" w:w="4968"/>
          </w:tcPr>
          <w:p>
            <w:r>
              <w:t>Computer/Laptop</w:t>
            </w:r>
          </w:p>
        </w:tc>
        <w:tc>
          <w:tcPr>
            <w:tcW w:type="dxa" w:w="4968"/>
          </w:tcPr>
          <w:p>
            <w:r>
              <w:t>Runs the MicroBoard Studio web application.</w:t>
            </w:r>
          </w:p>
        </w:tc>
      </w:tr>
      <w:tr>
        <w:tc>
          <w:tcPr>
            <w:tcW w:type="dxa" w:w="4968"/>
          </w:tcPr>
          <w:p>
            <w:r>
              <w:t>Breadboard</w:t>
            </w:r>
          </w:p>
        </w:tc>
        <w:tc>
          <w:tcPr>
            <w:tcW w:type="dxa" w:w="4968"/>
          </w:tcPr>
          <w:p>
            <w:r>
              <w:t>Optional platform for external components.</w:t>
            </w:r>
          </w:p>
        </w:tc>
      </w:tr>
      <w:tr>
        <w:tc>
          <w:tcPr>
            <w:tcW w:type="dxa" w:w="4968"/>
          </w:tcPr>
          <w:p>
            <w:r>
              <w:t>LEDs</w:t>
            </w:r>
          </w:p>
        </w:tc>
        <w:tc>
          <w:tcPr>
            <w:tcW w:type="dxa" w:w="4968"/>
          </w:tcPr>
          <w:p>
            <w:r>
              <w:t>Optional outputs for demonstrating pin states.</w:t>
            </w:r>
          </w:p>
        </w:tc>
      </w:tr>
      <w:tr>
        <w:tc>
          <w:tcPr>
            <w:tcW w:type="dxa" w:w="4968"/>
          </w:tcPr>
          <w:p>
            <w:r>
              <w:t>Resistors</w:t>
            </w:r>
          </w:p>
        </w:tc>
        <w:tc>
          <w:tcPr>
            <w:tcW w:type="dxa" w:w="4968"/>
          </w:tcPr>
          <w:p>
            <w:r>
              <w:t>Used with LEDs to limit current.</w:t>
            </w:r>
          </w:p>
        </w:tc>
      </w:tr>
      <w:tr>
        <w:tc>
          <w:tcPr>
            <w:tcW w:type="dxa" w:w="4968"/>
          </w:tcPr>
          <w:p>
            <w:r>
              <w:t>Jumper Wires</w:t>
            </w:r>
          </w:p>
        </w:tc>
        <w:tc>
          <w:tcPr>
            <w:tcW w:type="dxa" w:w="4968"/>
          </w:tcPr>
          <w:p>
            <w:r>
              <w:t>Used for breadboard connections.</w:t>
            </w:r>
          </w:p>
        </w:tc>
      </w:tr>
      <w:tr>
        <w:tc>
          <w:tcPr>
            <w:tcW w:type="dxa" w:w="4968"/>
          </w:tcPr>
          <w:p>
            <w:r>
              <w:t>Push Buttons</w:t>
            </w:r>
          </w:p>
        </w:tc>
        <w:tc>
          <w:tcPr>
            <w:tcW w:type="dxa" w:w="4968"/>
          </w:tcPr>
          <w:p>
            <w:r>
              <w:t>Optional digital input demonstration.</w:t>
            </w:r>
          </w:p>
        </w:tc>
      </w:tr>
      <w:tr>
        <w:tc>
          <w:tcPr>
            <w:tcW w:type="dxa" w:w="4968"/>
          </w:tcPr>
          <w:p>
            <w:r>
              <w:t>Potentiometer</w:t>
            </w:r>
          </w:p>
        </w:tc>
        <w:tc>
          <w:tcPr>
            <w:tcW w:type="dxa" w:w="4968"/>
          </w:tcPr>
          <w:p>
            <w:r>
              <w:t>Optional analog input/ADC demonstration.</w:t>
            </w:r>
          </w:p>
        </w:tc>
      </w:tr>
    </w:tbl>
    <w:p>
      <w:pPr>
        <w:pStyle w:val="Heading1"/>
      </w:pPr>
      <w:r>
        <w:t>5. Main Software Features</w:t>
      </w:r>
    </w:p>
    <w:p>
      <w:pPr>
        <w:pStyle w:val="ListBullet"/>
      </w:pPr>
      <w:r>
        <w:t>Interactive virtual Arduino Uno board.</w:t>
      </w:r>
    </w:p>
    <w:p>
      <w:pPr>
        <w:pStyle w:val="ListBullet"/>
      </w:pPr>
      <w:r>
        <w:t>Clickable digital pins D0–D13 and analog pins A0–A5.</w:t>
      </w:r>
    </w:p>
    <w:p>
      <w:pPr>
        <w:pStyle w:val="ListBullet"/>
      </w:pPr>
      <w:r>
        <w:t>Pin explorer showing MCU port, bit, and capabilities.</w:t>
      </w:r>
    </w:p>
    <w:p>
      <w:pPr>
        <w:pStyle w:val="ListBullet"/>
      </w:pPr>
      <w:r>
        <w:t>UART, SPI, I²C, PWM, ADC, and interrupt mapping.</w:t>
      </w:r>
    </w:p>
    <w:p>
      <w:pPr>
        <w:pStyle w:val="ListBullet"/>
      </w:pPr>
      <w:r>
        <w:t>Code-to-hardware visualization.</w:t>
      </w:r>
    </w:p>
    <w:p>
      <w:pPr>
        <w:pStyle w:val="ListBullet"/>
      </w:pPr>
      <w:r>
        <w:t>Register visualization for DDRx, PORTx, and PINx.</w:t>
      </w:r>
    </w:p>
    <w:p>
      <w:pPr>
        <w:pStyle w:val="ListBullet"/>
      </w:pPr>
      <w:r>
        <w:t>Pin conflict detection.</w:t>
      </w:r>
    </w:p>
    <w:p>
      <w:pPr>
        <w:pStyle w:val="ListBullet"/>
      </w:pPr>
      <w:r>
        <w:t>USB/serial integration with the physical Arduino.</w:t>
      </w:r>
    </w:p>
    <w:p>
      <w:pPr>
        <w:pStyle w:val="ListBullet"/>
      </w:pPr>
      <w:r>
        <w:t>Live visualization of supported pin states.</w:t>
      </w:r>
    </w:p>
    <w:p>
      <w:pPr>
        <w:pStyle w:val="Heading1"/>
      </w:pPr>
      <w:r>
        <w:t>6. Example Pin Mapping</w:t>
      </w:r>
    </w:p>
    <w:tbl>
      <w:tblPr>
        <w:tblStyle w:val="TableGrid"/>
        <w:tblW w:type="auto" w:w="0"/>
        <w:tblLook w:firstColumn="1" w:firstRow="1" w:lastColumn="0" w:lastRow="0" w:noHBand="0" w:noVBand="1" w:val="04A0"/>
      </w:tblPr>
      <w:tblGrid>
        <w:gridCol w:w="3312"/>
        <w:gridCol w:w="3312"/>
        <w:gridCol w:w="3312"/>
      </w:tblGrid>
      <w:tr>
        <w:tc>
          <w:tcPr>
            <w:tcW w:type="dxa" w:w="3312"/>
          </w:tcPr>
          <w:p>
            <w:r>
              <w:t>Arduino Pin</w:t>
            </w:r>
          </w:p>
        </w:tc>
        <w:tc>
          <w:tcPr>
            <w:tcW w:type="dxa" w:w="3312"/>
          </w:tcPr>
          <w:p>
            <w:r>
              <w:t>ATmega328P</w:t>
            </w:r>
          </w:p>
        </w:tc>
        <w:tc>
          <w:tcPr>
            <w:tcW w:type="dxa" w:w="3312"/>
          </w:tcPr>
          <w:p>
            <w:r>
              <w:t>Main Function</w:t>
            </w:r>
          </w:p>
        </w:tc>
      </w:tr>
      <w:tr>
        <w:tc>
          <w:tcPr>
            <w:tcW w:type="dxa" w:w="3312"/>
          </w:tcPr>
          <w:p>
            <w:r>
              <w:t>D0</w:t>
            </w:r>
          </w:p>
        </w:tc>
        <w:tc>
          <w:tcPr>
            <w:tcW w:type="dxa" w:w="3312"/>
          </w:tcPr>
          <w:p>
            <w:r>
              <w:t>PD0</w:t>
            </w:r>
          </w:p>
        </w:tc>
        <w:tc>
          <w:tcPr>
            <w:tcW w:type="dxa" w:w="3312"/>
          </w:tcPr>
          <w:p>
            <w:r>
              <w:t>UART RX</w:t>
            </w:r>
          </w:p>
        </w:tc>
      </w:tr>
      <w:tr>
        <w:tc>
          <w:tcPr>
            <w:tcW w:type="dxa" w:w="3312"/>
          </w:tcPr>
          <w:p>
            <w:r>
              <w:t>D1</w:t>
            </w:r>
          </w:p>
        </w:tc>
        <w:tc>
          <w:tcPr>
            <w:tcW w:type="dxa" w:w="3312"/>
          </w:tcPr>
          <w:p>
            <w:r>
              <w:t>PD1</w:t>
            </w:r>
          </w:p>
        </w:tc>
        <w:tc>
          <w:tcPr>
            <w:tcW w:type="dxa" w:w="3312"/>
          </w:tcPr>
          <w:p>
            <w:r>
              <w:t>UART TX</w:t>
            </w:r>
          </w:p>
        </w:tc>
      </w:tr>
      <w:tr>
        <w:tc>
          <w:tcPr>
            <w:tcW w:type="dxa" w:w="3312"/>
          </w:tcPr>
          <w:p>
            <w:r>
              <w:t>D2</w:t>
            </w:r>
          </w:p>
        </w:tc>
        <w:tc>
          <w:tcPr>
            <w:tcW w:type="dxa" w:w="3312"/>
          </w:tcPr>
          <w:p>
            <w:r>
              <w:t>PD2</w:t>
            </w:r>
          </w:p>
        </w:tc>
        <w:tc>
          <w:tcPr>
            <w:tcW w:type="dxa" w:w="3312"/>
          </w:tcPr>
          <w:p>
            <w:r>
              <w:t>INT0</w:t>
            </w:r>
          </w:p>
        </w:tc>
      </w:tr>
      <w:tr>
        <w:tc>
          <w:tcPr>
            <w:tcW w:type="dxa" w:w="3312"/>
          </w:tcPr>
          <w:p>
            <w:r>
              <w:t>D3</w:t>
            </w:r>
          </w:p>
        </w:tc>
        <w:tc>
          <w:tcPr>
            <w:tcW w:type="dxa" w:w="3312"/>
          </w:tcPr>
          <w:p>
            <w:r>
              <w:t>PD3</w:t>
            </w:r>
          </w:p>
        </w:tc>
        <w:tc>
          <w:tcPr>
            <w:tcW w:type="dxa" w:w="3312"/>
          </w:tcPr>
          <w:p>
            <w:r>
              <w:t>PWM / INT1</w:t>
            </w:r>
          </w:p>
        </w:tc>
      </w:tr>
      <w:tr>
        <w:tc>
          <w:tcPr>
            <w:tcW w:type="dxa" w:w="3312"/>
          </w:tcPr>
          <w:p>
            <w:r>
              <w:t>D5</w:t>
            </w:r>
          </w:p>
        </w:tc>
        <w:tc>
          <w:tcPr>
            <w:tcW w:type="dxa" w:w="3312"/>
          </w:tcPr>
          <w:p>
            <w:r>
              <w:t>PD5</w:t>
            </w:r>
          </w:p>
        </w:tc>
        <w:tc>
          <w:tcPr>
            <w:tcW w:type="dxa" w:w="3312"/>
          </w:tcPr>
          <w:p>
            <w:r>
              <w:t>PWM</w:t>
            </w:r>
          </w:p>
        </w:tc>
      </w:tr>
      <w:tr>
        <w:tc>
          <w:tcPr>
            <w:tcW w:type="dxa" w:w="3312"/>
          </w:tcPr>
          <w:p>
            <w:r>
              <w:t>D9</w:t>
            </w:r>
          </w:p>
        </w:tc>
        <w:tc>
          <w:tcPr>
            <w:tcW w:type="dxa" w:w="3312"/>
          </w:tcPr>
          <w:p>
            <w:r>
              <w:t>PB1</w:t>
            </w:r>
          </w:p>
        </w:tc>
        <w:tc>
          <w:tcPr>
            <w:tcW w:type="dxa" w:w="3312"/>
          </w:tcPr>
          <w:p>
            <w:r>
              <w:t>PWM</w:t>
            </w:r>
          </w:p>
        </w:tc>
      </w:tr>
      <w:tr>
        <w:tc>
          <w:tcPr>
            <w:tcW w:type="dxa" w:w="3312"/>
          </w:tcPr>
          <w:p>
            <w:r>
              <w:t>D10</w:t>
            </w:r>
          </w:p>
        </w:tc>
        <w:tc>
          <w:tcPr>
            <w:tcW w:type="dxa" w:w="3312"/>
          </w:tcPr>
          <w:p>
            <w:r>
              <w:t>PB2</w:t>
            </w:r>
          </w:p>
        </w:tc>
        <w:tc>
          <w:tcPr>
            <w:tcW w:type="dxa" w:w="3312"/>
          </w:tcPr>
          <w:p>
            <w:r>
              <w:t>PWM / SPI SS</w:t>
            </w:r>
          </w:p>
        </w:tc>
      </w:tr>
      <w:tr>
        <w:tc>
          <w:tcPr>
            <w:tcW w:type="dxa" w:w="3312"/>
          </w:tcPr>
          <w:p>
            <w:r>
              <w:t>D11</w:t>
            </w:r>
          </w:p>
        </w:tc>
        <w:tc>
          <w:tcPr>
            <w:tcW w:type="dxa" w:w="3312"/>
          </w:tcPr>
          <w:p>
            <w:r>
              <w:t>PB3</w:t>
            </w:r>
          </w:p>
        </w:tc>
        <w:tc>
          <w:tcPr>
            <w:tcW w:type="dxa" w:w="3312"/>
          </w:tcPr>
          <w:p>
            <w:r>
              <w:t>PWM / SPI MOSI</w:t>
            </w:r>
          </w:p>
        </w:tc>
      </w:tr>
      <w:tr>
        <w:tc>
          <w:tcPr>
            <w:tcW w:type="dxa" w:w="3312"/>
          </w:tcPr>
          <w:p>
            <w:r>
              <w:t>D12</w:t>
            </w:r>
          </w:p>
        </w:tc>
        <w:tc>
          <w:tcPr>
            <w:tcW w:type="dxa" w:w="3312"/>
          </w:tcPr>
          <w:p>
            <w:r>
              <w:t>PB4</w:t>
            </w:r>
          </w:p>
        </w:tc>
        <w:tc>
          <w:tcPr>
            <w:tcW w:type="dxa" w:w="3312"/>
          </w:tcPr>
          <w:p>
            <w:r>
              <w:t>SPI MISO</w:t>
            </w:r>
          </w:p>
        </w:tc>
      </w:tr>
      <w:tr>
        <w:tc>
          <w:tcPr>
            <w:tcW w:type="dxa" w:w="3312"/>
          </w:tcPr>
          <w:p>
            <w:r>
              <w:t>D13</w:t>
            </w:r>
          </w:p>
        </w:tc>
        <w:tc>
          <w:tcPr>
            <w:tcW w:type="dxa" w:w="3312"/>
          </w:tcPr>
          <w:p>
            <w:r>
              <w:t>PB5</w:t>
            </w:r>
          </w:p>
        </w:tc>
        <w:tc>
          <w:tcPr>
            <w:tcW w:type="dxa" w:w="3312"/>
          </w:tcPr>
          <w:p>
            <w:r>
              <w:t>SPI SCK / Built-in LED</w:t>
            </w:r>
          </w:p>
        </w:tc>
      </w:tr>
      <w:tr>
        <w:tc>
          <w:tcPr>
            <w:tcW w:type="dxa" w:w="3312"/>
          </w:tcPr>
          <w:p>
            <w:r>
              <w:t>A0</w:t>
            </w:r>
          </w:p>
        </w:tc>
        <w:tc>
          <w:tcPr>
            <w:tcW w:type="dxa" w:w="3312"/>
          </w:tcPr>
          <w:p>
            <w:r>
              <w:t>PC0</w:t>
            </w:r>
          </w:p>
        </w:tc>
        <w:tc>
          <w:tcPr>
            <w:tcW w:type="dxa" w:w="3312"/>
          </w:tcPr>
          <w:p>
            <w:r>
              <w:t>ADC0</w:t>
            </w:r>
          </w:p>
        </w:tc>
      </w:tr>
      <w:tr>
        <w:tc>
          <w:tcPr>
            <w:tcW w:type="dxa" w:w="3312"/>
          </w:tcPr>
          <w:p>
            <w:r>
              <w:t>A4</w:t>
            </w:r>
          </w:p>
        </w:tc>
        <w:tc>
          <w:tcPr>
            <w:tcW w:type="dxa" w:w="3312"/>
          </w:tcPr>
          <w:p>
            <w:r>
              <w:t>PC4</w:t>
            </w:r>
          </w:p>
        </w:tc>
        <w:tc>
          <w:tcPr>
            <w:tcW w:type="dxa" w:w="3312"/>
          </w:tcPr>
          <w:p>
            <w:r>
              <w:t>ADC4 / I²C SDA</w:t>
            </w:r>
          </w:p>
        </w:tc>
      </w:tr>
      <w:tr>
        <w:tc>
          <w:tcPr>
            <w:tcW w:type="dxa" w:w="3312"/>
          </w:tcPr>
          <w:p>
            <w:r>
              <w:t>A5</w:t>
            </w:r>
          </w:p>
        </w:tc>
        <w:tc>
          <w:tcPr>
            <w:tcW w:type="dxa" w:w="3312"/>
          </w:tcPr>
          <w:p>
            <w:r>
              <w:t>PC5</w:t>
            </w:r>
          </w:p>
        </w:tc>
        <w:tc>
          <w:tcPr>
            <w:tcW w:type="dxa" w:w="3312"/>
          </w:tcPr>
          <w:p>
            <w:r>
              <w:t>ADC5 / I²C SCL</w:t>
            </w:r>
          </w:p>
        </w:tc>
      </w:tr>
    </w:tbl>
    <w:p>
      <w:pPr>
        <w:pStyle w:val="Heading1"/>
      </w:pPr>
      <w:r>
        <w:t>7. Development Steps</w:t>
      </w:r>
    </w:p>
    <w:p>
      <w:r>
        <w:rPr>
          <w:b/>
        </w:rPr>
        <w:t xml:space="preserve">Step 1 — Define pin mapping: </w:t>
      </w:r>
      <w:r>
        <w:t>Create the Arduino/ATmega328P database containing ports, bits, and peripheral functions.</w:t>
      </w:r>
    </w:p>
    <w:p>
      <w:r>
        <w:rPr>
          <w:b/>
        </w:rPr>
        <w:t xml:space="preserve">Step 2 — Build the virtual board: </w:t>
      </w:r>
      <w:r>
        <w:t>Create a browser interface representing the Arduino Uno and its pins.</w:t>
      </w:r>
    </w:p>
    <w:p>
      <w:r>
        <w:rPr>
          <w:b/>
        </w:rPr>
        <w:t xml:space="preserve">Step 3 — Add pin interaction: </w:t>
      </w:r>
      <w:r>
        <w:t>Clicking a pin should display its complete mapping and capabilities.</w:t>
      </w:r>
    </w:p>
    <w:p>
      <w:r>
        <w:rPr>
          <w:b/>
        </w:rPr>
        <w:t xml:space="preserve">Step 4 — Add peripheral visualization: </w:t>
      </w:r>
      <w:r>
        <w:t>Add UART, SPI, I²C, PWM, ADC, and interrupt mappings.</w:t>
      </w:r>
    </w:p>
    <w:p>
      <w:r>
        <w:rPr>
          <w:b/>
        </w:rPr>
        <w:t xml:space="preserve">Step 5 — Add code-to-hardware mapping: </w:t>
      </w:r>
      <w:r>
        <w:t>Show how simple Arduino commands relate to MCU hardware.</w:t>
      </w:r>
    </w:p>
    <w:p>
      <w:r>
        <w:rPr>
          <w:b/>
        </w:rPr>
        <w:t xml:space="preserve">Step 6 — Add register visualization: </w:t>
      </w:r>
      <w:r>
        <w:t>Display relevant DDR, PORT, and PIN registers and bit values.</w:t>
      </w:r>
    </w:p>
    <w:p>
      <w:r>
        <w:rPr>
          <w:b/>
        </w:rPr>
        <w:t xml:space="preserve">Step 7 — Add simulation: </w:t>
      </w:r>
      <w:r>
        <w:t>Allow pins such as D13 to be toggled inside the software without hardware.</w:t>
      </w:r>
    </w:p>
    <w:p>
      <w:r>
        <w:rPr>
          <w:b/>
        </w:rPr>
        <w:t xml:space="preserve">Step 8 — Connect Arduino: </w:t>
      </w:r>
      <w:r>
        <w:t>Use USB serial communication to send commands and receive state information.</w:t>
      </w:r>
    </w:p>
    <w:p>
      <w:r>
        <w:rPr>
          <w:b/>
        </w:rPr>
        <w:t xml:space="preserve">Step 9 — Add debugging: </w:t>
      </w:r>
      <w:r>
        <w:t>Detect conflicting peripheral assignments and show warnings.</w:t>
      </w:r>
    </w:p>
    <w:p>
      <w:r>
        <w:rPr>
          <w:b/>
        </w:rPr>
        <w:t xml:space="preserve">Step 10 — Test and demonstrate: </w:t>
      </w:r>
      <w:r>
        <w:t>Test with LEDs, buttons, and simple Arduino programs.</w:t>
      </w:r>
    </w:p>
    <w:p>
      <w:pPr>
        <w:pStyle w:val="Heading1"/>
      </w:pPr>
      <w:r>
        <w:t>8. Recommended MVP — Demo Version</w:t>
      </w:r>
    </w:p>
    <w:p>
      <w:r>
        <w:t>For the first college/demo version, we should focus on visualization instead of manufacturing a new PCB. An existing Arduino Uno is enough.</w:t>
      </w:r>
    </w:p>
    <w:p>
      <w:pPr>
        <w:pStyle w:val="ListBullet"/>
      </w:pPr>
      <w:r>
        <w:t>Virtual Arduino Uno interface.</w:t>
      </w:r>
    </w:p>
    <w:p>
      <w:pPr>
        <w:pStyle w:val="ListBullet"/>
      </w:pPr>
      <w:r>
        <w:t>Clickable D0–D13 and A0–A5 pins.</w:t>
      </w:r>
    </w:p>
    <w:p>
      <w:pPr>
        <w:pStyle w:val="ListBullet"/>
      </w:pPr>
      <w:r>
        <w:t>Pin mapping and peripheral information.</w:t>
      </w:r>
    </w:p>
    <w:p>
      <w:pPr>
        <w:pStyle w:val="ListBullet"/>
      </w:pPr>
      <w:r>
        <w:t>D13 code-to-register visualization.</w:t>
      </w:r>
    </w:p>
    <w:p>
      <w:pPr>
        <w:pStyle w:val="ListBullet"/>
      </w:pPr>
      <w:r>
        <w:t>D13 HIGH/LOW simulation.</w:t>
      </w:r>
    </w:p>
    <w:p>
      <w:pPr>
        <w:pStyle w:val="ListBullet"/>
      </w:pPr>
      <w:r>
        <w:t>Basic serial communication with the Arduino.</w:t>
      </w:r>
    </w:p>
    <w:p>
      <w:pPr>
        <w:pStyle w:val="ListBullet"/>
      </w:pPr>
      <w:r>
        <w:t>One external LED and one push button for demonstration.</w:t>
      </w:r>
    </w:p>
    <w:p>
      <w:pPr>
        <w:pStyle w:val="Heading1"/>
      </w:pPr>
      <w:r>
        <w:t>9. Simple System Architecture</w:t>
      </w:r>
    </w:p>
    <w:p>
      <w:pPr>
        <w:jc w:val="center"/>
      </w:pPr>
      <w:r>
        <w:rPr>
          <w:b/>
        </w:rPr>
        <w:t>User</w:t>
      </w:r>
    </w:p>
    <w:p>
      <w:pPr>
        <w:jc w:val="center"/>
      </w:pPr>
      <w:r>
        <w:t>↓</w:t>
      </w:r>
    </w:p>
    <w:p>
      <w:pPr>
        <w:jc w:val="center"/>
      </w:pPr>
      <w:r>
        <w:rPr>
          <w:b/>
        </w:rPr>
        <w:t>MicroBoard Studio Web Interface</w:t>
      </w:r>
    </w:p>
    <w:p>
      <w:pPr>
        <w:jc w:val="center"/>
      </w:pPr>
      <w:r>
        <w:t>↓</w:t>
      </w:r>
    </w:p>
    <w:p>
      <w:pPr>
        <w:jc w:val="center"/>
      </w:pPr>
      <w:r>
        <w:rPr>
          <w:b/>
        </w:rPr>
        <w:t>Pin Mapping + Visualization Engine</w:t>
      </w:r>
    </w:p>
    <w:p>
      <w:pPr>
        <w:jc w:val="center"/>
      </w:pPr>
      <w:r>
        <w:t>↓</w:t>
      </w:r>
    </w:p>
    <w:p>
      <w:pPr>
        <w:jc w:val="center"/>
      </w:pPr>
      <w:r>
        <w:rPr>
          <w:b/>
        </w:rPr>
        <w:t>USB / Serial Communication</w:t>
      </w:r>
    </w:p>
    <w:p>
      <w:pPr>
        <w:jc w:val="center"/>
      </w:pPr>
      <w:r>
        <w:t>↓</w:t>
      </w:r>
    </w:p>
    <w:p>
      <w:pPr>
        <w:jc w:val="center"/>
      </w:pPr>
      <w:r>
        <w:rPr>
          <w:b/>
        </w:rPr>
        <w:t>Arduino Uno (ATmega328P)</w:t>
      </w:r>
    </w:p>
    <w:p>
      <w:pPr>
        <w:jc w:val="center"/>
      </w:pPr>
      <w:r>
        <w:t>↓</w:t>
      </w:r>
    </w:p>
    <w:p>
      <w:pPr>
        <w:jc w:val="center"/>
      </w:pPr>
      <w:r>
        <w:rPr>
          <w:b/>
        </w:rPr>
        <w:t>LED / Button / Sensor / Physical Output</w:t>
      </w:r>
    </w:p>
    <w:p>
      <w:pPr>
        <w:pStyle w:val="Heading1"/>
      </w:pPr>
      <w:r>
        <w:t>10. Expected Outcome</w:t>
      </w:r>
    </w:p>
    <w:p>
      <w:r>
        <w:t>The final demo should allow a user to select an Arduino pin, understand its internal microcontroller mapping, see the relevant register and bit information, and observe how a software command affects the corresponding physical hardware.</w:t>
      </w:r>
    </w:p>
    <w:p>
      <w:pPr>
        <w:pStyle w:val="Heading1"/>
      </w:pPr>
      <w:r>
        <w:t>11. Future Scope</w:t>
      </w:r>
    </w:p>
    <w:p>
      <w:pPr>
        <w:pStyle w:val="ListBullet"/>
      </w:pPr>
      <w:r>
        <w:t>Support ESP32, STM32, RP2040, and other microcontrollers.</w:t>
      </w:r>
    </w:p>
    <w:p>
      <w:pPr>
        <w:pStyle w:val="ListBullet"/>
      </w:pPr>
      <w:r>
        <w:t>Automatic pin assignment with conflict detection.</w:t>
      </w:r>
    </w:p>
    <w:p>
      <w:pPr>
        <w:pStyle w:val="ListBullet"/>
      </w:pPr>
      <w:r>
        <w:t>Interactive quizzes or Learn Mode.</w:t>
      </w:r>
    </w:p>
    <w:p>
      <w:pPr>
        <w:pStyle w:val="ListBullet"/>
      </w:pPr>
      <w:r>
        <w:t>Code generation from selected configurations.</w:t>
      </w:r>
    </w:p>
    <w:p>
      <w:pPr>
        <w:pStyle w:val="ListBullet"/>
      </w:pPr>
      <w:r>
        <w:t>Live register and pin-state monitoring.</w:t>
      </w:r>
    </w:p>
    <w:p>
      <w:pPr>
        <w:pStyle w:val="ListBullet"/>
      </w:pPr>
      <w:r>
        <w:t>More sensors, peripherals, and hardware modules.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MicroBoard Studio — Project Concept &amp;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