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F8" w:rsidRPr="00866392" w:rsidRDefault="00866392" w:rsidP="0086639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66392">
        <w:rPr>
          <w:rFonts w:ascii="Palatino Linotype" w:hAnsi="Palatino Linotype"/>
          <w:b/>
          <w:smallCaps/>
          <w:u w:val="single"/>
        </w:rPr>
        <w:t>VA, 1</w:t>
      </w:r>
    </w:p>
    <w:p w:rsidR="001A37F8" w:rsidRPr="00866392" w:rsidRDefault="001A37F8" w:rsidP="00866392">
      <w:pPr>
        <w:spacing w:after="0" w:line="240" w:lineRule="auto"/>
        <w:jc w:val="both"/>
        <w:rPr>
          <w:rFonts w:ascii="Palatino Linotype" w:hAnsi="Palatino Linotype"/>
        </w:rPr>
      </w:pPr>
      <w:r w:rsidRPr="00866392">
        <w:rPr>
          <w:rFonts w:ascii="Palatino Linotype" w:hAnsi="Palatino Linotype"/>
        </w:rPr>
        <w:t xml:space="preserve">Del prolago: sì come misier </w:t>
      </w:r>
      <w:r w:rsidRPr="00866392">
        <w:rPr>
          <w:rFonts w:ascii="Palatino Linotype" w:hAnsi="Palatino Linotype"/>
          <w:i/>
        </w:rPr>
        <w:t>Nicollò</w:t>
      </w:r>
      <w:r w:rsidRPr="00866392">
        <w:rPr>
          <w:rFonts w:ascii="Palatino Linotype" w:hAnsi="Palatino Linotype"/>
        </w:rPr>
        <w:t xml:space="preserve"> e misier </w:t>
      </w:r>
      <w:r w:rsidRPr="00866392">
        <w:rPr>
          <w:rFonts w:ascii="Palatino Linotype" w:hAnsi="Palatino Linotype"/>
          <w:i/>
        </w:rPr>
        <w:t>Mafio Pollo</w:t>
      </w:r>
      <w:r w:rsidRPr="00866392">
        <w:rPr>
          <w:rFonts w:ascii="Palatino Linotype" w:hAnsi="Palatino Linotype"/>
        </w:rPr>
        <w:t xml:space="preserve">, zitadini de </w:t>
      </w:r>
      <w:r w:rsidRPr="00866392">
        <w:rPr>
          <w:rFonts w:ascii="Palatino Linotype" w:hAnsi="Palatino Linotype"/>
          <w:i/>
          <w:u w:val="single"/>
        </w:rPr>
        <w:t>Veniexia</w:t>
      </w:r>
      <w:r w:rsidRPr="00866392">
        <w:rPr>
          <w:rFonts w:ascii="Palatino Linotype" w:hAnsi="Palatino Linotype"/>
        </w:rPr>
        <w:t xml:space="preserve">, andò inprimamente in </w:t>
      </w:r>
      <w:r w:rsidRPr="00866392">
        <w:rPr>
          <w:rFonts w:ascii="Palatino Linotype" w:hAnsi="Palatino Linotype"/>
          <w:i/>
          <w:u w:val="single"/>
        </w:rPr>
        <w:t>Chostantinopolli</w:t>
      </w:r>
      <w:r w:rsidRPr="00866392">
        <w:rPr>
          <w:rFonts w:ascii="Palatino Linotype" w:hAnsi="Palatino Linotype"/>
        </w:rPr>
        <w:t xml:space="preserve">, e dapuo’ in </w:t>
      </w:r>
      <w:r w:rsidRPr="00866392">
        <w:rPr>
          <w:rFonts w:ascii="Palatino Linotype" w:hAnsi="Palatino Linotype"/>
          <w:i/>
          <w:u w:val="single"/>
        </w:rPr>
        <w:t>Soldania</w:t>
      </w:r>
      <w:r w:rsidRPr="00866392">
        <w:rPr>
          <w:rFonts w:ascii="Palatino Linotype" w:hAnsi="Palatino Linotype"/>
        </w:rPr>
        <w:t xml:space="preserve">, e possa là dove era </w:t>
      </w:r>
      <w:r w:rsidRPr="00866392">
        <w:rPr>
          <w:rFonts w:ascii="Palatino Linotype" w:hAnsi="Palatino Linotype"/>
          <w:i/>
        </w:rPr>
        <w:t>Barcha Achaan</w:t>
      </w:r>
      <w:r w:rsidRPr="00866392">
        <w:rPr>
          <w:rFonts w:ascii="Palatino Linotype" w:hAnsi="Palatino Linotype"/>
        </w:rPr>
        <w:t>; e molte altre cosse.</w:t>
      </w:r>
    </w:p>
    <w:p w:rsidR="001A37F8" w:rsidRPr="00866392" w:rsidRDefault="001A37F8" w:rsidP="00866392">
      <w:pPr>
        <w:spacing w:after="0" w:line="240" w:lineRule="auto"/>
        <w:jc w:val="both"/>
        <w:rPr>
          <w:rFonts w:ascii="Palatino Linotype" w:hAnsi="Palatino Linotype"/>
        </w:rPr>
      </w:pPr>
    </w:p>
    <w:p w:rsidR="001A37F8" w:rsidRPr="00866392" w:rsidRDefault="001A37F8" w:rsidP="00866392">
      <w:pPr>
        <w:spacing w:after="0" w:line="240" w:lineRule="auto"/>
        <w:jc w:val="both"/>
        <w:rPr>
          <w:rFonts w:ascii="Palatino Linotype" w:hAnsi="Palatino Linotype"/>
        </w:rPr>
      </w:pPr>
      <w:r w:rsidRPr="00866392">
        <w:rPr>
          <w:rFonts w:ascii="Palatino Linotype" w:hAnsi="Palatino Linotype"/>
        </w:rPr>
        <w:t xml:space="preserve">|6r| </w:t>
      </w:r>
      <w:r w:rsidRPr="00866392">
        <w:rPr>
          <w:rFonts w:ascii="Palatino Linotype" w:hAnsi="Palatino Linotype"/>
          <w:b/>
        </w:rPr>
        <w:t>[1]</w:t>
      </w:r>
      <w:r w:rsidRPr="00866392">
        <w:rPr>
          <w:rFonts w:ascii="Palatino Linotype" w:hAnsi="Palatino Linotype"/>
        </w:rPr>
        <w:t xml:space="preserve"> Signori re, duchi, marchexi, chonti, chavalieri, prinzipi et baroni, et tuta zente a chui dileta de saver le diversse zenerazion de zente e dei regniami del mondo, tolé questo libro e fate-llo lezer. </w:t>
      </w:r>
      <w:r w:rsidRPr="00866392">
        <w:rPr>
          <w:rFonts w:ascii="Palatino Linotype" w:hAnsi="Palatino Linotype"/>
          <w:b/>
        </w:rPr>
        <w:t>[2]</w:t>
      </w:r>
      <w:r w:rsidRPr="00866392">
        <w:rPr>
          <w:rFonts w:ascii="Palatino Linotype" w:hAnsi="Palatino Linotype"/>
        </w:rPr>
        <w:t xml:space="preserve"> Et qui troverete tute le grandisime meraveie et diversitate della </w:t>
      </w:r>
      <w:r w:rsidRPr="00866392">
        <w:rPr>
          <w:rFonts w:ascii="Palatino Linotype" w:hAnsi="Palatino Linotype"/>
          <w:i/>
          <w:u w:val="single"/>
        </w:rPr>
        <w:t>grande Armenia</w:t>
      </w:r>
      <w:r w:rsidRPr="00866392">
        <w:rPr>
          <w:rFonts w:ascii="Palatino Linotype" w:hAnsi="Palatino Linotype"/>
        </w:rPr>
        <w:t xml:space="preserve">, de </w:t>
      </w:r>
      <w:r w:rsidRPr="00866392">
        <w:rPr>
          <w:rFonts w:ascii="Palatino Linotype" w:hAnsi="Palatino Linotype"/>
          <w:i/>
          <w:u w:val="single"/>
        </w:rPr>
        <w:t>Persia</w:t>
      </w:r>
      <w:r w:rsidRPr="00866392">
        <w:rPr>
          <w:rFonts w:ascii="Palatino Linotype" w:hAnsi="Palatino Linotype"/>
        </w:rPr>
        <w:t xml:space="preserve">, </w:t>
      </w:r>
      <w:r w:rsidRPr="00866392">
        <w:rPr>
          <w:rFonts w:ascii="Palatino Linotype" w:hAnsi="Palatino Linotype"/>
          <w:i/>
          <w:u w:val="single"/>
        </w:rPr>
        <w:t>Tartaria</w:t>
      </w:r>
      <w:r w:rsidRPr="00866392">
        <w:rPr>
          <w:rFonts w:ascii="Palatino Linotype" w:hAnsi="Palatino Linotype"/>
        </w:rPr>
        <w:t xml:space="preserve"> e de </w:t>
      </w:r>
      <w:r w:rsidRPr="00866392">
        <w:rPr>
          <w:rFonts w:ascii="Palatino Linotype" w:hAnsi="Palatino Linotype"/>
          <w:i/>
          <w:u w:val="single"/>
        </w:rPr>
        <w:t>India</w:t>
      </w:r>
      <w:r w:rsidRPr="00866392">
        <w:rPr>
          <w:rFonts w:ascii="Palatino Linotype" w:hAnsi="Palatino Linotype"/>
        </w:rPr>
        <w:t xml:space="preserve"> et de molte altre provinzie. </w:t>
      </w:r>
      <w:r w:rsidRPr="00866392">
        <w:rPr>
          <w:rFonts w:ascii="Palatino Linotype" w:hAnsi="Palatino Linotype"/>
          <w:b/>
        </w:rPr>
        <w:t>[3]</w:t>
      </w:r>
      <w:r w:rsidRPr="00866392">
        <w:rPr>
          <w:rFonts w:ascii="Palatino Linotype" w:hAnsi="Palatino Linotype"/>
        </w:rPr>
        <w:t xml:space="preserve"> Et questo libro ve chonterà per ordine sì chome misier </w:t>
      </w:r>
      <w:r w:rsidRPr="00866392">
        <w:rPr>
          <w:rFonts w:ascii="Palatino Linotype" w:hAnsi="Palatino Linotype"/>
          <w:i/>
        </w:rPr>
        <w:t>Marcho Polo</w:t>
      </w:r>
      <w:r w:rsidRPr="00866392">
        <w:rPr>
          <w:rFonts w:ascii="Palatino Linotype" w:hAnsi="Palatino Linotype"/>
        </w:rPr>
        <w:t xml:space="preserve">, nobelle et savio zitadin de </w:t>
      </w:r>
      <w:r w:rsidRPr="00866392">
        <w:rPr>
          <w:rFonts w:ascii="Palatino Linotype" w:hAnsi="Palatino Linotype"/>
          <w:i/>
          <w:u w:val="single"/>
        </w:rPr>
        <w:t>Veniexia</w:t>
      </w:r>
      <w:r w:rsidRPr="00866392">
        <w:rPr>
          <w:rFonts w:ascii="Palatino Linotype" w:hAnsi="Palatino Linotype"/>
        </w:rPr>
        <w:t>, à rezitado segondo che lui medemo vide chon i suo’ hochi.</w:t>
      </w:r>
    </w:p>
    <w:p w:rsidR="001A37F8" w:rsidRPr="00866392" w:rsidRDefault="001A37F8" w:rsidP="00866392">
      <w:pPr>
        <w:spacing w:after="0" w:line="240" w:lineRule="auto"/>
        <w:jc w:val="both"/>
        <w:rPr>
          <w:rFonts w:ascii="Palatino Linotype" w:hAnsi="Palatino Linotype"/>
        </w:rPr>
      </w:pPr>
      <w:r w:rsidRPr="00866392">
        <w:rPr>
          <w:rFonts w:ascii="Palatino Linotype" w:hAnsi="Palatino Linotype"/>
          <w:b/>
        </w:rPr>
        <w:t>[4]</w:t>
      </w:r>
      <w:r w:rsidRPr="00866392">
        <w:rPr>
          <w:rFonts w:ascii="Palatino Linotype" w:hAnsi="Palatino Linotype"/>
        </w:rPr>
        <w:t xml:space="preserve"> Ben chonta in questo libro molte cosse ch’el non vide, ma ello le intexe da savii homeni e degni de fede; e però meterà le chosse vezude per vezuda, e le aldide per aldida, azò che ’l nostro libro sia drito e veraze e senza reprension niuna; nì nonn è nostra intenzion de rezitar né de scriver chossa che non sia veraxia.</w:t>
      </w:r>
    </w:p>
    <w:p w:rsidR="001A37F8" w:rsidRPr="00866392" w:rsidRDefault="001A37F8" w:rsidP="00866392">
      <w:pPr>
        <w:spacing w:after="0" w:line="240" w:lineRule="auto"/>
        <w:jc w:val="both"/>
        <w:rPr>
          <w:rFonts w:ascii="Palatino Linotype" w:hAnsi="Palatino Linotype"/>
        </w:rPr>
      </w:pPr>
      <w:r w:rsidRPr="00866392">
        <w:rPr>
          <w:rFonts w:ascii="Palatino Linotype" w:hAnsi="Palatino Linotype"/>
          <w:b/>
        </w:rPr>
        <w:t>[5]</w:t>
      </w:r>
      <w:r w:rsidRPr="00866392">
        <w:rPr>
          <w:rFonts w:ascii="Palatino Linotype" w:hAnsi="Palatino Linotype"/>
        </w:rPr>
        <w:t xml:space="preserve"> E sapiate veramente che nostra chreenza si è, dapo’ che ’l nostro Segnior Dio chreò </w:t>
      </w:r>
      <w:r w:rsidRPr="00F33CEC">
        <w:rPr>
          <w:rFonts w:ascii="Palatino Linotype" w:hAnsi="Palatino Linotype"/>
          <w:i/>
        </w:rPr>
        <w:t>Adam</w:t>
      </w:r>
      <w:r w:rsidRPr="00866392">
        <w:rPr>
          <w:rFonts w:ascii="Palatino Linotype" w:hAnsi="Palatino Linotype"/>
        </w:rPr>
        <w:t xml:space="preserve">, nostro primo padre, ch’el non fo nesuno homo, nì </w:t>
      </w:r>
      <w:r w:rsidRPr="00F33CEC">
        <w:rPr>
          <w:rFonts w:ascii="Palatino Linotype" w:hAnsi="Palatino Linotype"/>
        </w:rPr>
        <w:t>cristian</w:t>
      </w:r>
      <w:r w:rsidRPr="00866392">
        <w:rPr>
          <w:rFonts w:ascii="Palatino Linotype" w:hAnsi="Palatino Linotype"/>
        </w:rPr>
        <w:t xml:space="preserve"> nì pagan, nì altra zente del mondo che tanto vedesse e zerchasse delle diverse parte del mondo e meraveie chome à fato questo misier </w:t>
      </w:r>
      <w:r w:rsidRPr="00866392">
        <w:rPr>
          <w:rFonts w:ascii="Palatino Linotype" w:hAnsi="Palatino Linotype"/>
          <w:i/>
        </w:rPr>
        <w:t>Marcho Pollo</w:t>
      </w:r>
      <w:r w:rsidRPr="00866392">
        <w:rPr>
          <w:rFonts w:ascii="Palatino Linotype" w:hAnsi="Palatino Linotype"/>
        </w:rPr>
        <w:t xml:space="preserve">. </w:t>
      </w:r>
      <w:r w:rsidRPr="00866392">
        <w:rPr>
          <w:rFonts w:ascii="Palatino Linotype" w:hAnsi="Palatino Linotype"/>
          <w:b/>
        </w:rPr>
        <w:t>[6]</w:t>
      </w:r>
      <w:r w:rsidRPr="00866392">
        <w:rPr>
          <w:rFonts w:ascii="Palatino Linotype" w:hAnsi="Palatino Linotype"/>
        </w:rPr>
        <w:t xml:space="preserve"> E questa è la chaxione per che el se mosse a far scriver questo libro: perché el pareva a llui ch’el fosse gran mal e grande reprensione che chusì grande e stranie chosse e meraveie non fosseno dite e sapute dale giente per le diversse parte del mondo, e non fosseno messe in perpetual memoria. </w:t>
      </w:r>
      <w:r w:rsidRPr="00866392">
        <w:rPr>
          <w:rFonts w:ascii="Palatino Linotype" w:hAnsi="Palatino Linotype"/>
          <w:b/>
        </w:rPr>
        <w:t xml:space="preserve">[7] </w:t>
      </w:r>
      <w:r w:rsidRPr="00866392">
        <w:rPr>
          <w:rFonts w:ascii="Palatino Linotype" w:hAnsi="Palatino Linotype"/>
        </w:rPr>
        <w:t xml:space="preserve">A saver queste chosse el stete in quele parte del mondo ben ani </w:t>
      </w:r>
      <w:r w:rsidRPr="00866392">
        <w:rPr>
          <w:rFonts w:ascii="Palatino Linotype" w:hAnsi="Palatino Linotype"/>
          <w:smallCaps/>
        </w:rPr>
        <w:t>XXVI</w:t>
      </w:r>
      <w:r w:rsidRPr="00866392">
        <w:rPr>
          <w:rFonts w:ascii="Palatino Linotype" w:hAnsi="Palatino Linotype"/>
        </w:rPr>
        <w:t>.</w:t>
      </w:r>
    </w:p>
    <w:p w:rsidR="001A37F8" w:rsidRPr="00866392" w:rsidRDefault="001A37F8" w:rsidP="00866392">
      <w:pPr>
        <w:spacing w:after="0" w:line="240" w:lineRule="auto"/>
        <w:jc w:val="both"/>
        <w:rPr>
          <w:rFonts w:ascii="Palatino Linotype" w:hAnsi="Palatino Linotype"/>
        </w:rPr>
      </w:pPr>
      <w:r w:rsidRPr="00866392">
        <w:rPr>
          <w:rFonts w:ascii="Palatino Linotype" w:hAnsi="Palatino Linotype"/>
          <w:b/>
        </w:rPr>
        <w:t>[8]</w:t>
      </w:r>
      <w:r w:rsidRPr="00866392">
        <w:rPr>
          <w:rFonts w:ascii="Palatino Linotype" w:hAnsi="Palatino Linotype"/>
        </w:rPr>
        <w:t xml:space="preserve"> E siando in charzere a </w:t>
      </w:r>
      <w:r w:rsidRPr="00866392">
        <w:rPr>
          <w:rFonts w:ascii="Palatino Linotype" w:hAnsi="Palatino Linotype"/>
          <w:i/>
          <w:u w:val="single"/>
        </w:rPr>
        <w:t>Zenova</w:t>
      </w:r>
      <w:r w:rsidRPr="00866392">
        <w:rPr>
          <w:rFonts w:ascii="Palatino Linotype" w:hAnsi="Palatino Linotype"/>
        </w:rPr>
        <w:t xml:space="preserve">, alora se fè’ scriver questo libro a misier </w:t>
      </w:r>
      <w:r w:rsidRPr="00866392">
        <w:rPr>
          <w:rFonts w:ascii="Palatino Linotype" w:hAnsi="Palatino Linotype"/>
          <w:i/>
        </w:rPr>
        <w:t>Ristazo da Pixa</w:t>
      </w:r>
      <w:r w:rsidRPr="00866392">
        <w:rPr>
          <w:rFonts w:ascii="Palatino Linotype" w:hAnsi="Palatino Linotype"/>
        </w:rPr>
        <w:t xml:space="preserve">, lo qual era prixion chon esso lui: lui lo redusse in scritura, e questo fo ano domini </w:t>
      </w:r>
      <w:r w:rsidRPr="00866392">
        <w:rPr>
          <w:rFonts w:ascii="Palatino Linotype" w:hAnsi="Palatino Linotype"/>
          <w:smallCaps/>
        </w:rPr>
        <w:t>MCCXCVIII</w:t>
      </w:r>
      <w:r w:rsidRPr="00866392">
        <w:rPr>
          <w:rFonts w:ascii="Palatino Linotype" w:hAnsi="Palatino Linotype"/>
        </w:rPr>
        <w:t xml:space="preserve">. </w:t>
      </w:r>
    </w:p>
    <w:p w:rsidR="000140E4" w:rsidRPr="00866392" w:rsidRDefault="000140E4" w:rsidP="00866392">
      <w:pPr>
        <w:spacing w:after="0" w:line="240" w:lineRule="auto"/>
        <w:jc w:val="both"/>
        <w:rPr>
          <w:rFonts w:ascii="Palatino Linotype" w:hAnsi="Palatino Linotype"/>
        </w:rPr>
      </w:pPr>
    </w:p>
    <w:sectPr w:rsidR="000140E4" w:rsidRPr="00866392" w:rsidSect="0086639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A37F8"/>
    <w:rsid w:val="000140E4"/>
    <w:rsid w:val="001A37F8"/>
    <w:rsid w:val="00866392"/>
    <w:rsid w:val="008F3C1C"/>
    <w:rsid w:val="00F33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C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2020-03-24T09:15:00Z</dcterms:created>
  <dcterms:modified xsi:type="dcterms:W3CDTF">2020-03-24T09:15:00Z</dcterms:modified>
</cp:coreProperties>
</file>