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1A" w:rsidRDefault="00672F30" w:rsidP="00077C9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72F30">
        <w:rPr>
          <w:rFonts w:ascii="Palatino Linotype" w:hAnsi="Palatino Linotype"/>
          <w:b/>
          <w:u w:val="single"/>
        </w:rPr>
        <w:t>TB, 4</w:t>
      </w:r>
    </w:p>
    <w:p w:rsidR="00672F30" w:rsidRPr="00672F30" w:rsidRDefault="00672F30" w:rsidP="00077C9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672F30" w:rsidRPr="00672F30" w:rsidRDefault="00672F30" w:rsidP="00077C9C">
      <w:pPr>
        <w:spacing w:after="0" w:line="240" w:lineRule="auto"/>
        <w:jc w:val="both"/>
        <w:rPr>
          <w:rFonts w:ascii="Palatino Linotype" w:hAnsi="Palatino Linotype"/>
        </w:rPr>
      </w:pPr>
      <w:r w:rsidRPr="00672F30">
        <w:rPr>
          <w:rFonts w:ascii="Palatino Linotype" w:hAnsi="Palatino Linotype"/>
          <w:b/>
        </w:rPr>
        <w:t>[18]</w:t>
      </w:r>
      <w:r w:rsidRPr="00672F30">
        <w:rPr>
          <w:rFonts w:ascii="Palatino Linotype" w:hAnsi="Palatino Linotype"/>
        </w:rPr>
        <w:t xml:space="preserve"> E cavalcarono tanto che giunseno a una cità ch’à nome </w:t>
      </w:r>
      <w:r w:rsidRPr="00672F30">
        <w:rPr>
          <w:rFonts w:ascii="Palatino Linotype" w:hAnsi="Palatino Linotype"/>
          <w:i/>
          <w:u w:val="single"/>
        </w:rPr>
        <w:t>Ciemensu</w:t>
      </w:r>
      <w:r w:rsidRPr="00672F30">
        <w:rPr>
          <w:rFonts w:ascii="Palatino Linotype" w:hAnsi="Palatino Linotype"/>
        </w:rPr>
        <w:t xml:space="preserve">, là dov’era lo </w:t>
      </w:r>
      <w:r w:rsidRPr="00672F30">
        <w:rPr>
          <w:rFonts w:ascii="Palatino Linotype" w:hAnsi="Palatino Linotype"/>
          <w:i/>
        </w:rPr>
        <w:t>Gran Caan</w:t>
      </w:r>
      <w:r w:rsidRPr="00672F30">
        <w:rPr>
          <w:rFonts w:ascii="Palatino Linotype" w:hAnsi="Palatino Linotype"/>
        </w:rPr>
        <w:t xml:space="preserve">; di quello che trovarono per la via si dirà in altro luogo di questo libro. </w:t>
      </w:r>
      <w:r w:rsidRPr="00672F30">
        <w:rPr>
          <w:rFonts w:ascii="Palatino Linotype" w:hAnsi="Palatino Linotype"/>
          <w:b/>
        </w:rPr>
        <w:t>[19]</w:t>
      </w:r>
      <w:r w:rsidRPr="00672F30">
        <w:rPr>
          <w:rFonts w:ascii="Palatino Linotype" w:hAnsi="Palatino Linotype"/>
        </w:rPr>
        <w:t xml:space="preserve"> E brigaro di cavalcare dalla </w:t>
      </w:r>
      <w:r w:rsidRPr="00672F30">
        <w:rPr>
          <w:rFonts w:ascii="Palatino Linotype" w:hAnsi="Palatino Linotype"/>
          <w:i/>
          <w:u w:val="single"/>
        </w:rPr>
        <w:t>Ch‹i›azza</w:t>
      </w:r>
      <w:r w:rsidRPr="00672F30">
        <w:rPr>
          <w:rFonts w:ascii="Palatino Linotype" w:hAnsi="Palatino Linotype"/>
        </w:rPr>
        <w:t xml:space="preserve"> alla terra là dov’era lo </w:t>
      </w:r>
      <w:r w:rsidRPr="00672F30">
        <w:rPr>
          <w:rFonts w:ascii="Palatino Linotype" w:hAnsi="Palatino Linotype"/>
          <w:i/>
        </w:rPr>
        <w:t>Gran Can</w:t>
      </w:r>
      <w:r w:rsidRPr="00672F30">
        <w:rPr>
          <w:rFonts w:ascii="Palatino Linotype" w:hAnsi="Palatino Linotype"/>
        </w:rPr>
        <w:t xml:space="preserve"> tre anni e mezzo per gagione di grandi fiumi e delle nevi e delle piuvie e del freddo, che poco poteano cavalcare di verno.</w:t>
      </w:r>
    </w:p>
    <w:p w:rsidR="00077C9C" w:rsidRDefault="00672F30">
      <w:pPr>
        <w:spacing w:after="0" w:line="240" w:lineRule="auto"/>
        <w:jc w:val="both"/>
      </w:pPr>
      <w:r w:rsidRPr="00672F30">
        <w:rPr>
          <w:rFonts w:ascii="Palatino Linotype" w:hAnsi="Palatino Linotype"/>
          <w:b/>
        </w:rPr>
        <w:t>[20]</w:t>
      </w:r>
      <w:r w:rsidRPr="00672F30">
        <w:rPr>
          <w:rFonts w:ascii="Palatino Linotype" w:hAnsi="Palatino Linotype"/>
        </w:rPr>
        <w:t xml:space="preserve"> E quando lo </w:t>
      </w:r>
      <w:r w:rsidRPr="00672F30">
        <w:rPr>
          <w:rFonts w:ascii="Palatino Linotype" w:hAnsi="Palatino Linotype"/>
          <w:i/>
        </w:rPr>
        <w:t>Gran Can</w:t>
      </w:r>
      <w:r w:rsidRPr="00672F30">
        <w:rPr>
          <w:rFonts w:ascii="Palatino Linotype" w:hAnsi="Palatino Linotype"/>
        </w:rPr>
        <w:t xml:space="preserve"> udì dire che messer </w:t>
      </w:r>
      <w:r w:rsidRPr="00672F30">
        <w:rPr>
          <w:rFonts w:ascii="Palatino Linotype" w:hAnsi="Palatino Linotype"/>
          <w:i/>
        </w:rPr>
        <w:t>Nicolò</w:t>
      </w:r>
      <w:r w:rsidRPr="00672F30">
        <w:rPr>
          <w:rFonts w:ascii="Palatino Linotype" w:hAnsi="Palatino Linotype"/>
        </w:rPr>
        <w:t xml:space="preserve"> e messer </w:t>
      </w:r>
      <w:r w:rsidRPr="00672F30">
        <w:rPr>
          <w:rFonts w:ascii="Palatino Linotype" w:hAnsi="Palatino Linotype"/>
          <w:i/>
        </w:rPr>
        <w:t>Maffeo</w:t>
      </w:r>
      <w:r w:rsidRPr="00672F30">
        <w:rPr>
          <w:rFonts w:ascii="Palatino Linotype" w:hAnsi="Palatino Linotype"/>
        </w:rPr>
        <w:t xml:space="preserve"> tornavono a lui, egli mandò loro incontro suoi messi bene </w:t>
      </w:r>
      <w:r>
        <w:rPr>
          <w:rFonts w:ascii="Palatino Linotype" w:hAnsi="Palatino Linotype"/>
        </w:rPr>
        <w:t xml:space="preserve">XL </w:t>
      </w:r>
      <w:r w:rsidRPr="00672F30">
        <w:rPr>
          <w:rFonts w:ascii="Palatino Linotype" w:hAnsi="Palatino Linotype"/>
        </w:rPr>
        <w:t xml:space="preserve">giornate, li quali messi feceno molto ben servire quegli due ambasciadori. </w:t>
      </w:r>
    </w:p>
    <w:sectPr w:rsidR="00077C9C" w:rsidSect="00672F3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72F30"/>
    <w:rsid w:val="00077C9C"/>
    <w:rsid w:val="00672F30"/>
    <w:rsid w:val="00AE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0D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2020-03-25T06:44:00Z</dcterms:created>
  <dcterms:modified xsi:type="dcterms:W3CDTF">2020-03-25T06:44:00Z</dcterms:modified>
</cp:coreProperties>
</file>