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19" w:rsidRPr="00C62AE7" w:rsidRDefault="00C62AE7" w:rsidP="006B56D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62AE7">
        <w:rPr>
          <w:rFonts w:ascii="Palatino Linotype" w:hAnsi="Palatino Linotype"/>
          <w:b/>
          <w:u w:val="single"/>
        </w:rPr>
        <w:t>L, 13</w:t>
      </w:r>
    </w:p>
    <w:p w:rsidR="00C62AE7" w:rsidRPr="00C62AE7" w:rsidRDefault="00C62AE7" w:rsidP="006B56D4">
      <w:pPr>
        <w:spacing w:after="0" w:line="240" w:lineRule="auto"/>
        <w:jc w:val="both"/>
        <w:rPr>
          <w:rFonts w:ascii="Palatino Linotype" w:hAnsi="Palatino Linotype"/>
        </w:rPr>
      </w:pPr>
      <w:r w:rsidRPr="00C62AE7">
        <w:rPr>
          <w:rFonts w:ascii="Palatino Linotype" w:hAnsi="Palatino Linotype"/>
        </w:rPr>
        <w:t xml:space="preserve">Quomodo venerunt ante presentiam </w:t>
      </w:r>
      <w:r w:rsidRPr="00C62AE7">
        <w:rPr>
          <w:rFonts w:ascii="Palatino Linotype" w:hAnsi="Palatino Linotype"/>
          <w:i/>
        </w:rPr>
        <w:t>Magni Canis</w:t>
      </w:r>
      <w:r w:rsidRPr="00C62AE7">
        <w:rPr>
          <w:rFonts w:ascii="Palatino Linotype" w:hAnsi="Palatino Linotype"/>
        </w:rPr>
        <w:t>.</w:t>
      </w:r>
    </w:p>
    <w:p w:rsidR="00C62AE7" w:rsidRPr="00C62AE7" w:rsidRDefault="00C62AE7" w:rsidP="006B56D4">
      <w:pPr>
        <w:spacing w:after="0" w:line="240" w:lineRule="auto"/>
        <w:jc w:val="both"/>
        <w:rPr>
          <w:rFonts w:ascii="Palatino Linotype" w:hAnsi="Palatino Linotype"/>
        </w:rPr>
      </w:pPr>
    </w:p>
    <w:p w:rsidR="00C62AE7" w:rsidRDefault="00C62AE7" w:rsidP="006B56D4">
      <w:pPr>
        <w:spacing w:after="0" w:line="240" w:lineRule="auto"/>
        <w:jc w:val="both"/>
      </w:pPr>
      <w:r w:rsidRPr="00C62AE7">
        <w:rPr>
          <w:rFonts w:ascii="Palatino Linotype" w:hAnsi="Palatino Linotype"/>
          <w:b/>
        </w:rPr>
        <w:t>[1]</w:t>
      </w:r>
      <w:r w:rsidRPr="00C62AE7">
        <w:rPr>
          <w:rFonts w:ascii="Palatino Linotype" w:hAnsi="Palatino Linotype"/>
        </w:rPr>
        <w:t xml:space="preserve"> Et dum coram domino personaliter advenissent ipsosque alacriter recepisset, ei litteras et papalia privilegia presentarunt, similiterque oleum sanctum quod de lampade Sepulcri Christi ex </w:t>
      </w:r>
      <w:r w:rsidRPr="00C62AE7">
        <w:rPr>
          <w:rFonts w:ascii="Palatino Linotype" w:hAnsi="Palatino Linotype"/>
          <w:i/>
          <w:u w:val="single"/>
        </w:rPr>
        <w:t>Jerusalem</w:t>
      </w:r>
      <w:r w:rsidRPr="00C62AE7">
        <w:rPr>
          <w:rFonts w:ascii="Palatino Linotype" w:hAnsi="Palatino Linotype"/>
        </w:rPr>
        <w:t xml:space="preserve"> adduxerant: que omnia valde letanter accepit. </w:t>
      </w:r>
      <w:r w:rsidRPr="00C62AE7">
        <w:rPr>
          <w:rFonts w:ascii="Palatino Linotype" w:hAnsi="Palatino Linotype"/>
          <w:b/>
        </w:rPr>
        <w:t>[2]</w:t>
      </w:r>
      <w:r w:rsidRPr="00C62AE7">
        <w:rPr>
          <w:rFonts w:ascii="Palatino Linotype" w:hAnsi="Palatino Linotype"/>
        </w:rPr>
        <w:t xml:space="preserve"> Dum autem ei notificatum esset iuvenculum </w:t>
      </w:r>
      <w:r w:rsidRPr="00C62AE7">
        <w:rPr>
          <w:rFonts w:ascii="Palatino Linotype" w:hAnsi="Palatino Linotype"/>
          <w:i/>
        </w:rPr>
        <w:t>Marchum</w:t>
      </w:r>
      <w:r w:rsidRPr="00C62AE7">
        <w:rPr>
          <w:rFonts w:ascii="Palatino Linotype" w:hAnsi="Palatino Linotype"/>
        </w:rPr>
        <w:t xml:space="preserve"> esse filium domini </w:t>
      </w:r>
      <w:r w:rsidRPr="00C62AE7">
        <w:rPr>
          <w:rFonts w:ascii="Palatino Linotype" w:hAnsi="Palatino Linotype"/>
          <w:i/>
        </w:rPr>
        <w:t>Nycholai Paulo</w:t>
      </w:r>
      <w:r w:rsidRPr="00C62AE7">
        <w:rPr>
          <w:rFonts w:ascii="Palatino Linotype" w:hAnsi="Palatino Linotype"/>
        </w:rPr>
        <w:t>, ultra modum gavisus est ipsumque gratanter recepit valde.</w:t>
      </w:r>
    </w:p>
    <w:sectPr w:rsidR="00C62AE7" w:rsidSect="00C62AE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62AE7"/>
    <w:rsid w:val="006B56D4"/>
    <w:rsid w:val="00C62AE7"/>
    <w:rsid w:val="00E5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14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2020-03-25T07:04:00Z</dcterms:created>
  <dcterms:modified xsi:type="dcterms:W3CDTF">2020-03-25T07:04:00Z</dcterms:modified>
</cp:coreProperties>
</file>