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BD" w:rsidRPr="003B0BEE" w:rsidRDefault="003B0BEE" w:rsidP="00A24EB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B0BEE">
        <w:rPr>
          <w:rFonts w:ascii="Palatino Linotype" w:hAnsi="Palatino Linotype"/>
          <w:b/>
          <w:u w:val="single"/>
        </w:rPr>
        <w:t>TB, 4</w:t>
      </w:r>
    </w:p>
    <w:p w:rsidR="003B0BEE" w:rsidRPr="003B0BEE" w:rsidRDefault="003B0BEE" w:rsidP="00A24EB8">
      <w:pPr>
        <w:spacing w:after="0" w:line="240" w:lineRule="auto"/>
        <w:jc w:val="both"/>
        <w:rPr>
          <w:rFonts w:ascii="Palatino Linotype" w:hAnsi="Palatino Linotype"/>
        </w:rPr>
      </w:pPr>
    </w:p>
    <w:p w:rsidR="003B0BEE" w:rsidRPr="003B0BEE" w:rsidRDefault="003B0BEE" w:rsidP="00A24EB8">
      <w:pPr>
        <w:spacing w:after="0" w:line="240" w:lineRule="auto"/>
        <w:jc w:val="both"/>
        <w:rPr>
          <w:rFonts w:ascii="Palatino Linotype" w:hAnsi="Palatino Linotype"/>
        </w:rPr>
      </w:pPr>
      <w:r w:rsidRPr="003B0BEE">
        <w:rPr>
          <w:rFonts w:ascii="Palatino Linotype" w:hAnsi="Palatino Linotype"/>
          <w:b/>
        </w:rPr>
        <w:t>[21]</w:t>
      </w:r>
      <w:r w:rsidRPr="003B0BEE">
        <w:rPr>
          <w:rFonts w:ascii="Palatino Linotype" w:hAnsi="Palatino Linotype"/>
        </w:rPr>
        <w:t xml:space="preserve"> Quando li due fratelli e </w:t>
      </w:r>
      <w:r w:rsidRPr="003B0BEE">
        <w:rPr>
          <w:rFonts w:ascii="Palatino Linotype" w:hAnsi="Palatino Linotype"/>
          <w:i/>
        </w:rPr>
        <w:t>Marco</w:t>
      </w:r>
      <w:r w:rsidRPr="003B0BEE">
        <w:rPr>
          <w:rFonts w:ascii="Palatino Linotype" w:hAnsi="Palatino Linotype"/>
        </w:rPr>
        <w:t xml:space="preserve"> furono giunti alla cità là dov’era lo grande signore con molta baronia e inginochiaronsi dinansi da∙llui con molta umiltade e con grande reverenza, ed elli li rivide alegramente sovra modo, e feceli stare in piedi e domandògli com’eglino aveano fatto col papa e come aveano fatto per la via. </w:t>
      </w:r>
    </w:p>
    <w:p w:rsidR="003B0BEE" w:rsidRPr="003B0BEE" w:rsidRDefault="003B0BEE" w:rsidP="00A24EB8">
      <w:pPr>
        <w:spacing w:after="0" w:line="240" w:lineRule="auto"/>
        <w:jc w:val="both"/>
        <w:rPr>
          <w:rFonts w:ascii="Palatino Linotype" w:hAnsi="Palatino Linotype"/>
        </w:rPr>
      </w:pPr>
      <w:r w:rsidRPr="003B0BEE">
        <w:rPr>
          <w:rFonts w:ascii="Palatino Linotype" w:hAnsi="Palatino Linotype"/>
          <w:b/>
        </w:rPr>
        <w:t>[22]</w:t>
      </w:r>
      <w:r w:rsidRPr="003B0BEE">
        <w:rPr>
          <w:rFonts w:ascii="Palatino Linotype" w:hAnsi="Palatino Linotype"/>
        </w:rPr>
        <w:t xml:space="preserve"> Ed eglino rispuoseno bene e ordinatamente a tutte quelle cose a ch’eglino doveano rispondere, e apresentarono le lettere del papa, le quali elli ricevette allegramente, e poi gli aprezentaro l’olio ch’eglino aveano portato di </w:t>
      </w:r>
      <w:r w:rsidRPr="003B0BEE">
        <w:rPr>
          <w:rFonts w:ascii="Palatino Linotype" w:hAnsi="Palatino Linotype"/>
          <w:i/>
          <w:u w:val="single"/>
        </w:rPr>
        <w:t>Gierusalemme</w:t>
      </w:r>
      <w:r w:rsidRPr="003B0BEE">
        <w:rPr>
          <w:rFonts w:ascii="Palatino Linotype" w:hAnsi="Palatino Linotype"/>
        </w:rPr>
        <w:t xml:space="preserve">, lo quale egli ricevette con grande reverenza e mostròe ch’egli l’avesse molto caro e fecelo riporre molto onoratamente. </w:t>
      </w:r>
      <w:r w:rsidRPr="003B0BEE">
        <w:rPr>
          <w:rFonts w:ascii="Palatino Linotype" w:hAnsi="Palatino Linotype"/>
          <w:b/>
        </w:rPr>
        <w:t>[23]</w:t>
      </w:r>
      <w:r w:rsidRPr="003B0BEE">
        <w:rPr>
          <w:rFonts w:ascii="Palatino Linotype" w:hAnsi="Palatino Linotype"/>
        </w:rPr>
        <w:t xml:space="preserve"> Poi li domandòe chi era </w:t>
      </w:r>
      <w:r w:rsidRPr="003B0BEE">
        <w:rPr>
          <w:rFonts w:ascii="Palatino Linotype" w:hAnsi="Palatino Linotype"/>
          <w:i/>
        </w:rPr>
        <w:t>Marco</w:t>
      </w:r>
      <w:r w:rsidRPr="003B0BEE">
        <w:rPr>
          <w:rFonts w:ascii="Palatino Linotype" w:hAnsi="Palatino Linotype"/>
        </w:rPr>
        <w:t xml:space="preserve">, e meser </w:t>
      </w:r>
      <w:r w:rsidRPr="003B0BEE">
        <w:rPr>
          <w:rFonts w:ascii="Palatino Linotype" w:hAnsi="Palatino Linotype"/>
          <w:i/>
        </w:rPr>
        <w:t>Nicolò</w:t>
      </w:r>
      <w:r w:rsidRPr="003B0BEE">
        <w:rPr>
          <w:rFonts w:ascii="Palatino Linotype" w:hAnsi="Palatino Linotype"/>
        </w:rPr>
        <w:t xml:space="preserve"> disse come era suo figliuolo, e lo signore li fece grande caresse. </w:t>
      </w:r>
    </w:p>
    <w:p w:rsidR="00A24EB8" w:rsidRDefault="003B0BEE">
      <w:pPr>
        <w:spacing w:after="0" w:line="240" w:lineRule="auto"/>
        <w:jc w:val="both"/>
      </w:pPr>
      <w:r w:rsidRPr="003B0BEE">
        <w:rPr>
          <w:rFonts w:ascii="Palatino Linotype" w:hAnsi="Palatino Linotype"/>
          <w:b/>
        </w:rPr>
        <w:t>[24]</w:t>
      </w:r>
      <w:r w:rsidRPr="003B0BEE">
        <w:rPr>
          <w:rFonts w:ascii="Palatino Linotype" w:hAnsi="Palatino Linotype"/>
        </w:rPr>
        <w:t xml:space="preserve"> Ora stettoro costoro nella corte del </w:t>
      </w:r>
      <w:r w:rsidRPr="003B0BEE">
        <w:rPr>
          <w:rFonts w:ascii="Palatino Linotype" w:hAnsi="Palatino Linotype"/>
          <w:i/>
        </w:rPr>
        <w:t>Gran Can</w:t>
      </w:r>
      <w:r w:rsidRPr="003B0BEE">
        <w:rPr>
          <w:rFonts w:ascii="Palatino Linotype" w:hAnsi="Palatino Linotype"/>
        </w:rPr>
        <w:t>, e tutta la corte facea loro grande onore ed erano onorati tanto quanto niuno altro barone che fosse nella corte.</w:t>
      </w:r>
    </w:p>
    <w:sectPr w:rsidR="00A24EB8" w:rsidSect="003B0BE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B0BEE"/>
    <w:rsid w:val="002E53BD"/>
    <w:rsid w:val="003B0BEE"/>
    <w:rsid w:val="00A24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E53B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2020-03-25T06:59:00Z</dcterms:created>
  <dcterms:modified xsi:type="dcterms:W3CDTF">2020-03-25T06:59:00Z</dcterms:modified>
</cp:coreProperties>
</file>