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5F" w:rsidRPr="005C135F" w:rsidRDefault="005C135F" w:rsidP="005C135F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5C135F">
        <w:rPr>
          <w:rFonts w:ascii="Palatino Linotype" w:hAnsi="Palatino Linotype"/>
          <w:b/>
          <w:noProof/>
          <w:u w:val="single"/>
        </w:rPr>
        <w:t>VB, 8</w:t>
      </w:r>
    </w:p>
    <w:p w:rsidR="005C135F" w:rsidRDefault="005C135F" w:rsidP="005C135F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2C694C" w:rsidRDefault="005C135F" w:rsidP="005C135F">
      <w:pPr>
        <w:spacing w:after="0" w:line="240" w:lineRule="auto"/>
        <w:jc w:val="both"/>
      </w:pPr>
      <w:r w:rsidRPr="005C135F">
        <w:rPr>
          <w:rFonts w:ascii="Palatino Linotype" w:hAnsi="Palatino Linotype"/>
          <w:b/>
          <w:noProof/>
        </w:rPr>
        <w:t>[</w:t>
      </w:r>
      <w:r w:rsidRPr="005C135F">
        <w:rPr>
          <w:rFonts w:ascii="Palatino Linotype" w:hAnsi="Palatino Linotype"/>
          <w:b/>
          <w:noProof/>
        </w:rPr>
        <w:t>6]</w:t>
      </w:r>
      <w:r w:rsidRPr="00E52951">
        <w:rPr>
          <w:rFonts w:ascii="Palatino Linotype" w:hAnsi="Palatino Linotype"/>
          <w:noProof/>
        </w:rPr>
        <w:t xml:space="preserve"> Dapoi senpre da tuti reveriti et amati, vedendo tuti el sengular amore i portava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el </w:t>
      </w:r>
      <w:r w:rsidRPr="005C135F">
        <w:rPr>
          <w:rFonts w:ascii="Palatino Linotype" w:hAnsi="Palatino Linotype"/>
          <w:i/>
          <w:noProof/>
        </w:rPr>
        <w:t>Segnore</w:t>
      </w:r>
      <w:r w:rsidRPr="00E52951">
        <w:rPr>
          <w:rFonts w:ascii="Palatino Linotype" w:hAnsi="Palatino Linotype"/>
          <w:noProof/>
        </w:rPr>
        <w:t xml:space="preserve"> tolse </w:t>
      </w:r>
      <w:r w:rsidRPr="005C135F">
        <w:rPr>
          <w:rFonts w:ascii="Palatino Linotype" w:hAnsi="Palatino Linotype"/>
          <w:i/>
          <w:noProof/>
        </w:rPr>
        <w:t>Marcho</w:t>
      </w:r>
      <w:r>
        <w:rPr>
          <w:rFonts w:ascii="Palatino Linotype" w:hAnsi="Palatino Linotype"/>
          <w:noProof/>
        </w:rPr>
        <w:t xml:space="preserve"> apreso de lui, el qual çovene</w:t>
      </w:r>
      <w:r w:rsidRPr="00E52951">
        <w:rPr>
          <w:rFonts w:ascii="Palatino Linotype" w:hAnsi="Palatino Linotype"/>
          <w:noProof/>
        </w:rPr>
        <w:t xml:space="preserve"> essendo de çentellissimo ingieno, in brieve tenpo inparòno et a legier et a scrivere et tuti i costumi loro, in tanto che niuno altro de vertude et nobele costumi i andava avanti, con tuti benigno et </w:t>
      </w:r>
      <w:r w:rsidRPr="00FC1533">
        <w:rPr>
          <w:rFonts w:ascii="Palatino Linotype" w:hAnsi="Palatino Linotype"/>
          <w:noProof/>
        </w:rPr>
        <w:t xml:space="preserve">gracioso da tuti amato et reverito. </w:t>
      </w:r>
      <w:r w:rsidRPr="005C135F">
        <w:rPr>
          <w:rFonts w:ascii="Palatino Linotype" w:hAnsi="Palatino Linotype"/>
          <w:b/>
          <w:noProof/>
        </w:rPr>
        <w:t>[7]</w:t>
      </w:r>
      <w:r w:rsidRPr="00FC1533">
        <w:rPr>
          <w:rFonts w:ascii="Palatino Linotype" w:hAnsi="Palatino Linotype"/>
          <w:noProof/>
        </w:rPr>
        <w:t xml:space="preserve"> Esendo quel nobel çovene çà venuto in bona etade e ben fornito di sapiencia, nobele costumi e suma benignità, et dal </w:t>
      </w:r>
      <w:r w:rsidRPr="005C135F">
        <w:rPr>
          <w:rFonts w:ascii="Palatino Linotype" w:hAnsi="Palatino Linotype"/>
          <w:i/>
          <w:noProof/>
        </w:rPr>
        <w:t>Segnore</w:t>
      </w:r>
      <w:r w:rsidRPr="00FC1533">
        <w:rPr>
          <w:rFonts w:ascii="Palatino Linotype" w:hAnsi="Palatino Linotype"/>
          <w:noProof/>
        </w:rPr>
        <w:t xml:space="preserve"> sopra tuti amato, deliberò mandare quello par anbasatore in una provincia, chome quello ch’el sperava per el suo seno molto ato e suficiente ad otegnire el volere suo. </w:t>
      </w:r>
      <w:r w:rsidRPr="005C135F">
        <w:rPr>
          <w:rFonts w:ascii="Palatino Linotype" w:hAnsi="Palatino Linotype"/>
          <w:b/>
          <w:noProof/>
        </w:rPr>
        <w:t>[8]</w:t>
      </w:r>
      <w:r w:rsidRPr="00FC1533">
        <w:rPr>
          <w:rFonts w:ascii="Palatino Linotype" w:hAnsi="Palatino Linotype"/>
          <w:noProof/>
        </w:rPr>
        <w:t xml:space="preserve"> Fornito de’ suo’ besogni se mese a chamino: chavalchò mexi .</w:t>
      </w:r>
      <w:r w:rsidRPr="00FC1533">
        <w:rPr>
          <w:rFonts w:ascii="Palatino Linotype" w:hAnsi="Palatino Linotype"/>
          <w:smallCaps/>
          <w:noProof/>
        </w:rPr>
        <w:t>VI.</w:t>
      </w:r>
      <w:r>
        <w:rPr>
          <w:rFonts w:ascii="Palatino Linotype" w:hAnsi="Palatino Linotype"/>
          <w:noProof/>
        </w:rPr>
        <w:t xml:space="preserve"> di </w:t>
      </w:r>
      <w:r w:rsidRPr="00FC1533">
        <w:rPr>
          <w:rFonts w:ascii="Palatino Linotype" w:hAnsi="Palatino Linotype"/>
          <w:noProof/>
        </w:rPr>
        <w:t xml:space="preserve">çornate; e çonto e fornito le suo’ bisogne, |230v| ritornò al </w:t>
      </w:r>
      <w:r w:rsidRPr="005C135F">
        <w:rPr>
          <w:rFonts w:ascii="Palatino Linotype" w:hAnsi="Palatino Linotype"/>
          <w:i/>
          <w:noProof/>
        </w:rPr>
        <w:t>Segnore</w:t>
      </w:r>
      <w:r w:rsidRPr="00FC1533">
        <w:rPr>
          <w:rFonts w:ascii="Palatino Linotype" w:hAnsi="Palatino Linotype"/>
          <w:noProof/>
        </w:rPr>
        <w:t xml:space="preserve"> al quale espoxe con grandissima prudencia quanto lui ave exeguito cercha le facende per che lui era stà mandato.</w:t>
      </w:r>
    </w:p>
    <w:sectPr w:rsidR="002C694C" w:rsidSect="005C135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C135F"/>
    <w:rsid w:val="002C694C"/>
    <w:rsid w:val="005C1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2020-03-25T07:40:00Z</dcterms:created>
  <dcterms:modified xsi:type="dcterms:W3CDTF">2020-03-25T07:40:00Z</dcterms:modified>
</cp:coreProperties>
</file>