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86" w:rsidRPr="00BE0486" w:rsidRDefault="00BE0486" w:rsidP="00DB48F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E0486">
        <w:rPr>
          <w:rFonts w:ascii="Palatino Linotype" w:hAnsi="Palatino Linotype"/>
          <w:b/>
          <w:u w:val="single"/>
        </w:rPr>
        <w:t>V, 7</w:t>
      </w:r>
    </w:p>
    <w:p w:rsidR="00BE0486" w:rsidRPr="00BE0486" w:rsidRDefault="00BE0486" w:rsidP="00DB48FC">
      <w:pPr>
        <w:spacing w:after="0" w:line="240" w:lineRule="auto"/>
        <w:jc w:val="both"/>
        <w:rPr>
          <w:rFonts w:ascii="Palatino Linotype" w:hAnsi="Palatino Linotype"/>
        </w:rPr>
      </w:pPr>
      <w:r w:rsidRPr="00BE0486">
        <w:rPr>
          <w:rFonts w:ascii="Palatino Linotype" w:hAnsi="Palatino Linotype"/>
        </w:rPr>
        <w:t xml:space="preserve">Chomo misier </w:t>
      </w:r>
      <w:r w:rsidRPr="00BE0486">
        <w:rPr>
          <w:rFonts w:ascii="Palatino Linotype" w:hAnsi="Palatino Linotype"/>
          <w:i/>
        </w:rPr>
        <w:t>Nicholò</w:t>
      </w:r>
      <w:r w:rsidRPr="00BE0486">
        <w:rPr>
          <w:rFonts w:ascii="Palatino Linotype" w:hAnsi="Palatino Linotype"/>
        </w:rPr>
        <w:t xml:space="preserve">, misier </w:t>
      </w:r>
      <w:r w:rsidRPr="00BE0486">
        <w:rPr>
          <w:rFonts w:ascii="Palatino Linotype" w:hAnsi="Palatino Linotype"/>
          <w:i/>
        </w:rPr>
        <w:t>Mafio</w:t>
      </w:r>
      <w:r w:rsidRPr="00BE0486">
        <w:rPr>
          <w:rFonts w:ascii="Palatino Linotype" w:hAnsi="Palatino Linotype"/>
        </w:rPr>
        <w:t xml:space="preserve"> e misier </w:t>
      </w:r>
      <w:r w:rsidRPr="00BE0486">
        <w:rPr>
          <w:rFonts w:ascii="Palatino Linotype" w:hAnsi="Palatino Linotype"/>
          <w:i/>
        </w:rPr>
        <w:t>Marcho</w:t>
      </w:r>
      <w:r w:rsidRPr="00BE0486">
        <w:rPr>
          <w:rFonts w:ascii="Palatino Linotype" w:hAnsi="Palatino Linotype"/>
        </w:rPr>
        <w:t xml:space="preserve"> domandò |9r| lizenzia al </w:t>
      </w:r>
      <w:r w:rsidRPr="00BE0486">
        <w:rPr>
          <w:rFonts w:ascii="Palatino Linotype" w:hAnsi="Palatino Linotype"/>
          <w:i/>
        </w:rPr>
        <w:t>Gran Chan</w:t>
      </w:r>
      <w:r w:rsidRPr="00BE0486">
        <w:rPr>
          <w:rFonts w:ascii="Palatino Linotype" w:hAnsi="Palatino Linotype"/>
        </w:rPr>
        <w:t xml:space="preserve"> de voler tornà a </w:t>
      </w:r>
      <w:r w:rsidRPr="00BE0486">
        <w:rPr>
          <w:rFonts w:ascii="Palatino Linotype" w:hAnsi="Palatino Linotype"/>
          <w:i/>
          <w:u w:val="single"/>
        </w:rPr>
        <w:t>Veniexia</w:t>
      </w:r>
      <w:r w:rsidRPr="00BE0486">
        <w:rPr>
          <w:rFonts w:ascii="Palatino Linotype" w:hAnsi="Palatino Linotype"/>
        </w:rPr>
        <w:t xml:space="preserve">, et chomo </w:t>
      </w:r>
      <w:r w:rsidRPr="00BE0486">
        <w:rPr>
          <w:rFonts w:ascii="Palatino Linotype" w:hAnsi="Palatino Linotype"/>
          <w:i/>
        </w:rPr>
        <w:t>Argon</w:t>
      </w:r>
      <w:r w:rsidRPr="00BE0486">
        <w:rPr>
          <w:rFonts w:ascii="Palatino Linotype" w:hAnsi="Palatino Linotype"/>
        </w:rPr>
        <w:t xml:space="preserve">, </w:t>
      </w:r>
      <w:r w:rsidRPr="00BE0486">
        <w:rPr>
          <w:rFonts w:ascii="Palatino Linotype" w:hAnsi="Palatino Linotype"/>
          <w:i/>
        </w:rPr>
        <w:t>Signor de Levante</w:t>
      </w:r>
      <w:r w:rsidRPr="00BE0486">
        <w:rPr>
          <w:rFonts w:ascii="Palatino Linotype" w:hAnsi="Palatino Linotype"/>
        </w:rPr>
        <w:t xml:space="preserve">, mandò inbasaria al dito </w:t>
      </w:r>
      <w:r w:rsidRPr="00BE0486">
        <w:rPr>
          <w:rFonts w:ascii="Palatino Linotype" w:hAnsi="Palatino Linotype"/>
          <w:i/>
        </w:rPr>
        <w:t>Gran Chan</w:t>
      </w:r>
      <w:r w:rsidRPr="00BE0486">
        <w:rPr>
          <w:rFonts w:ascii="Palatino Linotype" w:hAnsi="Palatino Linotype"/>
        </w:rPr>
        <w:t>.</w:t>
      </w:r>
    </w:p>
    <w:p w:rsidR="00BE0486" w:rsidRPr="00BE0486" w:rsidRDefault="00BE0486" w:rsidP="00DB48FC">
      <w:pPr>
        <w:spacing w:after="0" w:line="240" w:lineRule="auto"/>
        <w:jc w:val="both"/>
        <w:rPr>
          <w:rFonts w:ascii="Palatino Linotype" w:hAnsi="Palatino Linotype"/>
        </w:rPr>
      </w:pPr>
    </w:p>
    <w:p w:rsidR="00DB48FC" w:rsidRPr="00A72F86" w:rsidRDefault="00BE0486" w:rsidP="00DB48FC">
      <w:pPr>
        <w:spacing w:after="0" w:line="240" w:lineRule="auto"/>
        <w:jc w:val="both"/>
        <w:rPr>
          <w:rFonts w:ascii="Palatino Linotype" w:hAnsi="Palatino Linotype"/>
        </w:rPr>
      </w:pPr>
      <w:r w:rsidRPr="00BE0486">
        <w:rPr>
          <w:rFonts w:ascii="Palatino Linotype" w:hAnsi="Palatino Linotype"/>
          <w:b/>
        </w:rPr>
        <w:t>[1]</w:t>
      </w:r>
      <w:r w:rsidR="00DB48FC" w:rsidRPr="00A72F86">
        <w:rPr>
          <w:rFonts w:ascii="Palatino Linotype" w:hAnsi="Palatino Linotype"/>
        </w:rPr>
        <w:t xml:space="preserve"> ‹S›iando i diti do frateli e misier </w:t>
      </w:r>
      <w:r w:rsidR="00DB48FC" w:rsidRPr="00DB48FC">
        <w:rPr>
          <w:rFonts w:ascii="Palatino Linotype" w:hAnsi="Palatino Linotype"/>
          <w:i/>
        </w:rPr>
        <w:t>Marcho</w:t>
      </w:r>
      <w:r w:rsidR="00DB48FC" w:rsidRPr="00A72F86">
        <w:rPr>
          <w:rFonts w:ascii="Palatino Linotype" w:hAnsi="Palatino Linotype"/>
        </w:rPr>
        <w:t xml:space="preserve"> stati gran tenpo nela chorte del </w:t>
      </w:r>
      <w:r w:rsidR="00DB48FC" w:rsidRPr="00DB48FC">
        <w:rPr>
          <w:rFonts w:ascii="Palatino Linotype" w:hAnsi="Palatino Linotype"/>
          <w:i/>
        </w:rPr>
        <w:t>Gran Chan</w:t>
      </w:r>
      <w:r w:rsidR="00DB48FC" w:rsidRPr="00A72F86">
        <w:rPr>
          <w:rFonts w:ascii="Palatino Linotype" w:hAnsi="Palatino Linotype"/>
        </w:rPr>
        <w:t xml:space="preserve">, chomo di sopra avete oldido, uno zorno fra loro diterminò di voler ritornar nele lor parte, zoè nela sua patria. </w:t>
      </w:r>
      <w:r w:rsidR="00DB48FC" w:rsidRPr="00DB48FC">
        <w:rPr>
          <w:rFonts w:ascii="Palatino Linotype" w:hAnsi="Palatino Linotype"/>
          <w:b/>
        </w:rPr>
        <w:t>[2]</w:t>
      </w:r>
      <w:r w:rsidR="00DB48FC" w:rsidRPr="00A72F86">
        <w:rPr>
          <w:rFonts w:ascii="Palatino Linotype" w:hAnsi="Palatino Linotype"/>
        </w:rPr>
        <w:t xml:space="preserve"> Et fato la deliberazione andorono dal </w:t>
      </w:r>
      <w:r w:rsidR="00DB48FC" w:rsidRPr="00DB48FC">
        <w:rPr>
          <w:rFonts w:ascii="Palatino Linotype" w:hAnsi="Palatino Linotype"/>
          <w:i/>
        </w:rPr>
        <w:t>Signor</w:t>
      </w:r>
      <w:r w:rsidR="00DB48FC" w:rsidRPr="00A72F86">
        <w:rPr>
          <w:rFonts w:ascii="Palatino Linotype" w:hAnsi="Palatino Linotype"/>
        </w:rPr>
        <w:t xml:space="preserve">, pregando quelo che li chonzedese de grazia ch’eli volea tornar a chaxa soa; et ello rispoxe: «Perché volete andar a morir nela via? </w:t>
      </w:r>
      <w:r w:rsidR="00DB48FC" w:rsidRPr="00DB48FC">
        <w:rPr>
          <w:rFonts w:ascii="Palatino Linotype" w:hAnsi="Palatino Linotype"/>
          <w:b/>
        </w:rPr>
        <w:t>[3]</w:t>
      </w:r>
      <w:r w:rsidR="00DB48FC" w:rsidRPr="00A72F86">
        <w:rPr>
          <w:rFonts w:ascii="Palatino Linotype" w:hAnsi="Palatino Linotype"/>
        </w:rPr>
        <w:t xml:space="preserve"> Diteme se avete bixogno de oro, ve ne darò molto più che non avete, et simel hogni altra chossa vui domanderete». </w:t>
      </w:r>
      <w:r w:rsidR="00DB48FC" w:rsidRPr="00DB48FC">
        <w:rPr>
          <w:rFonts w:ascii="Palatino Linotype" w:hAnsi="Palatino Linotype"/>
          <w:b/>
        </w:rPr>
        <w:t>[4]</w:t>
      </w:r>
      <w:r w:rsidR="00DB48FC" w:rsidRPr="00A72F86">
        <w:rPr>
          <w:rFonts w:ascii="Palatino Linotype" w:hAnsi="Palatino Linotype"/>
        </w:rPr>
        <w:t xml:space="preserve"> Allora respoxe misier </w:t>
      </w:r>
      <w:r w:rsidR="00DB48FC" w:rsidRPr="00DB48FC">
        <w:rPr>
          <w:rFonts w:ascii="Palatino Linotype" w:hAnsi="Palatino Linotype"/>
          <w:i/>
        </w:rPr>
        <w:t>Nicholò</w:t>
      </w:r>
      <w:r w:rsidR="00DB48FC" w:rsidRPr="00A72F86">
        <w:rPr>
          <w:rFonts w:ascii="Palatino Linotype" w:hAnsi="Palatino Linotype"/>
        </w:rPr>
        <w:t xml:space="preserve">: «O signor, quelo che digo nonn è per bisogno di oro, ma sono perché nela mia tera io ho moier et non la posso abandonar segondo la leze christiana, domentre ch’ela vive». </w:t>
      </w:r>
      <w:r w:rsidR="00DB48FC" w:rsidRPr="00DB48FC">
        <w:rPr>
          <w:rFonts w:ascii="Palatino Linotype" w:hAnsi="Palatino Linotype"/>
          <w:b/>
        </w:rPr>
        <w:t>[5]</w:t>
      </w:r>
      <w:r w:rsidR="00DB48FC" w:rsidRPr="00A72F86">
        <w:rPr>
          <w:rFonts w:ascii="Palatino Linotype" w:hAnsi="Palatino Linotype"/>
        </w:rPr>
        <w:t xml:space="preserve"> Allora respoxe el </w:t>
      </w:r>
      <w:r w:rsidR="00DB48FC" w:rsidRPr="00DB48FC">
        <w:rPr>
          <w:rFonts w:ascii="Palatino Linotype" w:hAnsi="Palatino Linotype"/>
          <w:i/>
        </w:rPr>
        <w:t>Signore</w:t>
      </w:r>
      <w:r w:rsidR="00DB48FC" w:rsidRPr="00A72F86">
        <w:rPr>
          <w:rFonts w:ascii="Palatino Linotype" w:hAnsi="Palatino Linotype"/>
        </w:rPr>
        <w:t xml:space="preserve">, il qualle li amava molto: «Per chondizion del mondo non voio ve partiate del mio reame, ma ben son chontento andate per quelo dove ve piaze». </w:t>
      </w:r>
      <w:r w:rsidR="00DB48FC" w:rsidRPr="00DB48FC">
        <w:rPr>
          <w:rFonts w:ascii="Palatino Linotype" w:hAnsi="Palatino Linotype"/>
          <w:b/>
        </w:rPr>
        <w:t>[6]</w:t>
      </w:r>
      <w:r w:rsidR="00DB48FC" w:rsidRPr="00A72F86">
        <w:rPr>
          <w:rFonts w:ascii="Palatino Linotype" w:hAnsi="Palatino Linotype"/>
        </w:rPr>
        <w:t xml:space="preserve"> Et essendo passado zerto tempo, ’vene che la reina </w:t>
      </w:r>
      <w:r w:rsidR="00DB48FC" w:rsidRPr="00DB48FC">
        <w:rPr>
          <w:rFonts w:ascii="Palatino Linotype" w:hAnsi="Palatino Linotype"/>
          <w:i/>
        </w:rPr>
        <w:t>Burgara</w:t>
      </w:r>
      <w:r w:rsidR="00DB48FC" w:rsidRPr="00A72F86">
        <w:rPr>
          <w:rFonts w:ascii="Palatino Linotype" w:hAnsi="Palatino Linotype"/>
        </w:rPr>
        <w:t xml:space="preserve">, moier de </w:t>
      </w:r>
      <w:r w:rsidR="00DB48FC" w:rsidRPr="00DB48FC">
        <w:rPr>
          <w:rFonts w:ascii="Palatino Linotype" w:hAnsi="Palatino Linotype"/>
          <w:i/>
        </w:rPr>
        <w:t>Argon</w:t>
      </w:r>
      <w:r w:rsidR="00DB48FC" w:rsidRPr="00A72F86">
        <w:rPr>
          <w:rFonts w:ascii="Palatino Linotype" w:hAnsi="Palatino Linotype"/>
        </w:rPr>
        <w:t xml:space="preserve">, </w:t>
      </w:r>
      <w:r w:rsidR="00DB48FC" w:rsidRPr="00DB48FC">
        <w:rPr>
          <w:rFonts w:ascii="Palatino Linotype" w:hAnsi="Palatino Linotype"/>
          <w:i/>
        </w:rPr>
        <w:t>Signor de Levante</w:t>
      </w:r>
      <w:r w:rsidR="00DB48FC" w:rsidRPr="00A72F86">
        <w:rPr>
          <w:rFonts w:ascii="Palatino Linotype" w:hAnsi="Palatino Linotype"/>
        </w:rPr>
        <w:t xml:space="preserve">, vene a morte, et quela per so testamento ordenò che alguna femena non podesse sentar nela soa sedia che fosse moier de </w:t>
      </w:r>
      <w:r w:rsidR="00DB48FC" w:rsidRPr="00DB48FC">
        <w:rPr>
          <w:rFonts w:ascii="Palatino Linotype" w:hAnsi="Palatino Linotype"/>
          <w:i/>
        </w:rPr>
        <w:t>Argon</w:t>
      </w:r>
      <w:r w:rsidR="00DB48FC" w:rsidRPr="00A72F86">
        <w:rPr>
          <w:rFonts w:ascii="Palatino Linotype" w:hAnsi="Palatino Linotype"/>
        </w:rPr>
        <w:t xml:space="preserve">, s’ela non fosse dela soa provinzia de </w:t>
      </w:r>
      <w:r w:rsidR="00DB48FC" w:rsidRPr="00DB48FC">
        <w:rPr>
          <w:rFonts w:ascii="Palatino Linotype" w:hAnsi="Palatino Linotype"/>
          <w:i/>
        </w:rPr>
        <w:t>Argon</w:t>
      </w:r>
      <w:r w:rsidR="00DB48FC" w:rsidRPr="00A72F86">
        <w:rPr>
          <w:rFonts w:ascii="Palatino Linotype" w:hAnsi="Palatino Linotype"/>
        </w:rPr>
        <w:t xml:space="preserve">. </w:t>
      </w:r>
      <w:r w:rsidR="00DB48FC" w:rsidRPr="00DB48FC">
        <w:rPr>
          <w:rFonts w:ascii="Palatino Linotype" w:hAnsi="Palatino Linotype"/>
          <w:b/>
        </w:rPr>
        <w:t>[7]</w:t>
      </w:r>
      <w:r w:rsidR="00DB48FC" w:rsidRPr="00A72F86">
        <w:rPr>
          <w:rFonts w:ascii="Palatino Linotype" w:hAnsi="Palatino Linotype"/>
        </w:rPr>
        <w:t xml:space="preserve"> Onde questo re, vedendo ziò, elesse tre nobeli chavalieri, el nome deli qual primo era chiamado </w:t>
      </w:r>
      <w:r w:rsidR="00DB48FC" w:rsidRPr="00DB48FC">
        <w:rPr>
          <w:rFonts w:ascii="Palatino Linotype" w:hAnsi="Palatino Linotype"/>
          <w:i/>
        </w:rPr>
        <w:t>Ulatai</w:t>
      </w:r>
      <w:r w:rsidR="00DB48FC" w:rsidRPr="00A72F86">
        <w:rPr>
          <w:rFonts w:ascii="Palatino Linotype" w:hAnsi="Palatino Linotype"/>
        </w:rPr>
        <w:t xml:space="preserve">, lo segondo </w:t>
      </w:r>
      <w:r w:rsidR="00DB48FC" w:rsidRPr="00DB48FC">
        <w:rPr>
          <w:rFonts w:ascii="Palatino Linotype" w:hAnsi="Palatino Linotype"/>
          <w:i/>
        </w:rPr>
        <w:t>Hapuoscha</w:t>
      </w:r>
      <w:r w:rsidR="00DB48FC" w:rsidRPr="00A72F86">
        <w:rPr>
          <w:rFonts w:ascii="Palatino Linotype" w:hAnsi="Palatino Linotype"/>
        </w:rPr>
        <w:t xml:space="preserve">, lo terzo </w:t>
      </w:r>
      <w:r w:rsidR="00DB48FC" w:rsidRPr="00DB48FC">
        <w:rPr>
          <w:rFonts w:ascii="Palatino Linotype" w:hAnsi="Palatino Linotype"/>
          <w:i/>
        </w:rPr>
        <w:t>Chorza</w:t>
      </w:r>
      <w:r w:rsidR="00DB48FC" w:rsidRPr="00A72F86">
        <w:rPr>
          <w:rFonts w:ascii="Palatino Linotype" w:hAnsi="Palatino Linotype"/>
        </w:rPr>
        <w:t xml:space="preserve">, et chon questi mandò de molti altri nobeli baroni per anbasadori al </w:t>
      </w:r>
      <w:r w:rsidR="00DB48FC" w:rsidRPr="00DB48FC">
        <w:rPr>
          <w:rFonts w:ascii="Palatino Linotype" w:hAnsi="Palatino Linotype"/>
          <w:i/>
        </w:rPr>
        <w:t>Gran Chan</w:t>
      </w:r>
      <w:r w:rsidR="00DB48FC" w:rsidRPr="00A72F86">
        <w:rPr>
          <w:rFonts w:ascii="Palatino Linotype" w:hAnsi="Palatino Linotype"/>
        </w:rPr>
        <w:t xml:space="preserve">, pregando quelo i dovesse mandar moglie la qual fosse dela provinzia dela re|gina |9v| </w:t>
      </w:r>
      <w:r w:rsidR="00DB48FC" w:rsidRPr="00DB48FC">
        <w:rPr>
          <w:rFonts w:ascii="Palatino Linotype" w:hAnsi="Palatino Linotype"/>
          <w:i/>
        </w:rPr>
        <w:t>Bulgera</w:t>
      </w:r>
      <w:r w:rsidR="00DB48FC" w:rsidRPr="00A72F86">
        <w:rPr>
          <w:rFonts w:ascii="Palatino Linotype" w:hAnsi="Palatino Linotype"/>
        </w:rPr>
        <w:t xml:space="preserve"> che fo suo moier. </w:t>
      </w:r>
      <w:r w:rsidR="00DB48FC" w:rsidRPr="00DB48FC">
        <w:rPr>
          <w:rFonts w:ascii="Palatino Linotype" w:hAnsi="Palatino Linotype"/>
          <w:b/>
        </w:rPr>
        <w:t>[8]</w:t>
      </w:r>
      <w:r w:rsidR="00DB48FC" w:rsidRPr="00A72F86">
        <w:rPr>
          <w:rFonts w:ascii="Palatino Linotype" w:hAnsi="Palatino Linotype"/>
        </w:rPr>
        <w:t xml:space="preserve"> Onde inchontinente i diti anbasadori furono partidi et andorono al </w:t>
      </w:r>
      <w:r w:rsidR="00DB48FC" w:rsidRPr="00DB48FC">
        <w:rPr>
          <w:rFonts w:ascii="Palatino Linotype" w:hAnsi="Palatino Linotype"/>
          <w:i/>
        </w:rPr>
        <w:t>Gran Chan</w:t>
      </w:r>
      <w:r w:rsidR="00DB48FC" w:rsidRPr="00A72F86">
        <w:rPr>
          <w:rFonts w:ascii="Palatino Linotype" w:hAnsi="Palatino Linotype"/>
        </w:rPr>
        <w:t xml:space="preserve"> et disseli la chaxon perché i era vegnudi. </w:t>
      </w:r>
      <w:r w:rsidR="00DB48FC" w:rsidRPr="00DB48FC">
        <w:rPr>
          <w:rFonts w:ascii="Palatino Linotype" w:hAnsi="Palatino Linotype"/>
          <w:b/>
        </w:rPr>
        <w:t>[9]</w:t>
      </w:r>
      <w:r w:rsidR="00DB48FC" w:rsidRPr="00A72F86">
        <w:rPr>
          <w:rFonts w:ascii="Palatino Linotype" w:hAnsi="Palatino Linotype"/>
        </w:rPr>
        <w:t xml:space="preserve"> Onde quelo li rezevé honorevelmente fazendoli gran festa; et possa mandò per una dona la qual nomeva </w:t>
      </w:r>
      <w:r w:rsidR="00DB48FC" w:rsidRPr="00DB48FC">
        <w:rPr>
          <w:rFonts w:ascii="Palatino Linotype" w:hAnsi="Palatino Linotype"/>
          <w:i/>
        </w:rPr>
        <w:t>Chogazin</w:t>
      </w:r>
      <w:r w:rsidR="00DB48FC" w:rsidRPr="00A72F86">
        <w:rPr>
          <w:rFonts w:ascii="Palatino Linotype" w:hAnsi="Palatino Linotype"/>
        </w:rPr>
        <w:t xml:space="preserve">, la qual era dela provinzia dela raina </w:t>
      </w:r>
      <w:r w:rsidR="00DB48FC" w:rsidRPr="00DB48FC">
        <w:rPr>
          <w:rFonts w:ascii="Palatino Linotype" w:hAnsi="Palatino Linotype"/>
          <w:i/>
        </w:rPr>
        <w:t>Burgara</w:t>
      </w:r>
      <w:r w:rsidR="00DB48FC" w:rsidRPr="00A72F86">
        <w:rPr>
          <w:rFonts w:ascii="Palatino Linotype" w:hAnsi="Palatino Linotype"/>
        </w:rPr>
        <w:t xml:space="preserve"> et iera de ani vintisete, ed era molto bela. </w:t>
      </w:r>
      <w:r w:rsidR="00DB48FC" w:rsidRPr="00DB48FC">
        <w:rPr>
          <w:rFonts w:ascii="Palatino Linotype" w:hAnsi="Palatino Linotype"/>
          <w:b/>
        </w:rPr>
        <w:t>[10]</w:t>
      </w:r>
      <w:r w:rsidR="00DB48FC" w:rsidRPr="00A72F86">
        <w:rPr>
          <w:rFonts w:ascii="Palatino Linotype" w:hAnsi="Palatino Linotype"/>
        </w:rPr>
        <w:t xml:space="preserve"> Alora el </w:t>
      </w:r>
      <w:r w:rsidR="00DB48FC" w:rsidRPr="00DB48FC">
        <w:rPr>
          <w:rFonts w:ascii="Palatino Linotype" w:hAnsi="Palatino Linotype"/>
          <w:i/>
        </w:rPr>
        <w:t>Signor</w:t>
      </w:r>
      <w:r w:rsidR="00DB48FC" w:rsidRPr="00A72F86">
        <w:rPr>
          <w:rFonts w:ascii="Palatino Linotype" w:hAnsi="Palatino Linotype"/>
        </w:rPr>
        <w:t xml:space="preserve"> disse ali anbasadori: «Questa è quela femena che vui domandade». </w:t>
      </w:r>
      <w:r w:rsidR="00DB48FC" w:rsidRPr="00DB48FC">
        <w:rPr>
          <w:rFonts w:ascii="Palatino Linotype" w:hAnsi="Palatino Linotype"/>
          <w:b/>
        </w:rPr>
        <w:t>[11]</w:t>
      </w:r>
      <w:r w:rsidR="00DB48FC" w:rsidRPr="00A72F86">
        <w:rPr>
          <w:rFonts w:ascii="Palatino Linotype" w:hAnsi="Palatino Linotype"/>
        </w:rPr>
        <w:t xml:space="preserve"> Et quelli respoxe che molto li piaxeva. </w:t>
      </w:r>
      <w:r w:rsidR="00DB48FC" w:rsidRPr="00DB48FC">
        <w:rPr>
          <w:rFonts w:ascii="Palatino Linotype" w:hAnsi="Palatino Linotype"/>
          <w:b/>
        </w:rPr>
        <w:t>[12]</w:t>
      </w:r>
      <w:r w:rsidR="00DB48FC" w:rsidRPr="00A72F86">
        <w:rPr>
          <w:rFonts w:ascii="Palatino Linotype" w:hAnsi="Palatino Linotype"/>
        </w:rPr>
        <w:t xml:space="preserve"> Or in questo tempo che i diti anbasadori erano venuti per quela dona, missier </w:t>
      </w:r>
      <w:r w:rsidR="00DB48FC" w:rsidRPr="00DB48FC">
        <w:rPr>
          <w:rFonts w:ascii="Palatino Linotype" w:hAnsi="Palatino Linotype"/>
          <w:i/>
        </w:rPr>
        <w:t>Nicholò</w:t>
      </w:r>
      <w:r w:rsidR="00DB48FC" w:rsidRPr="00A72F86">
        <w:rPr>
          <w:rFonts w:ascii="Palatino Linotype" w:hAnsi="Palatino Linotype"/>
        </w:rPr>
        <w:t xml:space="preserve"> e misier </w:t>
      </w:r>
      <w:r w:rsidR="00DB48FC" w:rsidRPr="00DB48FC">
        <w:rPr>
          <w:rFonts w:ascii="Palatino Linotype" w:hAnsi="Palatino Linotype"/>
          <w:i/>
        </w:rPr>
        <w:t>Mafio</w:t>
      </w:r>
      <w:r w:rsidR="00DB48FC" w:rsidRPr="00A72F86">
        <w:rPr>
          <w:rFonts w:ascii="Palatino Linotype" w:hAnsi="Palatino Linotype"/>
        </w:rPr>
        <w:t xml:space="preserve"> iera vegnudi in quel’ora d’</w:t>
      </w:r>
      <w:r w:rsidR="00DB48FC" w:rsidRPr="00DB48FC">
        <w:rPr>
          <w:rFonts w:ascii="Palatino Linotype" w:hAnsi="Palatino Linotype"/>
          <w:i/>
          <w:u w:val="single"/>
        </w:rPr>
        <w:t>India</w:t>
      </w:r>
      <w:r w:rsidR="00DB48FC" w:rsidRPr="00A72F86">
        <w:rPr>
          <w:rFonts w:ascii="Palatino Linotype" w:hAnsi="Palatino Linotype"/>
        </w:rPr>
        <w:t xml:space="preserve"> per diversi mari, et de quelle parte disse de molte chosse al </w:t>
      </w:r>
      <w:r w:rsidR="00DB48FC" w:rsidRPr="00DB48FC">
        <w:rPr>
          <w:rFonts w:ascii="Palatino Linotype" w:hAnsi="Palatino Linotype"/>
          <w:i/>
        </w:rPr>
        <w:t>Signor</w:t>
      </w:r>
      <w:r w:rsidR="00DB48FC" w:rsidRPr="00A72F86">
        <w:rPr>
          <w:rFonts w:ascii="Palatino Linotype" w:hAnsi="Palatino Linotype"/>
        </w:rPr>
        <w:t xml:space="preserve">. </w:t>
      </w:r>
      <w:r w:rsidR="00DB48FC" w:rsidRPr="00DB48FC">
        <w:rPr>
          <w:rFonts w:ascii="Palatino Linotype" w:hAnsi="Palatino Linotype"/>
          <w:b/>
        </w:rPr>
        <w:t>[13]</w:t>
      </w:r>
      <w:r w:rsidR="00DB48FC" w:rsidRPr="00A72F86">
        <w:rPr>
          <w:rFonts w:ascii="Palatino Linotype" w:hAnsi="Palatino Linotype"/>
        </w:rPr>
        <w:t xml:space="preserve"> Di che vedendo i prediti baroni questi do fradeli e misier </w:t>
      </w:r>
      <w:r w:rsidR="00DB48FC" w:rsidRPr="00DB48FC">
        <w:rPr>
          <w:rFonts w:ascii="Palatino Linotype" w:hAnsi="Palatino Linotype"/>
          <w:i/>
        </w:rPr>
        <w:t>Marcho</w:t>
      </w:r>
      <w:r w:rsidR="00DB48FC" w:rsidRPr="00A72F86">
        <w:rPr>
          <w:rFonts w:ascii="Palatino Linotype" w:hAnsi="Palatino Linotype"/>
        </w:rPr>
        <w:t xml:space="preserve">, li quali ierano omeni latini, disse infra lor che volentiera i voria ch’eli andasse chon loro. </w:t>
      </w:r>
      <w:r w:rsidR="00DB48FC" w:rsidRPr="00DB48FC">
        <w:rPr>
          <w:rFonts w:ascii="Palatino Linotype" w:hAnsi="Palatino Linotype"/>
          <w:b/>
        </w:rPr>
        <w:t>[14]</w:t>
      </w:r>
      <w:r w:rsidR="00DB48FC" w:rsidRPr="00A72F86">
        <w:rPr>
          <w:rFonts w:ascii="Palatino Linotype" w:hAnsi="Palatino Linotype"/>
        </w:rPr>
        <w:t xml:space="preserve"> Et inchontinente andò dal </w:t>
      </w:r>
      <w:r w:rsidR="00DB48FC" w:rsidRPr="00DB48FC">
        <w:rPr>
          <w:rFonts w:ascii="Palatino Linotype" w:hAnsi="Palatino Linotype"/>
          <w:i/>
        </w:rPr>
        <w:t>Gran Chan</w:t>
      </w:r>
      <w:r w:rsidR="00DB48FC" w:rsidRPr="00A72F86">
        <w:rPr>
          <w:rFonts w:ascii="Palatino Linotype" w:hAnsi="Palatino Linotype"/>
        </w:rPr>
        <w:t xml:space="preserve">, dimandando di grazia che queli tre omeni latini lassasse andar chon loro dal suo signor. </w:t>
      </w:r>
      <w:r w:rsidR="00DB48FC" w:rsidRPr="00DB48FC">
        <w:rPr>
          <w:rFonts w:ascii="Palatino Linotype" w:hAnsi="Palatino Linotype"/>
          <w:b/>
        </w:rPr>
        <w:t>[15]</w:t>
      </w:r>
      <w:r w:rsidR="00DB48FC" w:rsidRPr="00A72F86">
        <w:rPr>
          <w:rFonts w:ascii="Palatino Linotype" w:hAnsi="Palatino Linotype"/>
        </w:rPr>
        <w:t xml:space="preserve"> Onde el </w:t>
      </w:r>
      <w:r w:rsidR="00DB48FC" w:rsidRPr="00DB48FC">
        <w:rPr>
          <w:rFonts w:ascii="Palatino Linotype" w:hAnsi="Palatino Linotype"/>
          <w:i/>
        </w:rPr>
        <w:t>Signor</w:t>
      </w:r>
      <w:r w:rsidR="00DB48FC" w:rsidRPr="00A72F86">
        <w:rPr>
          <w:rFonts w:ascii="Palatino Linotype" w:hAnsi="Palatino Linotype"/>
        </w:rPr>
        <w:t xml:space="preserve"> li chonzesse quello li domandoe, ma non volentiera, perch’elo i amava molto, chomo ve ò dito di sopra</w:t>
      </w:r>
      <w:r w:rsidR="00DB48FC">
        <w:rPr>
          <w:rFonts w:ascii="Palatino Linotype" w:hAnsi="Palatino Linotype"/>
        </w:rPr>
        <w:t>.</w:t>
      </w:r>
    </w:p>
    <w:p w:rsidR="00D34292" w:rsidRDefault="00D34292" w:rsidP="00DB48FC">
      <w:pPr>
        <w:spacing w:after="0" w:line="240" w:lineRule="auto"/>
        <w:jc w:val="both"/>
      </w:pPr>
    </w:p>
    <w:sectPr w:rsidR="00D34292" w:rsidSect="00BE048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2BE" w:rsidRDefault="002522BE" w:rsidP="00BE0486">
      <w:pPr>
        <w:spacing w:after="0" w:line="240" w:lineRule="auto"/>
      </w:pPr>
      <w:r>
        <w:separator/>
      </w:r>
    </w:p>
  </w:endnote>
  <w:endnote w:type="continuationSeparator" w:id="1">
    <w:p w:rsidR="002522BE" w:rsidRDefault="002522BE" w:rsidP="00BE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2BE" w:rsidRDefault="002522BE" w:rsidP="00BE0486">
      <w:pPr>
        <w:spacing w:after="0" w:line="240" w:lineRule="auto"/>
      </w:pPr>
      <w:r>
        <w:separator/>
      </w:r>
    </w:p>
  </w:footnote>
  <w:footnote w:type="continuationSeparator" w:id="1">
    <w:p w:rsidR="002522BE" w:rsidRDefault="002522BE" w:rsidP="00BE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0486"/>
    <w:rsid w:val="002522BE"/>
    <w:rsid w:val="00824DDD"/>
    <w:rsid w:val="00BE0486"/>
    <w:rsid w:val="00D34292"/>
    <w:rsid w:val="00DB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4D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BE0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BE048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BE04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2020-03-25T08:09:00Z</dcterms:created>
  <dcterms:modified xsi:type="dcterms:W3CDTF">2020-03-25T08:09:00Z</dcterms:modified>
</cp:coreProperties>
</file>