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9E" w:rsidRPr="00FD711D" w:rsidRDefault="0099799E" w:rsidP="0011031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D711D">
        <w:rPr>
          <w:rFonts w:ascii="Palatino Linotype" w:hAnsi="Palatino Linotype"/>
          <w:b/>
          <w:u w:val="single"/>
          <w:lang w:val="la-Latn"/>
        </w:rPr>
        <w:t>Fr</w:t>
      </w:r>
      <w:r w:rsidRPr="00FD711D">
        <w:rPr>
          <w:rFonts w:ascii="Palatino Linotype" w:hAnsi="Palatino Linotype"/>
          <w:b/>
          <w:u w:val="single"/>
        </w:rPr>
        <w:t>2</w:t>
      </w:r>
      <w:r w:rsidRPr="00FD711D">
        <w:rPr>
          <w:rFonts w:ascii="Palatino Linotype" w:hAnsi="Palatino Linotype"/>
          <w:b/>
          <w:u w:val="single"/>
          <w:lang w:val="la-Latn"/>
        </w:rPr>
        <w:t xml:space="preserve">, </w:t>
      </w:r>
      <w:r w:rsidRPr="00FD711D">
        <w:rPr>
          <w:rFonts w:ascii="Palatino Linotype" w:hAnsi="Palatino Linotype"/>
          <w:b/>
          <w:u w:val="single"/>
        </w:rPr>
        <w:t>19</w:t>
      </w:r>
    </w:p>
    <w:p w:rsidR="0099799E" w:rsidRPr="0006445F" w:rsidRDefault="0099799E" w:rsidP="00110316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6445F">
        <w:rPr>
          <w:rFonts w:ascii="Palatino Linotype" w:hAnsi="Palatino Linotype"/>
          <w:lang w:val="fr-FR"/>
        </w:rPr>
        <w:t xml:space="preserve">Ci dist le commencement et premie|rement </w:t>
      </w:r>
      <w:r>
        <w:rPr>
          <w:rFonts w:ascii="Palatino Linotype" w:hAnsi="Palatino Linotype"/>
          <w:lang w:val="fr-FR"/>
        </w:rPr>
        <w:t>|8c|</w:t>
      </w:r>
      <w:r w:rsidR="00110316">
        <w:rPr>
          <w:rFonts w:ascii="Palatino Linotype" w:hAnsi="Palatino Linotype"/>
          <w:lang w:val="fr-FR"/>
        </w:rPr>
        <w:t xml:space="preserve"> </w:t>
      </w:r>
      <w:r w:rsidRPr="0006445F">
        <w:rPr>
          <w:rFonts w:ascii="Palatino Linotype" w:hAnsi="Palatino Linotype"/>
          <w:lang w:val="fr-FR"/>
        </w:rPr>
        <w:t xml:space="preserve">de la </w:t>
      </w:r>
      <w:r w:rsidRPr="0006445F">
        <w:rPr>
          <w:rFonts w:ascii="Palatino Linotype" w:hAnsi="Palatino Linotype"/>
          <w:i/>
          <w:u w:val="single"/>
          <w:lang w:val="fr-FR"/>
        </w:rPr>
        <w:t>Petite Hermenie</w:t>
      </w:r>
      <w:r w:rsidRPr="0006445F">
        <w:rPr>
          <w:rFonts w:ascii="Palatino Linotype" w:hAnsi="Palatino Linotype"/>
          <w:lang w:val="fr-FR"/>
        </w:rPr>
        <w:t>.</w:t>
      </w:r>
    </w:p>
    <w:p w:rsidR="0099799E" w:rsidRPr="00F97E25" w:rsidRDefault="0099799E" w:rsidP="00110316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99799E" w:rsidRPr="0006445F" w:rsidRDefault="0099799E" w:rsidP="00110316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Il est voirs que il sont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i/>
          <w:u w:val="single"/>
          <w:lang w:val="la-Latn"/>
        </w:rPr>
        <w:t>Hermenies</w:t>
      </w:r>
      <w:r w:rsidRPr="00F97E25">
        <w:rPr>
          <w:rFonts w:ascii="Palatino Linotype" w:hAnsi="Palatino Linotype"/>
          <w:lang w:val="la-Latn"/>
        </w:rPr>
        <w:t xml:space="preserve">, une grant et une petite.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De la petite en est sires uns roys qui maintient bien </w:t>
      </w:r>
      <w:r w:rsidRPr="0003527C">
        <w:rPr>
          <w:rFonts w:ascii="Palatino Linotype" w:hAnsi="Palatino Linotype"/>
          <w:lang w:val="la-Latn"/>
        </w:rPr>
        <w:t xml:space="preserve">la terre en justice, et est souspost au </w:t>
      </w:r>
      <w:r w:rsidRPr="000E187D">
        <w:rPr>
          <w:rFonts w:ascii="Palatino Linotype" w:hAnsi="Palatino Linotype"/>
          <w:i/>
          <w:lang w:val="la-Latn"/>
        </w:rPr>
        <w:t>Tartar</w:t>
      </w:r>
      <w:r w:rsidRPr="0003527C">
        <w:rPr>
          <w:rFonts w:ascii="Palatino Linotype" w:hAnsi="Palatino Linotype"/>
          <w:lang w:val="la-Latn"/>
        </w:rPr>
        <w:t xml:space="preserve">. </w:t>
      </w:r>
      <w:r w:rsidRPr="0003527C">
        <w:rPr>
          <w:rFonts w:ascii="Palatino Linotype" w:hAnsi="Palatino Linotype"/>
          <w:b/>
          <w:lang w:val="la-Latn"/>
        </w:rPr>
        <w:t>[3]</w:t>
      </w:r>
      <w:r w:rsidRPr="0003527C">
        <w:rPr>
          <w:rFonts w:ascii="Palatino Linotype" w:hAnsi="Palatino Linotype"/>
          <w:lang w:val="la-Latn"/>
        </w:rPr>
        <w:t xml:space="preserve"> Il y a maintes villes et maint chastiaus, et</w:t>
      </w:r>
      <w:r w:rsidRPr="00F97E25">
        <w:rPr>
          <w:rFonts w:ascii="Palatino Linotype" w:hAnsi="Palatino Linotype"/>
          <w:lang w:val="la-Latn"/>
        </w:rPr>
        <w:t xml:space="preserve"> y a de toutes choses grant habondance. </w:t>
      </w:r>
      <w:r w:rsidRPr="00F97E25">
        <w:rPr>
          <w:rFonts w:ascii="Palatino Linotype" w:hAnsi="Palatino Linotype"/>
          <w:b/>
          <w:lang w:val="la-Latn"/>
        </w:rPr>
        <w:t>[4]</w:t>
      </w:r>
      <w:r>
        <w:rPr>
          <w:rFonts w:ascii="Palatino Linotype" w:hAnsi="Palatino Linotype"/>
          <w:b/>
        </w:rPr>
        <w:t xml:space="preserve"> </w:t>
      </w:r>
      <w:r w:rsidRPr="007E75D8">
        <w:rPr>
          <w:rFonts w:ascii="Palatino Linotype" w:hAnsi="Palatino Linotype"/>
          <w:lang w:val="la-Latn"/>
        </w:rPr>
        <w:t>Encor</w:t>
      </w:r>
      <w:r w:rsidRPr="00F97E25">
        <w:rPr>
          <w:rFonts w:ascii="Palatino Linotype" w:hAnsi="Palatino Linotype"/>
          <w:lang w:val="la-Latn"/>
        </w:rPr>
        <w:t xml:space="preserve"> est terre de grant deduit de toutes chaces de </w:t>
      </w:r>
      <w:r w:rsidRPr="000E187D">
        <w:rPr>
          <w:rFonts w:ascii="Palatino Linotype" w:hAnsi="Palatino Linotype"/>
          <w:lang w:val="la-Latn"/>
        </w:rPr>
        <w:t xml:space="preserve">bestes et d’oysiaus. </w:t>
      </w:r>
      <w:r w:rsidRPr="000E187D">
        <w:rPr>
          <w:rFonts w:ascii="Palatino Linotype" w:hAnsi="Palatino Linotype"/>
          <w:b/>
          <w:lang w:val="la-Latn"/>
        </w:rPr>
        <w:t>[5]</w:t>
      </w:r>
      <w:r w:rsidRPr="000E187D">
        <w:rPr>
          <w:rFonts w:ascii="Palatino Linotype" w:hAnsi="Palatino Linotype"/>
          <w:lang w:val="la-Latn"/>
        </w:rPr>
        <w:t xml:space="preserve"> Mais je vous di qu’elle n’est pas saine province, mais enferme durement</w:t>
      </w:r>
      <w:r w:rsidRPr="0006445F">
        <w:rPr>
          <w:rFonts w:ascii="Palatino Linotype" w:hAnsi="Palatino Linotype"/>
          <w:lang w:val="fr-FR"/>
        </w:rPr>
        <w:t xml:space="preserve">: </w:t>
      </w:r>
      <w:r w:rsidRPr="007E75D8">
        <w:rPr>
          <w:rFonts w:ascii="Palatino Linotype" w:hAnsi="Palatino Linotype"/>
          <w:lang w:val="fr-FR"/>
        </w:rPr>
        <w:t>e</w:t>
      </w:r>
      <w:r w:rsidR="00262E01">
        <w:rPr>
          <w:rFonts w:ascii="Palatino Linotype" w:hAnsi="Palatino Linotype"/>
          <w:lang w:val="la-Latn"/>
        </w:rPr>
        <w:t>nse‹n</w:t>
      </w:r>
      <w:r w:rsidRPr="007E75D8">
        <w:rPr>
          <w:rFonts w:ascii="Palatino Linotype" w:hAnsi="Palatino Linotype"/>
          <w:lang w:val="la-Latn"/>
        </w:rPr>
        <w:t>e›ment</w:t>
      </w:r>
      <w:r w:rsidRPr="000E187D">
        <w:rPr>
          <w:rFonts w:ascii="Palatino Linotype" w:hAnsi="Palatino Linotype"/>
          <w:lang w:val="la-Latn"/>
        </w:rPr>
        <w:t xml:space="preserve"> les gentilz homes estoient prodomes d’armes et vaillans, mais orendroit sont cheitis et vilz et n’ont nulle bonté</w:t>
      </w:r>
      <w:r w:rsidRPr="0006445F">
        <w:rPr>
          <w:rFonts w:ascii="Palatino Linotype" w:hAnsi="Palatino Linotype"/>
          <w:lang w:val="fr-FR"/>
        </w:rPr>
        <w:t>,</w:t>
      </w:r>
      <w:r>
        <w:rPr>
          <w:rFonts w:ascii="Palatino Linotype" w:hAnsi="Palatino Linotype"/>
          <w:lang w:val="fr-FR"/>
        </w:rPr>
        <w:t xml:space="preserve"> </w:t>
      </w:r>
      <w:r w:rsidRPr="000E187D">
        <w:rPr>
          <w:rFonts w:ascii="Palatino Linotype" w:hAnsi="Palatino Linotype"/>
          <w:lang w:val="la-Latn"/>
        </w:rPr>
        <w:t xml:space="preserve">mes </w:t>
      </w:r>
      <w:r>
        <w:rPr>
          <w:rFonts w:ascii="Palatino Linotype" w:hAnsi="Palatino Linotype"/>
        </w:rPr>
        <w:t>{</w:t>
      </w:r>
      <w:r w:rsidRPr="000E187D">
        <w:rPr>
          <w:rFonts w:ascii="Palatino Linotype" w:hAnsi="Palatino Linotype"/>
          <w:lang w:val="la-Latn"/>
        </w:rPr>
        <w:t>que</w:t>
      </w:r>
      <w:r>
        <w:rPr>
          <w:rFonts w:ascii="Palatino Linotype" w:hAnsi="Palatino Linotype"/>
        </w:rPr>
        <w:t>}</w:t>
      </w:r>
      <w:r w:rsidRPr="000E187D">
        <w:rPr>
          <w:rFonts w:ascii="Palatino Linotype" w:hAnsi="Palatino Linotype"/>
          <w:lang w:val="la-Latn"/>
        </w:rPr>
        <w:t xml:space="preserve"> il sont bons buveour et grant. </w:t>
      </w:r>
      <w:r w:rsidRPr="000E187D">
        <w:rPr>
          <w:rFonts w:ascii="Palatino Linotype" w:hAnsi="Palatino Linotype"/>
          <w:b/>
          <w:lang w:val="la-Latn"/>
        </w:rPr>
        <w:t>[</w:t>
      </w:r>
      <w:r w:rsidRPr="0006445F">
        <w:rPr>
          <w:rFonts w:ascii="Palatino Linotype" w:hAnsi="Palatino Linotype"/>
          <w:b/>
          <w:lang w:val="fr-FR"/>
        </w:rPr>
        <w:t>6</w:t>
      </w:r>
      <w:r w:rsidRPr="000E187D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b/>
        </w:rPr>
        <w:t xml:space="preserve"> </w:t>
      </w:r>
      <w:r w:rsidRPr="007E75D8">
        <w:rPr>
          <w:rFonts w:ascii="Palatino Linotype" w:hAnsi="Palatino Linotype"/>
          <w:lang w:val="la-Latn"/>
        </w:rPr>
        <w:t>Encor</w:t>
      </w:r>
      <w:r w:rsidRPr="000E187D">
        <w:rPr>
          <w:rFonts w:ascii="Palatino Linotype" w:hAnsi="Palatino Linotype"/>
          <w:lang w:val="la-Latn"/>
        </w:rPr>
        <w:t xml:space="preserve"> y a seur la mer une </w:t>
      </w:r>
      <w:r>
        <w:rPr>
          <w:rFonts w:ascii="Palatino Linotype" w:hAnsi="Palatino Linotype"/>
        </w:rPr>
        <w:t>[vi]</w:t>
      </w:r>
      <w:r w:rsidRPr="000E187D">
        <w:rPr>
          <w:rFonts w:ascii="Palatino Linotype" w:hAnsi="Palatino Linotype"/>
          <w:lang w:val="la-Latn"/>
        </w:rPr>
        <w:t xml:space="preserve">lle qui est apellee </w:t>
      </w:r>
      <w:r w:rsidR="007276D2">
        <w:rPr>
          <w:rFonts w:ascii="Palatino Linotype" w:hAnsi="Palatino Linotype"/>
          <w:i/>
          <w:u w:val="single"/>
          <w:lang w:val="la-Latn"/>
        </w:rPr>
        <w:t>La</w:t>
      </w:r>
      <w:r w:rsidR="007276D2">
        <w:rPr>
          <w:rFonts w:ascii="Palatino Linotype" w:hAnsi="Palatino Linotype"/>
          <w:i/>
          <w:u w:val="single"/>
        </w:rPr>
        <w:t>r</w:t>
      </w:r>
      <w:r w:rsidRPr="000E187D">
        <w:rPr>
          <w:rFonts w:ascii="Palatino Linotype" w:hAnsi="Palatino Linotype"/>
          <w:i/>
          <w:u w:val="single"/>
          <w:lang w:val="la-Latn"/>
        </w:rPr>
        <w:t>as</w:t>
      </w:r>
      <w:r w:rsidRPr="000E187D">
        <w:rPr>
          <w:rFonts w:ascii="Palatino Linotype" w:hAnsi="Palatino Linotype"/>
          <w:lang w:val="la-Latn"/>
        </w:rPr>
        <w:t>, laquelle est de grant marcheandise</w:t>
      </w:r>
      <w:r w:rsidRPr="0006445F">
        <w:rPr>
          <w:rFonts w:ascii="Palatino Linotype" w:hAnsi="Palatino Linotype"/>
          <w:lang w:val="fr-FR"/>
        </w:rPr>
        <w:t>,</w:t>
      </w:r>
      <w:r w:rsidRPr="000E187D">
        <w:rPr>
          <w:rFonts w:ascii="Palatino Linotype" w:hAnsi="Palatino Linotype"/>
          <w:lang w:val="la-Latn"/>
        </w:rPr>
        <w:t xml:space="preserve"> car sachiez que toute l’</w:t>
      </w:r>
      <w:r w:rsidRPr="000E187D">
        <w:rPr>
          <w:rFonts w:ascii="Palatino Linotype" w:hAnsi="Palatino Linotype"/>
          <w:smallCaps/>
          <w:lang w:val="la-Latn"/>
        </w:rPr>
        <w:t>espicerie</w:t>
      </w:r>
      <w:r w:rsidRPr="000E187D">
        <w:rPr>
          <w:rFonts w:ascii="Palatino Linotype" w:hAnsi="Palatino Linotype"/>
          <w:lang w:val="la-Latn"/>
        </w:rPr>
        <w:t xml:space="preserve"> et </w:t>
      </w:r>
      <w:r w:rsidRPr="000E187D">
        <w:rPr>
          <w:rFonts w:ascii="Palatino Linotype" w:hAnsi="Palatino Linotype"/>
          <w:smallCaps/>
          <w:lang w:val="la-Latn"/>
        </w:rPr>
        <w:t>dras</w:t>
      </w:r>
      <w:r w:rsidRPr="000E187D">
        <w:rPr>
          <w:rFonts w:ascii="Palatino Linotype" w:hAnsi="Palatino Linotype"/>
          <w:lang w:val="la-Latn"/>
        </w:rPr>
        <w:t xml:space="preserve"> de </w:t>
      </w:r>
      <w:r w:rsidRPr="000E187D">
        <w:rPr>
          <w:rFonts w:ascii="Palatino Linotype" w:hAnsi="Palatino Linotype"/>
          <w:smallCaps/>
          <w:lang w:val="la-Latn"/>
        </w:rPr>
        <w:t>soie</w:t>
      </w:r>
      <w:r>
        <w:rPr>
          <w:rFonts w:ascii="Palatino Linotype" w:hAnsi="Palatino Linotype"/>
          <w:lang w:val="la-Latn"/>
        </w:rPr>
        <w:t xml:space="preserve"> et dorés d</w:t>
      </w:r>
      <w:r w:rsidR="00110316">
        <w:rPr>
          <w:rFonts w:ascii="Palatino Linotype" w:hAnsi="Palatino Linotype"/>
        </w:rPr>
        <w:t>’</w:t>
      </w:r>
      <w:r>
        <w:rPr>
          <w:rFonts w:ascii="Palatino Linotype" w:hAnsi="Palatino Linotype"/>
          <w:lang w:val="la-Latn"/>
        </w:rPr>
        <w:t>enfra</w:t>
      </w:r>
      <w:r w:rsidRPr="000E187D">
        <w:rPr>
          <w:rFonts w:ascii="Palatino Linotype" w:hAnsi="Palatino Linotype"/>
          <w:lang w:val="la-Latn"/>
        </w:rPr>
        <w:t>tere se p</w:t>
      </w:r>
      <w:r>
        <w:rPr>
          <w:rFonts w:ascii="Palatino Linotype" w:hAnsi="Palatino Linotype"/>
        </w:rPr>
        <w:t>[o]</w:t>
      </w:r>
      <w:r w:rsidRPr="000E187D">
        <w:rPr>
          <w:rFonts w:ascii="Palatino Linotype" w:hAnsi="Palatino Linotype"/>
          <w:lang w:val="la-Latn"/>
        </w:rPr>
        <w:t xml:space="preserve">rtent a ceste ville, et toutes autres choses. </w:t>
      </w:r>
      <w:r w:rsidRPr="000E187D">
        <w:rPr>
          <w:rFonts w:ascii="Palatino Linotype" w:hAnsi="Palatino Linotype"/>
          <w:b/>
          <w:lang w:val="la-Latn"/>
        </w:rPr>
        <w:t>[</w:t>
      </w:r>
      <w:r w:rsidRPr="0006445F">
        <w:rPr>
          <w:rFonts w:ascii="Palatino Linotype" w:hAnsi="Palatino Linotype"/>
          <w:b/>
          <w:lang w:val="fr-FR"/>
        </w:rPr>
        <w:t>7</w:t>
      </w:r>
      <w:r w:rsidRPr="000E187D">
        <w:rPr>
          <w:rFonts w:ascii="Palatino Linotype" w:hAnsi="Palatino Linotype"/>
          <w:b/>
          <w:lang w:val="la-Latn"/>
        </w:rPr>
        <w:t>]</w:t>
      </w:r>
      <w:r w:rsidRPr="000E187D">
        <w:rPr>
          <w:rFonts w:ascii="Palatino Linotype" w:hAnsi="Palatino Linotype"/>
          <w:lang w:val="la-Latn"/>
        </w:rPr>
        <w:t xml:space="preserve"> Et les marcheans de </w:t>
      </w:r>
      <w:r w:rsidRPr="000E187D">
        <w:rPr>
          <w:rFonts w:ascii="Palatino Linotype" w:hAnsi="Palatino Linotype"/>
          <w:i/>
          <w:u w:val="single"/>
          <w:lang w:val="la-Latn"/>
        </w:rPr>
        <w:t>Venisse</w:t>
      </w:r>
      <w:r w:rsidRPr="000E187D">
        <w:rPr>
          <w:rFonts w:ascii="Palatino Linotype" w:hAnsi="Palatino Linotype"/>
          <w:lang w:val="la-Latn"/>
        </w:rPr>
        <w:t xml:space="preserve"> et de </w:t>
      </w:r>
      <w:r w:rsidRPr="000E187D">
        <w:rPr>
          <w:rFonts w:ascii="Palatino Linotype" w:hAnsi="Palatino Linotype"/>
          <w:i/>
          <w:u w:val="single"/>
          <w:lang w:val="la-Latn"/>
        </w:rPr>
        <w:t>Jennes</w:t>
      </w:r>
      <w:r w:rsidR="00110316">
        <w:rPr>
          <w:rFonts w:ascii="Palatino Linotype" w:hAnsi="Palatino Linotype"/>
          <w:lang w:val="la-Latn"/>
        </w:rPr>
        <w:t xml:space="preserve"> et de touz autres paï</w:t>
      </w:r>
      <w:r w:rsidRPr="000E187D">
        <w:rPr>
          <w:rFonts w:ascii="Palatino Linotype" w:hAnsi="Palatino Linotype"/>
          <w:lang w:val="la-Latn"/>
        </w:rPr>
        <w:t xml:space="preserve">s y vienent </w:t>
      </w:r>
      <w:r w:rsidRPr="0006445F">
        <w:rPr>
          <w:rFonts w:ascii="Palatino Linotype" w:hAnsi="Palatino Linotype"/>
          <w:lang w:val="fr-FR"/>
        </w:rPr>
        <w:t xml:space="preserve">|8d| </w:t>
      </w:r>
      <w:r w:rsidRPr="000E187D">
        <w:rPr>
          <w:rFonts w:ascii="Palatino Linotype" w:hAnsi="Palatino Linotype"/>
          <w:lang w:val="la-Latn"/>
        </w:rPr>
        <w:t xml:space="preserve">et vendent la lor et achatent ce que besoins leur est. </w:t>
      </w:r>
      <w:r w:rsidRPr="000E187D">
        <w:rPr>
          <w:rFonts w:ascii="Palatino Linotype" w:hAnsi="Palatino Linotype"/>
          <w:b/>
          <w:lang w:val="la-Latn"/>
        </w:rPr>
        <w:t>[</w:t>
      </w:r>
      <w:r w:rsidRPr="0006445F">
        <w:rPr>
          <w:rFonts w:ascii="Palatino Linotype" w:hAnsi="Palatino Linotype"/>
          <w:b/>
          <w:lang w:val="fr-FR"/>
        </w:rPr>
        <w:t>8</w:t>
      </w:r>
      <w:r w:rsidRPr="000E187D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Et chascun qui veut aler en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la-Latn"/>
        </w:rPr>
        <w:t>fra</w:t>
      </w:r>
      <w:r w:rsidRPr="000E187D">
        <w:rPr>
          <w:rFonts w:ascii="Palatino Linotype" w:hAnsi="Palatino Linotype"/>
          <w:lang w:val="la-Latn"/>
        </w:rPr>
        <w:t xml:space="preserve">tere, ou marchans ou autres, prennent leur voie de ceste ville. </w:t>
      </w:r>
    </w:p>
    <w:p w:rsidR="0099799E" w:rsidRPr="00F97E25" w:rsidRDefault="0099799E" w:rsidP="00110316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0E187D">
        <w:rPr>
          <w:rFonts w:ascii="Palatino Linotype" w:hAnsi="Palatino Linotype"/>
          <w:b/>
          <w:lang w:val="la-Latn"/>
        </w:rPr>
        <w:t>[</w:t>
      </w:r>
      <w:r w:rsidRPr="0006445F">
        <w:rPr>
          <w:rFonts w:ascii="Palatino Linotype" w:hAnsi="Palatino Linotype"/>
          <w:b/>
          <w:lang w:val="fr-FR"/>
        </w:rPr>
        <w:t>9</w:t>
      </w:r>
      <w:r w:rsidRPr="000E187D">
        <w:rPr>
          <w:rFonts w:ascii="Palatino Linotype" w:hAnsi="Palatino Linotype"/>
          <w:b/>
          <w:lang w:val="la-Latn"/>
        </w:rPr>
        <w:t>]</w:t>
      </w:r>
      <w:r w:rsidRPr="000E187D">
        <w:rPr>
          <w:rFonts w:ascii="Palatino Linotype" w:hAnsi="Palatino Linotype"/>
          <w:lang w:val="la-Latn"/>
        </w:rPr>
        <w:t xml:space="preserve"> Or vous</w:t>
      </w:r>
      <w:r w:rsidRPr="00F97E25">
        <w:rPr>
          <w:rFonts w:ascii="Palatino Linotype" w:hAnsi="Palatino Linotype"/>
          <w:lang w:val="la-Latn"/>
        </w:rPr>
        <w:t xml:space="preserve"> avons conté de la </w:t>
      </w:r>
      <w:r w:rsidRPr="0006445F">
        <w:rPr>
          <w:rFonts w:ascii="Palatino Linotype" w:hAnsi="Palatino Linotype"/>
          <w:i/>
          <w:u w:val="single"/>
          <w:lang w:val="fr-FR"/>
        </w:rPr>
        <w:t>P</w:t>
      </w:r>
      <w:r w:rsidRPr="000E187D">
        <w:rPr>
          <w:rFonts w:ascii="Palatino Linotype" w:hAnsi="Palatino Linotype"/>
          <w:i/>
          <w:u w:val="single"/>
          <w:lang w:val="la-Latn"/>
        </w:rPr>
        <w:t>etite Hermenie</w:t>
      </w:r>
      <w:bookmarkStart w:id="0" w:name="_GoBack"/>
      <w:bookmarkEnd w:id="0"/>
      <w:r w:rsidRPr="00110316">
        <w:rPr>
          <w:rFonts w:ascii="Palatino Linotype" w:hAnsi="Palatino Linotype"/>
          <w:i/>
          <w:lang w:val="fr-FR"/>
        </w:rPr>
        <w:t>,</w:t>
      </w:r>
      <w:r w:rsidRPr="00110316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lang w:val="la-Latn"/>
        </w:rPr>
        <w:t xml:space="preserve">si vous conterons de </w:t>
      </w:r>
      <w:r w:rsidRPr="00F97E25">
        <w:rPr>
          <w:rFonts w:ascii="Palatino Linotype" w:hAnsi="Palatino Linotype"/>
          <w:i/>
          <w:u w:val="single"/>
          <w:lang w:val="la-Latn"/>
        </w:rPr>
        <w:t>Turquemenie</w:t>
      </w:r>
      <w:r w:rsidRPr="00F97E25">
        <w:rPr>
          <w:rFonts w:ascii="Palatino Linotype" w:hAnsi="Palatino Linotype"/>
          <w:lang w:val="la-Latn"/>
        </w:rPr>
        <w:t>.</w:t>
      </w:r>
    </w:p>
    <w:p w:rsidR="0099799E" w:rsidRPr="00F97E25" w:rsidRDefault="0099799E" w:rsidP="0099799E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DB37F4" w:rsidRDefault="00DB37F4" w:rsidP="0099799E">
      <w:pPr>
        <w:spacing w:after="0" w:line="240" w:lineRule="auto"/>
        <w:jc w:val="both"/>
      </w:pPr>
    </w:p>
    <w:sectPr w:rsidR="00DB37F4" w:rsidSect="0099799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9799E"/>
    <w:rsid w:val="00110316"/>
    <w:rsid w:val="00262E01"/>
    <w:rsid w:val="00571AA0"/>
    <w:rsid w:val="007276D2"/>
    <w:rsid w:val="007A227E"/>
    <w:rsid w:val="0099799E"/>
    <w:rsid w:val="00B74E17"/>
    <w:rsid w:val="00DB37F4"/>
    <w:rsid w:val="00FD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4E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99799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799E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799E"/>
    <w:rPr>
      <w:rFonts w:eastAsiaTheme="minorHAnsi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B0D24-263D-47A4-98C1-CA556325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2020-04-04T09:10:00Z</dcterms:created>
  <dcterms:modified xsi:type="dcterms:W3CDTF">2020-04-04T09:10:00Z</dcterms:modified>
</cp:coreProperties>
</file>