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DE" w:rsidRPr="007D7DDF" w:rsidRDefault="006903DE" w:rsidP="00C6639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D7DDF">
        <w:rPr>
          <w:rFonts w:ascii="Palatino Linotype" w:hAnsi="Palatino Linotype"/>
          <w:b/>
          <w:u w:val="single"/>
        </w:rPr>
        <w:t>Z, 2</w:t>
      </w:r>
    </w:p>
    <w:p w:rsidR="006903DE" w:rsidRDefault="006903DE" w:rsidP="00C6639E">
      <w:pPr>
        <w:spacing w:after="0" w:line="240" w:lineRule="auto"/>
        <w:jc w:val="both"/>
        <w:rPr>
          <w:rFonts w:ascii="Palatino Linotype" w:hAnsi="Palatino Linotype"/>
        </w:rPr>
      </w:pPr>
      <w:r w:rsidRPr="00161E92">
        <w:rPr>
          <w:rFonts w:ascii="Palatino Linotype" w:hAnsi="Palatino Linotype"/>
        </w:rPr>
        <w:t xml:space="preserve">Hic naratur de provincia </w:t>
      </w:r>
      <w:r w:rsidRPr="00161E92">
        <w:rPr>
          <w:rFonts w:ascii="Palatino Linotype" w:hAnsi="Palatino Linotype"/>
          <w:i/>
          <w:u w:val="single"/>
        </w:rPr>
        <w:t>Turcomanie</w:t>
      </w:r>
      <w:r w:rsidRPr="00161E92">
        <w:rPr>
          <w:rFonts w:ascii="Palatino Linotype" w:hAnsi="Palatino Linotype"/>
        </w:rPr>
        <w:t>.</w:t>
      </w:r>
    </w:p>
    <w:p w:rsidR="00161E92" w:rsidRPr="00161E92" w:rsidRDefault="00161E92" w:rsidP="00C6639E">
      <w:pPr>
        <w:spacing w:after="0" w:line="240" w:lineRule="auto"/>
        <w:jc w:val="both"/>
        <w:rPr>
          <w:rFonts w:ascii="Palatino Linotype" w:hAnsi="Palatino Linotype"/>
        </w:rPr>
      </w:pPr>
    </w:p>
    <w:p w:rsidR="005C0497" w:rsidRPr="00161E92" w:rsidRDefault="006903DE" w:rsidP="00C6639E">
      <w:pPr>
        <w:spacing w:after="0" w:line="240" w:lineRule="auto"/>
        <w:jc w:val="both"/>
        <w:rPr>
          <w:rFonts w:ascii="Palatino Linotype" w:hAnsi="Palatino Linotype"/>
        </w:rPr>
      </w:pPr>
      <w:r w:rsidRPr="00161E92">
        <w:rPr>
          <w:rFonts w:ascii="Palatino Linotype" w:hAnsi="Palatino Linotype"/>
          <w:b/>
        </w:rPr>
        <w:t>[1]</w:t>
      </w:r>
      <w:r w:rsidRPr="00161E92">
        <w:rPr>
          <w:rFonts w:ascii="Palatino Linotype" w:hAnsi="Palatino Linotype"/>
        </w:rPr>
        <w:t xml:space="preserve"> In </w:t>
      </w:r>
      <w:r w:rsidRPr="00161E92">
        <w:rPr>
          <w:rFonts w:ascii="Palatino Linotype" w:hAnsi="Palatino Linotype"/>
          <w:i/>
          <w:u w:val="single"/>
        </w:rPr>
        <w:t>Turchomania</w:t>
      </w:r>
      <w:r w:rsidRPr="00161E92">
        <w:rPr>
          <w:rFonts w:ascii="Palatino Linotype" w:hAnsi="Palatino Linotype"/>
        </w:rPr>
        <w:t xml:space="preserve"> sunt tria genera gentium. </w:t>
      </w:r>
      <w:r w:rsidRPr="00161E92">
        <w:rPr>
          <w:rFonts w:ascii="Palatino Linotype" w:hAnsi="Palatino Linotype"/>
          <w:b/>
          <w:lang w:val="fr-FR"/>
        </w:rPr>
        <w:t>[2]</w:t>
      </w:r>
      <w:r w:rsidRPr="00161E92">
        <w:rPr>
          <w:rFonts w:ascii="Palatino Linotype" w:hAnsi="Palatino Linotype"/>
          <w:lang w:val="fr-FR"/>
        </w:rPr>
        <w:t xml:space="preserve"> Videlicet </w:t>
      </w:r>
      <w:r w:rsidRPr="00C377B6">
        <w:rPr>
          <w:rFonts w:ascii="Palatino Linotype" w:hAnsi="Palatino Linotype"/>
          <w:i/>
          <w:lang w:val="fr-FR"/>
        </w:rPr>
        <w:t>Turcomani</w:t>
      </w:r>
      <w:r w:rsidRPr="00161E92">
        <w:rPr>
          <w:rFonts w:ascii="Palatino Linotype" w:hAnsi="Palatino Linotype"/>
          <w:lang w:val="fr-FR"/>
        </w:rPr>
        <w:t xml:space="preserve">, qui </w:t>
      </w:r>
      <w:r w:rsidRPr="00C377B6">
        <w:rPr>
          <w:rFonts w:ascii="Palatino Linotype" w:hAnsi="Palatino Linotype"/>
          <w:i/>
          <w:lang w:val="fr-FR"/>
        </w:rPr>
        <w:t>Macometum</w:t>
      </w:r>
      <w:r w:rsidRPr="00161E92">
        <w:rPr>
          <w:rFonts w:ascii="Palatino Linotype" w:hAnsi="Palatino Linotype"/>
          <w:lang w:val="fr-FR"/>
        </w:rPr>
        <w:t xml:space="preserve"> adorant et retinent suam legem: et est gens simplex et habent turpe loquinium et permanent in montaneis et viis, ubi sciunt esse bonum pasculum, quia vivunt solummodo de bestiis; et nascuntur ibi boni </w:t>
      </w:r>
      <w:r w:rsidRPr="00C377B6">
        <w:rPr>
          <w:rFonts w:ascii="Palatino Linotype" w:hAnsi="Palatino Linotype"/>
          <w:smallCaps/>
          <w:lang w:val="fr-FR"/>
        </w:rPr>
        <w:t>equi</w:t>
      </w:r>
      <w:r w:rsidRPr="00161E92">
        <w:rPr>
          <w:rFonts w:ascii="Palatino Linotype" w:hAnsi="Palatino Linotype"/>
          <w:lang w:val="fr-FR"/>
        </w:rPr>
        <w:t xml:space="preserve"> et </w:t>
      </w:r>
      <w:r w:rsidRPr="00C377B6">
        <w:rPr>
          <w:rFonts w:ascii="Palatino Linotype" w:hAnsi="Palatino Linotype"/>
          <w:smallCaps/>
          <w:lang w:val="fr-FR"/>
        </w:rPr>
        <w:t>muli</w:t>
      </w:r>
      <w:r w:rsidRPr="00161E92">
        <w:rPr>
          <w:rFonts w:ascii="Palatino Linotype" w:hAnsi="Palatino Linotype"/>
          <w:lang w:val="fr-FR"/>
        </w:rPr>
        <w:t xml:space="preserve"> magni valoris. </w:t>
      </w:r>
      <w:r w:rsidRPr="00161E92">
        <w:rPr>
          <w:rFonts w:ascii="Palatino Linotype" w:hAnsi="Palatino Linotype"/>
          <w:b/>
          <w:lang w:val="fr-FR"/>
        </w:rPr>
        <w:t>[3]</w:t>
      </w:r>
      <w:r w:rsidRPr="00161E92">
        <w:rPr>
          <w:rFonts w:ascii="Palatino Linotype" w:hAnsi="Palatino Linotype"/>
          <w:lang w:val="fr-FR"/>
        </w:rPr>
        <w:t xml:space="preserve"> Et alie gentes sunt </w:t>
      </w:r>
      <w:r w:rsidRPr="00C377B6">
        <w:rPr>
          <w:rFonts w:ascii="Palatino Linotype" w:hAnsi="Palatino Linotype"/>
          <w:i/>
          <w:lang w:val="fr-FR"/>
        </w:rPr>
        <w:t>Armenii</w:t>
      </w:r>
      <w:r w:rsidRPr="00161E92">
        <w:rPr>
          <w:rFonts w:ascii="Palatino Linotype" w:hAnsi="Palatino Linotype"/>
          <w:lang w:val="fr-FR"/>
        </w:rPr>
        <w:t xml:space="preserve"> et </w:t>
      </w:r>
      <w:r w:rsidRPr="00C377B6">
        <w:rPr>
          <w:rFonts w:ascii="Palatino Linotype" w:hAnsi="Palatino Linotype"/>
          <w:i/>
          <w:lang w:val="fr-FR"/>
        </w:rPr>
        <w:t>Greci</w:t>
      </w:r>
      <w:r w:rsidRPr="00161E92">
        <w:rPr>
          <w:rFonts w:ascii="Palatino Linotype" w:hAnsi="Palatino Linotype"/>
          <w:lang w:val="fr-FR"/>
        </w:rPr>
        <w:t xml:space="preserve">, qui cum ipsis mixsti sunt in civitatibus et castris, et vivunt de mercimoniis et artibus; et ibi laborantur </w:t>
      </w:r>
      <w:r w:rsidRPr="00C377B6">
        <w:rPr>
          <w:rFonts w:ascii="Palatino Linotype" w:hAnsi="Palatino Linotype"/>
          <w:smallCaps/>
          <w:lang w:val="fr-FR"/>
        </w:rPr>
        <w:t>drappi</w:t>
      </w:r>
      <w:r w:rsidRPr="00161E92">
        <w:rPr>
          <w:rFonts w:ascii="Palatino Linotype" w:hAnsi="Palatino Linotype"/>
          <w:lang w:val="fr-FR"/>
        </w:rPr>
        <w:t xml:space="preserve"> de </w:t>
      </w:r>
      <w:r w:rsidRPr="00C377B6">
        <w:rPr>
          <w:rFonts w:ascii="Palatino Linotype" w:hAnsi="Palatino Linotype"/>
          <w:smallCaps/>
          <w:lang w:val="fr-FR"/>
        </w:rPr>
        <w:t>syrico crimisi</w:t>
      </w:r>
      <w:r w:rsidRPr="00161E92">
        <w:rPr>
          <w:rFonts w:ascii="Palatino Linotype" w:hAnsi="Palatino Linotype"/>
          <w:lang w:val="fr-FR"/>
        </w:rPr>
        <w:t xml:space="preserve">. </w:t>
      </w:r>
      <w:r w:rsidRPr="00161E92">
        <w:rPr>
          <w:rFonts w:ascii="Palatino Linotype" w:hAnsi="Palatino Linotype"/>
          <w:b/>
          <w:lang w:val="fr-FR"/>
        </w:rPr>
        <w:t>[4]</w:t>
      </w:r>
      <w:r w:rsidRPr="00161E92">
        <w:rPr>
          <w:rFonts w:ascii="Palatino Linotype" w:hAnsi="Palatino Linotype"/>
          <w:lang w:val="fr-FR"/>
        </w:rPr>
        <w:t xml:space="preserve"> Sunt similiter in ea regione multe alie civitates et castra, que longum foret describere. </w:t>
      </w:r>
      <w:r w:rsidRPr="00161E92">
        <w:rPr>
          <w:rFonts w:ascii="Palatino Linotype" w:hAnsi="Palatino Linotype"/>
          <w:b/>
          <w:lang w:val="fr-FR"/>
        </w:rPr>
        <w:t>[5]</w:t>
      </w:r>
      <w:r w:rsidRPr="00161E92">
        <w:rPr>
          <w:rFonts w:ascii="Palatino Linotype" w:hAnsi="Palatino Linotype"/>
          <w:lang w:val="fr-FR"/>
        </w:rPr>
        <w:t xml:space="preserve"> Omnes subditi sunt </w:t>
      </w:r>
      <w:r w:rsidRPr="007D7DDF">
        <w:rPr>
          <w:rFonts w:ascii="Palatino Linotype" w:hAnsi="Palatino Linotype"/>
          <w:i/>
          <w:lang w:val="fr-FR"/>
        </w:rPr>
        <w:t>regi Tartarorum orientalium</w:t>
      </w:r>
      <w:r w:rsidRPr="00161E92">
        <w:rPr>
          <w:rFonts w:ascii="Palatino Linotype" w:hAnsi="Palatino Linotype"/>
          <w:lang w:val="fr-FR"/>
        </w:rPr>
        <w:t>, qui eis potestates et rectores mitit.</w:t>
      </w:r>
    </w:p>
    <w:sectPr w:rsidR="005C0497" w:rsidRPr="00161E92" w:rsidSect="00512B3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903DE"/>
    <w:rsid w:val="00056D9C"/>
    <w:rsid w:val="00161E92"/>
    <w:rsid w:val="00512B3D"/>
    <w:rsid w:val="005C0497"/>
    <w:rsid w:val="006903DE"/>
    <w:rsid w:val="007A5B10"/>
    <w:rsid w:val="007D7DDF"/>
    <w:rsid w:val="00813302"/>
    <w:rsid w:val="00B445E7"/>
    <w:rsid w:val="00C377B6"/>
    <w:rsid w:val="00C6639E"/>
    <w:rsid w:val="00F9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64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2020-03-25T10:54:00Z</dcterms:created>
  <dcterms:modified xsi:type="dcterms:W3CDTF">2020-03-25T10:54:00Z</dcterms:modified>
</cp:coreProperties>
</file>