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59" w:rsidRPr="00241DB5" w:rsidRDefault="00FF2459" w:rsidP="00D040D8">
      <w:pPr>
        <w:spacing w:after="0" w:line="240" w:lineRule="auto"/>
        <w:jc w:val="both"/>
        <w:rPr>
          <w:rStyle w:val="Rimandonotaapidipagina"/>
          <w:rFonts w:ascii="Palatino Linotype" w:hAnsi="Palatino Linotype"/>
          <w:u w:val="single"/>
        </w:rPr>
      </w:pPr>
      <w:r w:rsidRPr="00241DB5">
        <w:rPr>
          <w:rFonts w:ascii="Palatino Linotype" w:hAnsi="Palatino Linotype"/>
          <w:b/>
          <w:u w:val="single"/>
        </w:rPr>
        <w:t>V, 11</w:t>
      </w:r>
    </w:p>
    <w:p w:rsidR="00FF2459" w:rsidRPr="00023956" w:rsidRDefault="00FF2459" w:rsidP="00D040D8">
      <w:pPr>
        <w:spacing w:after="0" w:line="240" w:lineRule="auto"/>
        <w:jc w:val="both"/>
        <w:rPr>
          <w:rFonts w:ascii="Palatino Linotype" w:hAnsi="Palatino Linotype"/>
        </w:rPr>
      </w:pPr>
      <w:r w:rsidRPr="00023956">
        <w:rPr>
          <w:rFonts w:ascii="Palatino Linotype" w:hAnsi="Palatino Linotype"/>
        </w:rPr>
        <w:t>Qua se trata del’</w:t>
      </w:r>
      <w:r w:rsidRPr="00023956">
        <w:rPr>
          <w:rFonts w:ascii="Palatino Linotype" w:hAnsi="Palatino Linotype"/>
          <w:i/>
          <w:u w:val="single"/>
        </w:rPr>
        <w:t>Ermenia Granda</w:t>
      </w:r>
      <w:r w:rsidRPr="00023956">
        <w:rPr>
          <w:rFonts w:ascii="Palatino Linotype" w:hAnsi="Palatino Linotype"/>
        </w:rPr>
        <w:t>.</w:t>
      </w:r>
    </w:p>
    <w:p w:rsidR="00023956" w:rsidRPr="00023956" w:rsidRDefault="00023956" w:rsidP="00D040D8">
      <w:pPr>
        <w:spacing w:after="0" w:line="240" w:lineRule="auto"/>
        <w:jc w:val="both"/>
        <w:rPr>
          <w:rFonts w:ascii="Palatino Linotype" w:hAnsi="Palatino Linotype"/>
        </w:rPr>
      </w:pPr>
    </w:p>
    <w:p w:rsidR="00D040D8" w:rsidRPr="001C1F6E" w:rsidRDefault="00023956" w:rsidP="00D040D8">
      <w:pPr>
        <w:spacing w:after="0" w:line="240" w:lineRule="auto"/>
        <w:jc w:val="both"/>
        <w:rPr>
          <w:rFonts w:ascii="Palatino Linotype" w:hAnsi="Palatino Linotype"/>
        </w:rPr>
      </w:pPr>
      <w:r w:rsidRPr="00023956">
        <w:rPr>
          <w:rFonts w:ascii="Palatino Linotype" w:hAnsi="Palatino Linotype"/>
          <w:b/>
        </w:rPr>
        <w:t>[1]</w:t>
      </w:r>
      <w:r w:rsidR="00D040D8" w:rsidRPr="001C1F6E">
        <w:rPr>
          <w:rFonts w:ascii="Palatino Linotype" w:hAnsi="Palatino Linotype"/>
        </w:rPr>
        <w:t xml:space="preserve"> ‹L›a </w:t>
      </w:r>
      <w:r w:rsidR="00D040D8" w:rsidRPr="00D040D8">
        <w:rPr>
          <w:rFonts w:ascii="Palatino Linotype" w:hAnsi="Palatino Linotype"/>
          <w:i/>
          <w:u w:val="single"/>
        </w:rPr>
        <w:t>Granda Ermenia</w:t>
      </w:r>
      <w:r w:rsidR="00D040D8" w:rsidRPr="001C1F6E">
        <w:rPr>
          <w:rFonts w:ascii="Palatino Linotype" w:hAnsi="Palatino Linotype"/>
        </w:rPr>
        <w:t xml:space="preserve"> è una gran provinzia, la quale chomenza da una zitade chiamata </w:t>
      </w:r>
      <w:r w:rsidR="00D040D8" w:rsidRPr="00D040D8">
        <w:rPr>
          <w:rFonts w:ascii="Palatino Linotype" w:hAnsi="Palatino Linotype"/>
          <w:i/>
          <w:u w:val="single"/>
        </w:rPr>
        <w:t>Atechaze</w:t>
      </w:r>
      <w:r w:rsidR="00D040D8" w:rsidRPr="001C1F6E">
        <w:rPr>
          <w:rFonts w:ascii="Palatino Linotype" w:hAnsi="Palatino Linotype"/>
        </w:rPr>
        <w:t xml:space="preserve">, in la quale se lavora li mior </w:t>
      </w:r>
      <w:r w:rsidR="00D040D8" w:rsidRPr="00D040D8">
        <w:rPr>
          <w:rFonts w:ascii="Palatino Linotype" w:hAnsi="Palatino Linotype"/>
          <w:smallCaps/>
        </w:rPr>
        <w:t>bochasini</w:t>
      </w:r>
      <w:r w:rsidR="00D040D8" w:rsidRPr="001C1F6E">
        <w:rPr>
          <w:rFonts w:ascii="Palatino Linotype" w:hAnsi="Palatino Linotype"/>
        </w:rPr>
        <w:t xml:space="preserve"> del mondo, e sì è li mior e li più nobeli </w:t>
      </w:r>
      <w:r w:rsidR="00D040D8" w:rsidRPr="00D040D8">
        <w:rPr>
          <w:rFonts w:ascii="Palatino Linotype" w:hAnsi="Palatino Linotype"/>
          <w:smallCaps/>
        </w:rPr>
        <w:t>bagni</w:t>
      </w:r>
      <w:r w:rsidR="00D040D8" w:rsidRPr="001C1F6E">
        <w:rPr>
          <w:rFonts w:ascii="Palatino Linotype" w:hAnsi="Palatino Linotype"/>
        </w:rPr>
        <w:t xml:space="preserve"> del mondo et aque resorzente. </w:t>
      </w:r>
      <w:r w:rsidR="00D040D8" w:rsidRPr="001C1F6E">
        <w:rPr>
          <w:rFonts w:ascii="Palatino Linotype" w:hAnsi="Palatino Linotype"/>
          <w:b/>
        </w:rPr>
        <w:t>[2]</w:t>
      </w:r>
      <w:r w:rsidR="00D040D8" w:rsidRPr="001C1F6E">
        <w:rPr>
          <w:rFonts w:ascii="Palatino Linotype" w:hAnsi="Palatino Linotype"/>
        </w:rPr>
        <w:t xml:space="preserve"> La zente de </w:t>
      </w:r>
      <w:r w:rsidR="00D040D8" w:rsidRPr="00D040D8">
        <w:rPr>
          <w:rFonts w:ascii="Palatino Linotype" w:hAnsi="Palatino Linotype"/>
          <w:i/>
          <w:u w:val="single"/>
        </w:rPr>
        <w:t>Ermenia</w:t>
      </w:r>
      <w:r w:rsidR="00D040D8" w:rsidRPr="001C1F6E">
        <w:rPr>
          <w:rFonts w:ascii="Palatino Linotype" w:hAnsi="Palatino Linotype"/>
        </w:rPr>
        <w:t xml:space="preserve"> sì è; sono homeni de’ </w:t>
      </w:r>
      <w:r w:rsidR="00D040D8" w:rsidRPr="00D040D8">
        <w:rPr>
          <w:rFonts w:ascii="Palatino Linotype" w:hAnsi="Palatino Linotype"/>
          <w:i/>
        </w:rPr>
        <w:t>Tartari</w:t>
      </w:r>
      <w:r w:rsidR="00D040D8" w:rsidRPr="001C1F6E">
        <w:rPr>
          <w:rFonts w:ascii="Palatino Linotype" w:hAnsi="Palatino Linotype"/>
        </w:rPr>
        <w:t xml:space="preserve">. </w:t>
      </w:r>
      <w:r w:rsidR="00D040D8" w:rsidRPr="001C1F6E">
        <w:rPr>
          <w:rFonts w:ascii="Palatino Linotype" w:hAnsi="Palatino Linotype"/>
          <w:b/>
        </w:rPr>
        <w:t>[3]</w:t>
      </w:r>
      <w:r w:rsidR="00D040D8" w:rsidRPr="001C1F6E">
        <w:rPr>
          <w:rFonts w:ascii="Palatino Linotype" w:hAnsi="Palatino Linotype"/>
        </w:rPr>
        <w:t xml:space="preserve"> Et in quela sì sono molte zitade e chasteli: e la più nobel zità de tute sì è </w:t>
      </w:r>
      <w:r w:rsidR="00D040D8" w:rsidRPr="00D040D8">
        <w:rPr>
          <w:rFonts w:ascii="Palatino Linotype" w:hAnsi="Palatino Linotype"/>
          <w:i/>
          <w:u w:val="single"/>
        </w:rPr>
        <w:t>Aranga</w:t>
      </w:r>
      <w:r w:rsidR="00D040D8" w:rsidRPr="001C1F6E">
        <w:rPr>
          <w:rFonts w:ascii="Palatino Linotype" w:hAnsi="Palatino Linotype"/>
        </w:rPr>
        <w:t xml:space="preserve"> e l’altra hè </w:t>
      </w:r>
      <w:r w:rsidR="00D040D8" w:rsidRPr="00D040D8">
        <w:rPr>
          <w:rFonts w:ascii="Palatino Linotype" w:hAnsi="Palatino Linotype"/>
          <w:i/>
          <w:u w:val="single"/>
        </w:rPr>
        <w:t>Argion</w:t>
      </w:r>
      <w:r w:rsidR="00D040D8" w:rsidRPr="001C1F6E">
        <w:rPr>
          <w:rFonts w:ascii="Palatino Linotype" w:hAnsi="Palatino Linotype"/>
        </w:rPr>
        <w:t xml:space="preserve"> e </w:t>
      </w:r>
      <w:r w:rsidR="00D040D8" w:rsidRPr="00D040D8">
        <w:rPr>
          <w:rFonts w:ascii="Palatino Linotype" w:hAnsi="Palatino Linotype"/>
          <w:i/>
          <w:u w:val="single"/>
        </w:rPr>
        <w:t>Darzizi</w:t>
      </w:r>
      <w:r w:rsidR="00D040D8" w:rsidRPr="001C1F6E">
        <w:rPr>
          <w:rFonts w:ascii="Palatino Linotype" w:hAnsi="Palatino Linotype"/>
        </w:rPr>
        <w:t xml:space="preserve">; ed è grandinissima provinzia. </w:t>
      </w:r>
      <w:r w:rsidR="00D040D8" w:rsidRPr="001C1F6E">
        <w:rPr>
          <w:rFonts w:ascii="Palatino Linotype" w:hAnsi="Palatino Linotype"/>
          <w:b/>
        </w:rPr>
        <w:t xml:space="preserve">[4] </w:t>
      </w:r>
      <w:r w:rsidR="00D040D8" w:rsidRPr="001C1F6E">
        <w:rPr>
          <w:rFonts w:ascii="Palatino Linotype" w:hAnsi="Palatino Linotype"/>
        </w:rPr>
        <w:t xml:space="preserve">Et in quela si sta tuto l’exerzito d’i </w:t>
      </w:r>
      <w:r w:rsidR="00D040D8" w:rsidRPr="00D040D8">
        <w:rPr>
          <w:rFonts w:ascii="Palatino Linotype" w:hAnsi="Palatino Linotype"/>
          <w:i/>
        </w:rPr>
        <w:t>Tartari de Levante</w:t>
      </w:r>
      <w:r w:rsidR="00D040D8" w:rsidRPr="001C1F6E">
        <w:rPr>
          <w:rFonts w:ascii="Palatino Linotype" w:hAnsi="Palatino Linotype"/>
        </w:rPr>
        <w:t xml:space="preserve">, perché in questa provinzia sono boni pascholi per li suo’ animali l’instade, ma l’inverno lì non ossa star per el grandissimo fredo che sono oltra modo, e per questo le bestie non poria viver; onde li </w:t>
      </w:r>
      <w:r w:rsidR="00D040D8" w:rsidRPr="00D040D8">
        <w:rPr>
          <w:rFonts w:ascii="Palatino Linotype" w:hAnsi="Palatino Linotype"/>
          <w:i/>
        </w:rPr>
        <w:t>Tartari</w:t>
      </w:r>
      <w:r w:rsidR="00D040D8" w:rsidRPr="001C1F6E">
        <w:rPr>
          <w:rFonts w:ascii="Palatino Linotype" w:hAnsi="Palatino Linotype"/>
        </w:rPr>
        <w:t xml:space="preserve"> l’inverno li traze de queli luogi et vien verso el chaldo, là ove ’li trova erba e pascholi per queli. </w:t>
      </w:r>
      <w:r w:rsidR="00D040D8" w:rsidRPr="001C1F6E">
        <w:rPr>
          <w:rFonts w:ascii="Palatino Linotype" w:hAnsi="Palatino Linotype"/>
          <w:b/>
        </w:rPr>
        <w:t>[5]</w:t>
      </w:r>
      <w:r w:rsidR="00D040D8" w:rsidRPr="001C1F6E">
        <w:rPr>
          <w:rFonts w:ascii="Palatino Linotype" w:hAnsi="Palatino Linotype"/>
        </w:rPr>
        <w:t xml:space="preserve"> Et in questa sono una zitade chiamada </w:t>
      </w:r>
      <w:r w:rsidR="00D040D8" w:rsidRPr="00D040D8">
        <w:rPr>
          <w:rFonts w:ascii="Palatino Linotype" w:hAnsi="Palatino Linotype"/>
          <w:i/>
          <w:u w:val="single"/>
        </w:rPr>
        <w:t>Argiron</w:t>
      </w:r>
      <w:r w:rsidR="00D040D8" w:rsidRPr="001C1F6E">
        <w:rPr>
          <w:rFonts w:ascii="Palatino Linotype" w:hAnsi="Palatino Linotype"/>
        </w:rPr>
        <w:t xml:space="preserve"> la quale son granda; se trova gran quantità de </w:t>
      </w:r>
      <w:r w:rsidR="00D040D8" w:rsidRPr="00D040D8">
        <w:rPr>
          <w:rFonts w:ascii="Palatino Linotype" w:hAnsi="Palatino Linotype"/>
          <w:smallCaps/>
        </w:rPr>
        <w:t>arzenti</w:t>
      </w:r>
      <w:r w:rsidR="00D040D8" w:rsidRPr="001C1F6E">
        <w:rPr>
          <w:rFonts w:ascii="Palatino Linotype" w:hAnsi="Palatino Linotype"/>
        </w:rPr>
        <w:t xml:space="preserve">. </w:t>
      </w:r>
      <w:r w:rsidR="00D040D8" w:rsidRPr="001C1F6E">
        <w:rPr>
          <w:rFonts w:ascii="Palatino Linotype" w:hAnsi="Palatino Linotype"/>
          <w:b/>
        </w:rPr>
        <w:t>[6]</w:t>
      </w:r>
      <w:r w:rsidR="00D040D8" w:rsidRPr="001C1F6E">
        <w:rPr>
          <w:rFonts w:ascii="Palatino Linotype" w:hAnsi="Palatino Linotype"/>
        </w:rPr>
        <w:t xml:space="preserve"> Anchora ve digo che in questa </w:t>
      </w:r>
      <w:r w:rsidR="00D040D8" w:rsidRPr="00D040D8">
        <w:rPr>
          <w:rFonts w:ascii="Palatino Linotype" w:hAnsi="Palatino Linotype"/>
          <w:i/>
          <w:u w:val="single"/>
        </w:rPr>
        <w:t>Ermenia</w:t>
      </w:r>
      <w:r w:rsidR="00D040D8" w:rsidRPr="001C1F6E">
        <w:rPr>
          <w:rFonts w:ascii="Palatino Linotype" w:hAnsi="Palatino Linotype"/>
        </w:rPr>
        <w:t xml:space="preserve"> sono l’archa di </w:t>
      </w:r>
      <w:r w:rsidR="00D040D8" w:rsidRPr="00D040D8">
        <w:rPr>
          <w:rFonts w:ascii="Palatino Linotype" w:hAnsi="Palatino Linotype"/>
          <w:i/>
        </w:rPr>
        <w:t>Noè</w:t>
      </w:r>
      <w:r w:rsidR="00D040D8" w:rsidRPr="001C1F6E">
        <w:rPr>
          <w:rFonts w:ascii="Palatino Linotype" w:hAnsi="Palatino Linotype"/>
        </w:rPr>
        <w:t xml:space="preserve"> sopra uno gran monte, el quale sono ale chonfin che va inverso </w:t>
      </w:r>
      <w:r w:rsidR="00D040D8" w:rsidRPr="00D040D8">
        <w:rPr>
          <w:rFonts w:ascii="Palatino Linotype" w:hAnsi="Palatino Linotype"/>
          <w:smallCaps/>
        </w:rPr>
        <w:t>levante</w:t>
      </w:r>
      <w:r w:rsidR="00D040D8" w:rsidRPr="001C1F6E">
        <w:rPr>
          <w:rFonts w:ascii="Palatino Linotype" w:hAnsi="Palatino Linotype"/>
        </w:rPr>
        <w:t xml:space="preserve">. </w:t>
      </w:r>
      <w:r w:rsidR="00D040D8" w:rsidRPr="001C1F6E">
        <w:rPr>
          <w:rFonts w:ascii="Palatino Linotype" w:hAnsi="Palatino Linotype"/>
          <w:b/>
        </w:rPr>
        <w:t>[7]</w:t>
      </w:r>
      <w:r w:rsidR="00D040D8" w:rsidRPr="001C1F6E">
        <w:rPr>
          <w:rFonts w:ascii="Palatino Linotype" w:hAnsi="Palatino Linotype"/>
        </w:rPr>
        <w:t xml:space="preserve"> Et in quello luogo sono uno reame chiamato </w:t>
      </w:r>
      <w:r w:rsidR="00D040D8" w:rsidRPr="00D040D8">
        <w:rPr>
          <w:rFonts w:ascii="Palatino Linotype" w:hAnsi="Palatino Linotype"/>
          <w:i/>
          <w:u w:val="single"/>
        </w:rPr>
        <w:t>Rusuor</w:t>
      </w:r>
      <w:r w:rsidR="00D040D8" w:rsidRPr="001C1F6E">
        <w:rPr>
          <w:rFonts w:ascii="Palatino Linotype" w:hAnsi="Palatino Linotype"/>
        </w:rPr>
        <w:t xml:space="preserve">, et tuta la zente di quelo sono </w:t>
      </w:r>
      <w:r w:rsidR="00D040D8" w:rsidRPr="00D040D8">
        <w:rPr>
          <w:rFonts w:ascii="Palatino Linotype" w:hAnsi="Palatino Linotype"/>
          <w:i/>
        </w:rPr>
        <w:t>christiani iachopini</w:t>
      </w:r>
      <w:r w:rsidR="00D040D8" w:rsidRPr="001C1F6E">
        <w:rPr>
          <w:rFonts w:ascii="Palatino Linotype" w:hAnsi="Palatino Linotype"/>
        </w:rPr>
        <w:t xml:space="preserve"> e </w:t>
      </w:r>
      <w:r w:rsidR="00D040D8" w:rsidRPr="00D040D8">
        <w:rPr>
          <w:rFonts w:ascii="Palatino Linotype" w:hAnsi="Palatino Linotype"/>
          <w:i/>
        </w:rPr>
        <w:t>nestorini</w:t>
      </w:r>
      <w:r w:rsidR="00D040D8" w:rsidRPr="001C1F6E">
        <w:rPr>
          <w:rFonts w:ascii="Palatino Linotype" w:hAnsi="Palatino Linotype"/>
        </w:rPr>
        <w:t xml:space="preserve">, deli qual diremo. </w:t>
      </w:r>
      <w:r w:rsidR="00D040D8" w:rsidRPr="001C1F6E">
        <w:rPr>
          <w:rFonts w:ascii="Palatino Linotype" w:hAnsi="Palatino Linotype"/>
          <w:b/>
        </w:rPr>
        <w:t>[8]</w:t>
      </w:r>
      <w:r w:rsidR="00D040D8" w:rsidRPr="001C1F6E">
        <w:rPr>
          <w:rFonts w:ascii="Palatino Linotype" w:hAnsi="Palatino Linotype"/>
        </w:rPr>
        <w:t xml:space="preserve"> Deverso </w:t>
      </w:r>
      <w:r w:rsidR="00D040D8" w:rsidRPr="00D040D8">
        <w:rPr>
          <w:rFonts w:ascii="Palatino Linotype" w:hAnsi="Palatino Linotype"/>
          <w:smallCaps/>
        </w:rPr>
        <w:t>tramontana</w:t>
      </w:r>
      <w:r w:rsidR="00D040D8" w:rsidRPr="001C1F6E">
        <w:rPr>
          <w:rFonts w:ascii="Palatino Linotype" w:hAnsi="Palatino Linotype"/>
        </w:rPr>
        <w:t xml:space="preserve">, ale chonfin de </w:t>
      </w:r>
      <w:r w:rsidR="00D040D8" w:rsidRPr="00D040D8">
        <w:rPr>
          <w:rFonts w:ascii="Palatino Linotype" w:hAnsi="Palatino Linotype"/>
          <w:i/>
          <w:u w:val="single"/>
        </w:rPr>
        <w:t>Zaonichi</w:t>
      </w:r>
      <w:r w:rsidR="00D040D8" w:rsidRPr="001C1F6E">
        <w:rPr>
          <w:rFonts w:ascii="Palatino Linotype" w:hAnsi="Palatino Linotype"/>
        </w:rPr>
        <w:t xml:space="preserve">, sì è una fontana la qual dà </w:t>
      </w:r>
      <w:r w:rsidR="00D040D8" w:rsidRPr="00D040D8">
        <w:rPr>
          <w:rFonts w:ascii="Palatino Linotype" w:hAnsi="Palatino Linotype"/>
          <w:smallCaps/>
        </w:rPr>
        <w:t>hoio</w:t>
      </w:r>
      <w:r w:rsidR="00D040D8" w:rsidRPr="001C1F6E">
        <w:rPr>
          <w:rFonts w:ascii="Palatino Linotype" w:hAnsi="Palatino Linotype"/>
        </w:rPr>
        <w:t xml:space="preserve"> in gran quantitade, che zento </w:t>
      </w:r>
      <w:r w:rsidR="00D040D8" w:rsidRPr="00D040D8">
        <w:rPr>
          <w:rFonts w:ascii="Palatino Linotype" w:hAnsi="Palatino Linotype"/>
          <w:smallCaps/>
        </w:rPr>
        <w:t>ganbeli</w:t>
      </w:r>
      <w:r w:rsidR="00D040D8" w:rsidRPr="001C1F6E">
        <w:rPr>
          <w:rFonts w:ascii="Palatino Linotype" w:hAnsi="Palatino Linotype"/>
        </w:rPr>
        <w:t xml:space="preserve"> si chargerebe in uno trato, ma nonn è buono da manzar, ma vien adoperado ali </w:t>
      </w:r>
      <w:r w:rsidR="00D040D8" w:rsidRPr="00D040D8">
        <w:rPr>
          <w:rFonts w:ascii="Palatino Linotype" w:hAnsi="Palatino Linotype"/>
          <w:smallCaps/>
        </w:rPr>
        <w:t>ganbeli</w:t>
      </w:r>
      <w:r w:rsidR="00D040D8" w:rsidRPr="001C1F6E">
        <w:rPr>
          <w:rFonts w:ascii="Palatino Linotype" w:hAnsi="Palatino Linotype"/>
        </w:rPr>
        <w:t xml:space="preserve">: quando ’li à rogna vien onti |12r| chon quelo; ed anche son bono da bruxar, et molti vieno da lutane parte a tuor de questo </w:t>
      </w:r>
      <w:r w:rsidR="00D040D8" w:rsidRPr="00D040D8">
        <w:rPr>
          <w:rFonts w:ascii="Palatino Linotype" w:hAnsi="Palatino Linotype"/>
          <w:smallCaps/>
        </w:rPr>
        <w:t>oio</w:t>
      </w:r>
      <w:r w:rsidR="00D040D8" w:rsidRPr="001C1F6E">
        <w:rPr>
          <w:rFonts w:ascii="Palatino Linotype" w:hAnsi="Palatino Linotype"/>
        </w:rPr>
        <w:t>, onde tute le chontrade zirchonstante adopera di quelo.</w:t>
      </w:r>
    </w:p>
    <w:p w:rsidR="00F543E0" w:rsidRPr="00FF2459" w:rsidRDefault="00F543E0" w:rsidP="00D040D8">
      <w:pPr>
        <w:spacing w:after="0" w:line="240" w:lineRule="auto"/>
        <w:jc w:val="both"/>
        <w:rPr>
          <w:rFonts w:ascii="Palatino Linotype" w:hAnsi="Palatino Linotype"/>
        </w:rPr>
      </w:pPr>
    </w:p>
    <w:sectPr w:rsidR="00F543E0" w:rsidRPr="00FF2459" w:rsidSect="00FF245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3DF" w:rsidRDefault="006933DF" w:rsidP="00FF2459">
      <w:pPr>
        <w:spacing w:after="0" w:line="240" w:lineRule="auto"/>
      </w:pPr>
      <w:r>
        <w:separator/>
      </w:r>
    </w:p>
  </w:endnote>
  <w:endnote w:type="continuationSeparator" w:id="1">
    <w:p w:rsidR="006933DF" w:rsidRDefault="006933DF" w:rsidP="00F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3DF" w:rsidRDefault="006933DF" w:rsidP="00FF2459">
      <w:pPr>
        <w:spacing w:after="0" w:line="240" w:lineRule="auto"/>
      </w:pPr>
      <w:r>
        <w:separator/>
      </w:r>
    </w:p>
  </w:footnote>
  <w:footnote w:type="continuationSeparator" w:id="1">
    <w:p w:rsidR="006933DF" w:rsidRDefault="006933DF" w:rsidP="00FF2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2459"/>
    <w:rsid w:val="00023956"/>
    <w:rsid w:val="00241DB5"/>
    <w:rsid w:val="002515FB"/>
    <w:rsid w:val="0034168C"/>
    <w:rsid w:val="0053391B"/>
    <w:rsid w:val="006041BD"/>
    <w:rsid w:val="0061137A"/>
    <w:rsid w:val="00657693"/>
    <w:rsid w:val="006933DF"/>
    <w:rsid w:val="006C7A87"/>
    <w:rsid w:val="00D040D8"/>
    <w:rsid w:val="00DA1B1A"/>
    <w:rsid w:val="00F543E0"/>
    <w:rsid w:val="00FF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15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FF2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F245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F245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6AB03-6BA4-43B4-A85B-5B852A98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2020-03-25T13:02:00Z</dcterms:created>
  <dcterms:modified xsi:type="dcterms:W3CDTF">2020-03-25T13:02:00Z</dcterms:modified>
</cp:coreProperties>
</file>