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5DB" w:rsidRPr="00375F2C" w:rsidRDefault="008A6981" w:rsidP="00F97FAF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375F2C">
        <w:rPr>
          <w:rFonts w:ascii="Palatino Linotype" w:hAnsi="Palatino Linotype"/>
          <w:b/>
          <w:smallCaps/>
          <w:u w:val="single"/>
        </w:rPr>
        <w:t xml:space="preserve">VA, </w:t>
      </w:r>
      <w:r w:rsidR="000D13B2" w:rsidRPr="00375F2C">
        <w:rPr>
          <w:rFonts w:ascii="Palatino Linotype" w:hAnsi="Palatino Linotype"/>
          <w:b/>
          <w:smallCaps/>
          <w:u w:val="single"/>
        </w:rPr>
        <w:t>13</w:t>
      </w:r>
    </w:p>
    <w:p w:rsidR="005225DB" w:rsidRDefault="005225DB" w:rsidP="00F97FAF">
      <w:pPr>
        <w:spacing w:after="0" w:line="240" w:lineRule="auto"/>
        <w:jc w:val="both"/>
        <w:rPr>
          <w:rFonts w:ascii="Palatino Linotype" w:hAnsi="Palatino Linotype"/>
        </w:rPr>
      </w:pPr>
      <w:r w:rsidRPr="000D13B2">
        <w:rPr>
          <w:rFonts w:ascii="Palatino Linotype" w:hAnsi="Palatino Linotype"/>
        </w:rPr>
        <w:t xml:space="preserve">De </w:t>
      </w:r>
      <w:r w:rsidRPr="000D13B2">
        <w:rPr>
          <w:rFonts w:ascii="Palatino Linotype" w:hAnsi="Palatino Linotype"/>
          <w:i/>
          <w:u w:val="single"/>
        </w:rPr>
        <w:t>Zorzania</w:t>
      </w:r>
      <w:r w:rsidRPr="000D13B2">
        <w:rPr>
          <w:rFonts w:ascii="Palatino Linotype" w:hAnsi="Palatino Linotype"/>
        </w:rPr>
        <w:t xml:space="preserve">, la qual non poté prender re </w:t>
      </w:r>
      <w:r w:rsidRPr="000D13B2">
        <w:rPr>
          <w:rFonts w:ascii="Palatino Linotype" w:hAnsi="Palatino Linotype"/>
          <w:i/>
        </w:rPr>
        <w:t>Alexandro</w:t>
      </w:r>
      <w:r w:rsidRPr="000D13B2">
        <w:rPr>
          <w:rFonts w:ascii="Palatino Linotype" w:hAnsi="Palatino Linotype"/>
        </w:rPr>
        <w:t xml:space="preserve">, e dove è una </w:t>
      </w:r>
      <w:r w:rsidRPr="00375F2C">
        <w:rPr>
          <w:rFonts w:ascii="Palatino Linotype" w:hAnsi="Palatino Linotype"/>
          <w:i/>
          <w:u w:val="single"/>
        </w:rPr>
        <w:t>tore de fero</w:t>
      </w:r>
      <w:r w:rsidRPr="000D13B2">
        <w:rPr>
          <w:rFonts w:ascii="Palatino Linotype" w:hAnsi="Palatino Linotype"/>
        </w:rPr>
        <w:t>.</w:t>
      </w:r>
    </w:p>
    <w:p w:rsidR="000D13B2" w:rsidRPr="000D13B2" w:rsidRDefault="000D13B2" w:rsidP="00F97FAF">
      <w:pPr>
        <w:spacing w:after="0" w:line="240" w:lineRule="auto"/>
        <w:jc w:val="both"/>
        <w:rPr>
          <w:rFonts w:ascii="Palatino Linotype" w:hAnsi="Palatino Linotype"/>
        </w:rPr>
      </w:pPr>
    </w:p>
    <w:p w:rsidR="005225DB" w:rsidRPr="000D13B2" w:rsidRDefault="005225DB" w:rsidP="00F97FAF">
      <w:pPr>
        <w:spacing w:after="0" w:line="240" w:lineRule="auto"/>
        <w:jc w:val="both"/>
        <w:rPr>
          <w:rFonts w:ascii="Palatino Linotype" w:hAnsi="Palatino Linotype"/>
        </w:rPr>
      </w:pPr>
      <w:r w:rsidRPr="000D13B2">
        <w:rPr>
          <w:rFonts w:ascii="Palatino Linotype" w:hAnsi="Palatino Linotype"/>
          <w:b/>
        </w:rPr>
        <w:t>[1]</w:t>
      </w:r>
      <w:r w:rsidRPr="000D13B2">
        <w:rPr>
          <w:rFonts w:ascii="Palatino Linotype" w:hAnsi="Palatino Linotype"/>
        </w:rPr>
        <w:t xml:space="preserve"> In </w:t>
      </w:r>
      <w:r w:rsidRPr="000D13B2">
        <w:rPr>
          <w:rFonts w:ascii="Palatino Linotype" w:hAnsi="Palatino Linotype"/>
          <w:i/>
          <w:u w:val="single"/>
        </w:rPr>
        <w:t>Zorzania</w:t>
      </w:r>
      <w:r w:rsidRPr="000D13B2">
        <w:rPr>
          <w:rFonts w:ascii="Palatino Linotype" w:hAnsi="Palatino Linotype"/>
        </w:rPr>
        <w:t xml:space="preserve"> è uno re ch’è apellato senpre </w:t>
      </w:r>
      <w:r w:rsidRPr="000D13B2">
        <w:rPr>
          <w:rFonts w:ascii="Palatino Linotype" w:hAnsi="Palatino Linotype"/>
          <w:i/>
        </w:rPr>
        <w:t>Mandemilich</w:t>
      </w:r>
      <w:r w:rsidRPr="000D13B2">
        <w:rPr>
          <w:rFonts w:ascii="Palatino Linotype" w:hAnsi="Palatino Linotype"/>
        </w:rPr>
        <w:t xml:space="preserve">, che è a dire in nostra lengua </w:t>
      </w:r>
      <w:r w:rsidRPr="00F63002">
        <w:rPr>
          <w:rFonts w:ascii="Palatino Linotype" w:hAnsi="Palatino Linotype"/>
          <w:i/>
        </w:rPr>
        <w:t>Davit</w:t>
      </w:r>
      <w:r w:rsidRPr="000D13B2">
        <w:rPr>
          <w:rFonts w:ascii="Palatino Linotype" w:hAnsi="Palatino Linotype"/>
        </w:rPr>
        <w:t xml:space="preserve"> re, ed è sotoposto al </w:t>
      </w:r>
      <w:r w:rsidRPr="000D13B2">
        <w:rPr>
          <w:rFonts w:ascii="Palatino Linotype" w:hAnsi="Palatino Linotype"/>
          <w:i/>
        </w:rPr>
        <w:t>Tartaro</w:t>
      </w:r>
      <w:r w:rsidRPr="000D13B2">
        <w:rPr>
          <w:rFonts w:ascii="Palatino Linotype" w:hAnsi="Palatino Linotype"/>
        </w:rPr>
        <w:t xml:space="preserve">. </w:t>
      </w:r>
      <w:r w:rsidRPr="000D13B2">
        <w:rPr>
          <w:rFonts w:ascii="Palatino Linotype" w:hAnsi="Palatino Linotype"/>
          <w:b/>
        </w:rPr>
        <w:t>[2]</w:t>
      </w:r>
      <w:r w:rsidRPr="000D13B2">
        <w:rPr>
          <w:rFonts w:ascii="Palatino Linotype" w:hAnsi="Palatino Linotype"/>
        </w:rPr>
        <w:t xml:space="preserve"> In antico tenpo, sechondo che se dixe, naseva tuti li re de quella provinzia chon uno segnio d’</w:t>
      </w:r>
      <w:r w:rsidRPr="000D13B2">
        <w:rPr>
          <w:rFonts w:ascii="Palatino Linotype" w:hAnsi="Palatino Linotype"/>
          <w:smallCaps/>
        </w:rPr>
        <w:t>agugla</w:t>
      </w:r>
      <w:r w:rsidRPr="000D13B2">
        <w:rPr>
          <w:rFonts w:ascii="Palatino Linotype" w:hAnsi="Palatino Linotype"/>
        </w:rPr>
        <w:t xml:space="preserve"> sula spalla drita. </w:t>
      </w:r>
      <w:r w:rsidRPr="000D13B2">
        <w:rPr>
          <w:rFonts w:ascii="Palatino Linotype" w:hAnsi="Palatino Linotype"/>
          <w:b/>
        </w:rPr>
        <w:t>[3]</w:t>
      </w:r>
      <w:r w:rsidRPr="000D13B2">
        <w:rPr>
          <w:rFonts w:ascii="Palatino Linotype" w:hAnsi="Palatino Linotype"/>
        </w:rPr>
        <w:t xml:space="preserve"> Eli sono bella zente, e valenti per arme e boni archatori e boni chonbatitori in bataglia, ed èno </w:t>
      </w:r>
      <w:r w:rsidRPr="000D13B2">
        <w:rPr>
          <w:rFonts w:ascii="Palatino Linotype" w:hAnsi="Palatino Linotype"/>
          <w:i/>
        </w:rPr>
        <w:t>cristiani</w:t>
      </w:r>
      <w:r w:rsidRPr="000D13B2">
        <w:rPr>
          <w:rFonts w:ascii="Palatino Linotype" w:hAnsi="Palatino Linotype"/>
        </w:rPr>
        <w:t xml:space="preserve"> e tien el modo de’ </w:t>
      </w:r>
      <w:r w:rsidRPr="000D13B2">
        <w:rPr>
          <w:rFonts w:ascii="Palatino Linotype" w:hAnsi="Palatino Linotype"/>
          <w:i/>
        </w:rPr>
        <w:t>Grezi</w:t>
      </w:r>
      <w:r w:rsidRPr="000D13B2">
        <w:rPr>
          <w:rFonts w:ascii="Palatino Linotype" w:hAnsi="Palatino Linotype"/>
        </w:rPr>
        <w:t>, e portano li chavelli churti a modo de’ chierexi.</w:t>
      </w:r>
    </w:p>
    <w:p w:rsidR="00CB5CFE" w:rsidRPr="000D13B2" w:rsidRDefault="005225DB" w:rsidP="00F97FAF">
      <w:pPr>
        <w:spacing w:after="0" w:line="240" w:lineRule="auto"/>
        <w:jc w:val="both"/>
        <w:rPr>
          <w:rFonts w:ascii="Palatino Linotype" w:hAnsi="Palatino Linotype"/>
        </w:rPr>
      </w:pPr>
      <w:r w:rsidRPr="000D13B2">
        <w:rPr>
          <w:rFonts w:ascii="Palatino Linotype" w:hAnsi="Palatino Linotype"/>
          <w:b/>
        </w:rPr>
        <w:t>[4]</w:t>
      </w:r>
      <w:r w:rsidRPr="000D13B2">
        <w:rPr>
          <w:rFonts w:ascii="Palatino Linotype" w:hAnsi="Palatino Linotype"/>
        </w:rPr>
        <w:t xml:space="preserve"> Questa è la provinzia che non poté passar </w:t>
      </w:r>
      <w:r w:rsidRPr="000D13B2">
        <w:rPr>
          <w:rFonts w:ascii="Palatino Linotype" w:hAnsi="Palatino Linotype"/>
          <w:i/>
        </w:rPr>
        <w:t>Allesandro</w:t>
      </w:r>
      <w:r w:rsidRPr="000D13B2">
        <w:rPr>
          <w:rFonts w:ascii="Palatino Linotype" w:hAnsi="Palatino Linotype"/>
        </w:rPr>
        <w:t xml:space="preserve"> quando el volsse andar al </w:t>
      </w:r>
      <w:r w:rsidRPr="000D13B2">
        <w:rPr>
          <w:rFonts w:ascii="Palatino Linotype" w:hAnsi="Palatino Linotype"/>
          <w:smallCaps/>
        </w:rPr>
        <w:t>Ponente</w:t>
      </w:r>
      <w:r w:rsidRPr="000D13B2">
        <w:rPr>
          <w:rFonts w:ascii="Palatino Linotype" w:hAnsi="Palatino Linotype"/>
        </w:rPr>
        <w:t xml:space="preserve">, perché la via si è streta e molto dubioxa. </w:t>
      </w:r>
      <w:r w:rsidRPr="000D13B2">
        <w:rPr>
          <w:rFonts w:ascii="Palatino Linotype" w:hAnsi="Palatino Linotype"/>
          <w:b/>
        </w:rPr>
        <w:t>[5]</w:t>
      </w:r>
      <w:r w:rsidRPr="000D13B2">
        <w:rPr>
          <w:rFonts w:ascii="Palatino Linotype" w:hAnsi="Palatino Linotype"/>
        </w:rPr>
        <w:t xml:space="preserve"> Dal’uno lato si è el mar, dal’altro si è gran montagnie che non se posono chavalchare. </w:t>
      </w:r>
      <w:r w:rsidRPr="000D13B2">
        <w:rPr>
          <w:rFonts w:ascii="Palatino Linotype" w:hAnsi="Palatino Linotype"/>
          <w:b/>
        </w:rPr>
        <w:t>[6]</w:t>
      </w:r>
      <w:r w:rsidRPr="000D13B2">
        <w:rPr>
          <w:rFonts w:ascii="Palatino Linotype" w:hAnsi="Palatino Linotype"/>
        </w:rPr>
        <w:t xml:space="preserve"> La via è molto streta entro la montagnia e ’l mare, e dura questa via chusì streta plui de quatro </w:t>
      </w:r>
      <w:r w:rsidRPr="000D13B2">
        <w:rPr>
          <w:rFonts w:ascii="Palatino Linotype" w:hAnsi="Palatino Linotype"/>
          <w:smallCaps/>
        </w:rPr>
        <w:t>ligne</w:t>
      </w:r>
      <w:r w:rsidRPr="000D13B2">
        <w:rPr>
          <w:rFonts w:ascii="Palatino Linotype" w:hAnsi="Palatino Linotype"/>
        </w:rPr>
        <w:t xml:space="preserve">, sì che pochi omeni defenderaveno quel luogo da tuto el mondo. </w:t>
      </w:r>
      <w:r w:rsidRPr="000D13B2">
        <w:rPr>
          <w:rFonts w:ascii="Palatino Linotype" w:hAnsi="Palatino Linotype"/>
          <w:b/>
        </w:rPr>
        <w:t>[7]</w:t>
      </w:r>
      <w:r w:rsidRPr="000D13B2">
        <w:rPr>
          <w:rFonts w:ascii="Palatino Linotype" w:hAnsi="Palatino Linotype"/>
        </w:rPr>
        <w:t xml:space="preserve"> E questa è la chaxion per che </w:t>
      </w:r>
      <w:r w:rsidRPr="000D13B2">
        <w:rPr>
          <w:rFonts w:ascii="Palatino Linotype" w:hAnsi="Palatino Linotype"/>
          <w:i/>
        </w:rPr>
        <w:t>Alesandro</w:t>
      </w:r>
      <w:r w:rsidRPr="000D13B2">
        <w:rPr>
          <w:rFonts w:ascii="Palatino Linotype" w:hAnsi="Palatino Linotype"/>
        </w:rPr>
        <w:t xml:space="preserve"> non ne poté passar. </w:t>
      </w:r>
      <w:r w:rsidRPr="000D13B2">
        <w:rPr>
          <w:rFonts w:ascii="Palatino Linotype" w:hAnsi="Palatino Linotype"/>
          <w:b/>
        </w:rPr>
        <w:t>[8]</w:t>
      </w:r>
      <w:r w:rsidRPr="000D13B2">
        <w:rPr>
          <w:rFonts w:ascii="Palatino Linotype" w:hAnsi="Palatino Linotype"/>
        </w:rPr>
        <w:t xml:space="preserve"> E vedando ch’el non podeva passar sora quella zente, volse vedar a loro che i non podeseno vegnir a llui né a sua zente, e si fè’ far una tore e una gran forteza alla bocha de quel passo, e messe nome a quela |10v| tore la </w:t>
      </w:r>
      <w:r w:rsidRPr="000D13B2">
        <w:rPr>
          <w:rFonts w:ascii="Palatino Linotype" w:hAnsi="Palatino Linotype"/>
          <w:i/>
          <w:u w:val="single"/>
        </w:rPr>
        <w:t>Tore del Fero</w:t>
      </w:r>
      <w:r w:rsidRPr="000D13B2">
        <w:rPr>
          <w:rFonts w:ascii="Palatino Linotype" w:hAnsi="Palatino Linotype"/>
        </w:rPr>
        <w:t xml:space="preserve">. </w:t>
      </w:r>
      <w:r w:rsidRPr="000D13B2">
        <w:rPr>
          <w:rFonts w:ascii="Palatino Linotype" w:hAnsi="Palatino Linotype"/>
          <w:b/>
        </w:rPr>
        <w:t>[9]</w:t>
      </w:r>
      <w:r w:rsidRPr="000D13B2">
        <w:rPr>
          <w:rFonts w:ascii="Palatino Linotype" w:hAnsi="Palatino Linotype"/>
        </w:rPr>
        <w:t xml:space="preserve"> In la provinzia de </w:t>
      </w:r>
      <w:r w:rsidRPr="000D13B2">
        <w:rPr>
          <w:rFonts w:ascii="Palatino Linotype" w:hAnsi="Palatino Linotype"/>
          <w:i/>
          <w:u w:val="single"/>
        </w:rPr>
        <w:t>Zorzania</w:t>
      </w:r>
      <w:r w:rsidRPr="000D13B2">
        <w:rPr>
          <w:rFonts w:ascii="Palatino Linotype" w:hAnsi="Palatino Linotype"/>
        </w:rPr>
        <w:t xml:space="preserve"> si è zitade e chasteli asai. </w:t>
      </w:r>
      <w:r w:rsidRPr="000D13B2">
        <w:rPr>
          <w:rFonts w:ascii="Palatino Linotype" w:hAnsi="Palatino Linotype"/>
          <w:b/>
        </w:rPr>
        <w:t>[10]</w:t>
      </w:r>
      <w:r w:rsidRPr="000D13B2">
        <w:rPr>
          <w:rFonts w:ascii="Palatino Linotype" w:hAnsi="Palatino Linotype"/>
        </w:rPr>
        <w:t xml:space="preserve"> È-ne </w:t>
      </w:r>
      <w:r w:rsidRPr="000D13B2">
        <w:rPr>
          <w:rFonts w:ascii="Palatino Linotype" w:hAnsi="Palatino Linotype"/>
          <w:smallCaps/>
        </w:rPr>
        <w:t>seda</w:t>
      </w:r>
      <w:r w:rsidRPr="000D13B2">
        <w:rPr>
          <w:rFonts w:ascii="Palatino Linotype" w:hAnsi="Palatino Linotype"/>
        </w:rPr>
        <w:t xml:space="preserve"> in grande abondanzia, là se lavora </w:t>
      </w:r>
      <w:r w:rsidRPr="000D13B2">
        <w:rPr>
          <w:rFonts w:ascii="Palatino Linotype" w:hAnsi="Palatino Linotype"/>
          <w:smallCaps/>
        </w:rPr>
        <w:t>draparia</w:t>
      </w:r>
      <w:r w:rsidRPr="000D13B2">
        <w:rPr>
          <w:rFonts w:ascii="Palatino Linotype" w:hAnsi="Palatino Linotype"/>
        </w:rPr>
        <w:t xml:space="preserve"> belletisima de </w:t>
      </w:r>
      <w:r w:rsidRPr="000D13B2">
        <w:rPr>
          <w:rFonts w:ascii="Palatino Linotype" w:hAnsi="Palatino Linotype"/>
          <w:smallCaps/>
        </w:rPr>
        <w:t>seda</w:t>
      </w:r>
      <w:r w:rsidRPr="000D13B2">
        <w:rPr>
          <w:rFonts w:ascii="Palatino Linotype" w:hAnsi="Palatino Linotype"/>
        </w:rPr>
        <w:t xml:space="preserve"> e d’</w:t>
      </w:r>
      <w:r w:rsidRPr="000D13B2">
        <w:rPr>
          <w:rFonts w:ascii="Palatino Linotype" w:hAnsi="Palatino Linotype"/>
          <w:smallCaps/>
        </w:rPr>
        <w:t>oro</w:t>
      </w:r>
      <w:r w:rsidRPr="000D13B2">
        <w:rPr>
          <w:rFonts w:ascii="Palatino Linotype" w:hAnsi="Palatino Linotype"/>
        </w:rPr>
        <w:t xml:space="preserve">, e là è i mior </w:t>
      </w:r>
      <w:r w:rsidRPr="000D13B2">
        <w:rPr>
          <w:rFonts w:ascii="Palatino Linotype" w:hAnsi="Palatino Linotype"/>
          <w:smallCaps/>
        </w:rPr>
        <w:t>astori</w:t>
      </w:r>
      <w:r w:rsidRPr="000D13B2">
        <w:rPr>
          <w:rFonts w:ascii="Palatino Linotype" w:hAnsi="Palatino Linotype"/>
        </w:rPr>
        <w:t xml:space="preserve"> del mondo. </w:t>
      </w:r>
      <w:r w:rsidRPr="000D13B2">
        <w:rPr>
          <w:rFonts w:ascii="Palatino Linotype" w:hAnsi="Palatino Linotype"/>
          <w:b/>
        </w:rPr>
        <w:t>[11]</w:t>
      </w:r>
      <w:r w:rsidRPr="000D13B2">
        <w:rPr>
          <w:rFonts w:ascii="Palatino Linotype" w:hAnsi="Palatino Linotype"/>
        </w:rPr>
        <w:t xml:space="preserve"> Lì è abondanzia de tute cosse da viver. </w:t>
      </w:r>
      <w:r w:rsidRPr="000D13B2">
        <w:rPr>
          <w:rFonts w:ascii="Palatino Linotype" w:hAnsi="Palatino Linotype"/>
          <w:b/>
        </w:rPr>
        <w:t>[12]</w:t>
      </w:r>
      <w:r w:rsidRPr="000D13B2">
        <w:rPr>
          <w:rFonts w:ascii="Palatino Linotype" w:hAnsi="Palatino Linotype"/>
        </w:rPr>
        <w:t xml:space="preserve"> La zente viveno de lavor de tera e de merchadantie. </w:t>
      </w:r>
      <w:r w:rsidRPr="000D13B2">
        <w:rPr>
          <w:rFonts w:ascii="Palatino Linotype" w:hAnsi="Palatino Linotype"/>
          <w:b/>
        </w:rPr>
        <w:t>[13]</w:t>
      </w:r>
      <w:r w:rsidRPr="000D13B2">
        <w:rPr>
          <w:rFonts w:ascii="Palatino Linotype" w:hAnsi="Palatino Linotype"/>
        </w:rPr>
        <w:t xml:space="preserve"> La provinzia è tuta piena de montagnie e de streti passi e forti sì che </w:t>
      </w:r>
      <w:r w:rsidRPr="000D13B2">
        <w:rPr>
          <w:rFonts w:ascii="Palatino Linotype" w:hAnsi="Palatino Linotype"/>
          <w:i/>
        </w:rPr>
        <w:t>Tartari</w:t>
      </w:r>
      <w:r w:rsidRPr="000D13B2">
        <w:rPr>
          <w:rFonts w:ascii="Palatino Linotype" w:hAnsi="Palatino Linotype"/>
        </w:rPr>
        <w:t xml:space="preserve"> non àno posuto aver intriegamente la segnioria de quella provinzia.</w:t>
      </w:r>
    </w:p>
    <w:sectPr w:rsidR="00CB5CFE" w:rsidRPr="000D13B2" w:rsidSect="008A6981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5225DB"/>
    <w:rsid w:val="00003295"/>
    <w:rsid w:val="000D13B2"/>
    <w:rsid w:val="00334BFE"/>
    <w:rsid w:val="00375F2C"/>
    <w:rsid w:val="00471808"/>
    <w:rsid w:val="005225DB"/>
    <w:rsid w:val="00577B63"/>
    <w:rsid w:val="008A6981"/>
    <w:rsid w:val="00CB5CFE"/>
    <w:rsid w:val="00D04AAD"/>
    <w:rsid w:val="00DC38D1"/>
    <w:rsid w:val="00F63002"/>
    <w:rsid w:val="00F97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C38D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F4233-2FCE-430D-9DF7-721A6C896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2020-03-25T13:24:00Z</dcterms:created>
  <dcterms:modified xsi:type="dcterms:W3CDTF">2020-03-25T13:24:00Z</dcterms:modified>
</cp:coreProperties>
</file>