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917" w:rsidRPr="00DB328A" w:rsidRDefault="00A35917" w:rsidP="0087472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B328A">
        <w:rPr>
          <w:rFonts w:ascii="Palatino Linotype" w:hAnsi="Palatino Linotype"/>
          <w:b/>
          <w:smallCaps/>
          <w:u w:val="single"/>
        </w:rPr>
        <w:t xml:space="preserve">VA, </w:t>
      </w:r>
      <w:r w:rsidR="001E2D9A" w:rsidRPr="00DB328A">
        <w:rPr>
          <w:rFonts w:ascii="Palatino Linotype" w:hAnsi="Palatino Linotype"/>
          <w:b/>
          <w:smallCaps/>
          <w:u w:val="single"/>
        </w:rPr>
        <w:t>14</w:t>
      </w:r>
    </w:p>
    <w:p w:rsidR="00A35917" w:rsidRDefault="00A35917" w:rsidP="0087472A">
      <w:pPr>
        <w:spacing w:after="0" w:line="240" w:lineRule="auto"/>
        <w:jc w:val="both"/>
        <w:rPr>
          <w:rFonts w:ascii="Palatino Linotype" w:hAnsi="Palatino Linotype"/>
        </w:rPr>
      </w:pPr>
      <w:r w:rsidRPr="001E2D9A">
        <w:rPr>
          <w:rFonts w:ascii="Palatino Linotype" w:hAnsi="Palatino Linotype"/>
        </w:rPr>
        <w:t xml:space="preserve">Del monestier de </w:t>
      </w:r>
      <w:r w:rsidRPr="001E2D9A">
        <w:rPr>
          <w:rFonts w:ascii="Palatino Linotype" w:hAnsi="Palatino Linotype"/>
          <w:i/>
          <w:u w:val="single"/>
        </w:rPr>
        <w:t>sen Lunardo</w:t>
      </w:r>
      <w:r w:rsidRPr="001E2D9A">
        <w:rPr>
          <w:rFonts w:ascii="Palatino Linotype" w:hAnsi="Palatino Linotype"/>
        </w:rPr>
        <w:t>, hove è uno lago che non se trova pesie se non de quarexema.</w:t>
      </w:r>
    </w:p>
    <w:p w:rsidR="001E2D9A" w:rsidRPr="001E2D9A" w:rsidRDefault="001E2D9A" w:rsidP="0087472A">
      <w:pPr>
        <w:spacing w:after="0" w:line="240" w:lineRule="auto"/>
        <w:jc w:val="both"/>
        <w:rPr>
          <w:rFonts w:ascii="Palatino Linotype" w:hAnsi="Palatino Linotype"/>
        </w:rPr>
      </w:pPr>
    </w:p>
    <w:p w:rsidR="0087472A" w:rsidRPr="001E2D9A" w:rsidRDefault="00A35917">
      <w:pPr>
        <w:spacing w:after="0" w:line="240" w:lineRule="auto"/>
        <w:jc w:val="both"/>
        <w:rPr>
          <w:rFonts w:ascii="Palatino Linotype" w:hAnsi="Palatino Linotype"/>
        </w:rPr>
      </w:pPr>
      <w:r w:rsidRPr="001E2D9A">
        <w:rPr>
          <w:rFonts w:ascii="Palatino Linotype" w:hAnsi="Palatino Linotype"/>
          <w:b/>
        </w:rPr>
        <w:t>[1]</w:t>
      </w:r>
      <w:r w:rsidRPr="001E2D9A">
        <w:rPr>
          <w:rFonts w:ascii="Palatino Linotype" w:hAnsi="Palatino Linotype"/>
        </w:rPr>
        <w:t xml:space="preserve"> Ancora in quella contrà è uno monestier de munexi che è apellato </w:t>
      </w:r>
      <w:r w:rsidRPr="001E2D9A">
        <w:rPr>
          <w:rFonts w:ascii="Palatino Linotype" w:hAnsi="Palatino Linotype"/>
          <w:i/>
          <w:u w:val="single"/>
        </w:rPr>
        <w:t>san Lionardo</w:t>
      </w:r>
      <w:r w:rsidRPr="001E2D9A">
        <w:rPr>
          <w:rFonts w:ascii="Palatino Linotype" w:hAnsi="Palatino Linotype"/>
        </w:rPr>
        <w:t xml:space="preserve">. </w:t>
      </w:r>
      <w:r w:rsidRPr="001E2D9A">
        <w:rPr>
          <w:rFonts w:ascii="Palatino Linotype" w:hAnsi="Palatino Linotype"/>
          <w:b/>
        </w:rPr>
        <w:t>[2]</w:t>
      </w:r>
      <w:r w:rsidRPr="001E2D9A">
        <w:rPr>
          <w:rFonts w:ascii="Palatino Linotype" w:hAnsi="Palatino Linotype"/>
        </w:rPr>
        <w:t xml:space="preserve"> A pe’ de quel monestier è uno gran lago che vien d’una montagnia, e in quella aqua non se trova mai pesie in tuto l’ano se non de quarexema. </w:t>
      </w:r>
      <w:r w:rsidRPr="001E2D9A">
        <w:rPr>
          <w:rFonts w:ascii="Palatino Linotype" w:hAnsi="Palatino Linotype"/>
          <w:b/>
        </w:rPr>
        <w:t>[3]</w:t>
      </w:r>
      <w:r w:rsidRPr="001E2D9A">
        <w:rPr>
          <w:rFonts w:ascii="Palatino Linotype" w:hAnsi="Palatino Linotype"/>
        </w:rPr>
        <w:t xml:space="preserve"> E chomenza-se a trovar el primo dì della quarexema e dura perfina ’l sabado santo: in tuto questo tenpo se trova pesse asai. </w:t>
      </w:r>
      <w:r w:rsidRPr="001E2D9A">
        <w:rPr>
          <w:rFonts w:ascii="Palatino Linotype" w:hAnsi="Palatino Linotype"/>
          <w:b/>
        </w:rPr>
        <w:t>[4]</w:t>
      </w:r>
      <w:r w:rsidRPr="001E2D9A">
        <w:rPr>
          <w:rFonts w:ascii="Palatino Linotype" w:hAnsi="Palatino Linotype"/>
        </w:rPr>
        <w:t xml:space="preserve"> Quello gran lago è apellà </w:t>
      </w:r>
      <w:r w:rsidRPr="001E2D9A">
        <w:rPr>
          <w:rFonts w:ascii="Palatino Linotype" w:hAnsi="Palatino Linotype"/>
          <w:i/>
          <w:u w:val="single"/>
        </w:rPr>
        <w:t>Mar de Gheluchelan</w:t>
      </w:r>
      <w:r w:rsidRPr="001E2D9A">
        <w:rPr>
          <w:rFonts w:ascii="Palatino Linotype" w:hAnsi="Palatino Linotype"/>
        </w:rPr>
        <w:t xml:space="preserve">, e volze atorno ben </w:t>
      </w:r>
      <w:r w:rsidRPr="001E2D9A">
        <w:rPr>
          <w:rFonts w:ascii="Palatino Linotype" w:hAnsi="Palatino Linotype"/>
          <w:smallCaps/>
        </w:rPr>
        <w:t>VIIC</w:t>
      </w:r>
      <w:r w:rsidRPr="001E2D9A">
        <w:rPr>
          <w:rFonts w:ascii="Palatino Linotype" w:hAnsi="Palatino Linotype"/>
        </w:rPr>
        <w:t xml:space="preserve"> </w:t>
      </w:r>
      <w:r w:rsidRPr="00DB328A">
        <w:rPr>
          <w:rFonts w:ascii="Palatino Linotype" w:hAnsi="Palatino Linotype"/>
          <w:smallCaps/>
        </w:rPr>
        <w:t>mia</w:t>
      </w:r>
      <w:r w:rsidRPr="001E2D9A">
        <w:rPr>
          <w:rFonts w:ascii="Palatino Linotype" w:hAnsi="Palatino Linotype"/>
        </w:rPr>
        <w:t xml:space="preserve">, ed è da lonzi da ogni mare ben </w:t>
      </w:r>
      <w:r w:rsidRPr="001E2D9A">
        <w:rPr>
          <w:rFonts w:ascii="Palatino Linotype" w:hAnsi="Palatino Linotype"/>
          <w:smallCaps/>
        </w:rPr>
        <w:t>XII</w:t>
      </w:r>
      <w:r w:rsidR="0087472A">
        <w:rPr>
          <w:rFonts w:ascii="Palatino Linotype" w:hAnsi="Palatino Linotype"/>
        </w:rPr>
        <w:t xml:space="preserve"> zornade; e vien d[entr]</w:t>
      </w:r>
      <w:r w:rsidRPr="001E2D9A">
        <w:rPr>
          <w:rFonts w:ascii="Palatino Linotype" w:hAnsi="Palatino Linotype"/>
        </w:rPr>
        <w:t xml:space="preserve">o el fiume de </w:t>
      </w:r>
      <w:r w:rsidRPr="001E2D9A">
        <w:rPr>
          <w:rFonts w:ascii="Palatino Linotype" w:hAnsi="Palatino Linotype"/>
          <w:i/>
          <w:u w:val="single"/>
        </w:rPr>
        <w:t>Eufrates</w:t>
      </w:r>
      <w:r w:rsidRPr="001E2D9A">
        <w:rPr>
          <w:rFonts w:ascii="Palatino Linotype" w:hAnsi="Palatino Linotype"/>
        </w:rPr>
        <w:t xml:space="preserve">, ch’è uno d’i quatro fiumi del Paradixo, e molti altri fiumi, ed è tuto zircondado da montagnie e de tera. </w:t>
      </w:r>
      <w:r w:rsidRPr="001E2D9A">
        <w:rPr>
          <w:rFonts w:ascii="Palatino Linotype" w:hAnsi="Palatino Linotype"/>
          <w:b/>
        </w:rPr>
        <w:t>[5]</w:t>
      </w:r>
      <w:r w:rsidRPr="001E2D9A">
        <w:rPr>
          <w:rFonts w:ascii="Palatino Linotype" w:hAnsi="Palatino Linotype"/>
        </w:rPr>
        <w:t xml:space="preserve"> De llì vien la </w:t>
      </w:r>
      <w:r w:rsidRPr="001E2D9A">
        <w:rPr>
          <w:rFonts w:ascii="Palatino Linotype" w:hAnsi="Palatino Linotype"/>
          <w:smallCaps/>
        </w:rPr>
        <w:t>seda</w:t>
      </w:r>
      <w:r w:rsidRPr="001E2D9A">
        <w:rPr>
          <w:rFonts w:ascii="Palatino Linotype" w:hAnsi="Palatino Linotype"/>
        </w:rPr>
        <w:t xml:space="preserve"> ch’è apellata </w:t>
      </w:r>
      <w:r w:rsidRPr="001E2D9A">
        <w:rPr>
          <w:rFonts w:ascii="Palatino Linotype" w:hAnsi="Palatino Linotype"/>
          <w:smallCaps/>
        </w:rPr>
        <w:t>ghella</w:t>
      </w:r>
      <w:r w:rsidRPr="001E2D9A">
        <w:rPr>
          <w:rFonts w:ascii="Palatino Linotype" w:hAnsi="Palatino Linotype"/>
        </w:rPr>
        <w:t xml:space="preserve">. </w:t>
      </w:r>
      <w:r w:rsidRPr="001E2D9A">
        <w:rPr>
          <w:rFonts w:ascii="Palatino Linotype" w:hAnsi="Palatino Linotype"/>
          <w:b/>
        </w:rPr>
        <w:t>[6]</w:t>
      </w:r>
      <w:r w:rsidRPr="001E2D9A">
        <w:rPr>
          <w:rFonts w:ascii="Palatino Linotype" w:hAnsi="Palatino Linotype"/>
        </w:rPr>
        <w:t xml:space="preserve"> Or avemo dito delle confine d’</w:t>
      </w:r>
      <w:r w:rsidRPr="001E2D9A">
        <w:rPr>
          <w:rFonts w:ascii="Palatino Linotype" w:hAnsi="Palatino Linotype"/>
          <w:i/>
          <w:u w:val="single"/>
        </w:rPr>
        <w:t>Armenia</w:t>
      </w:r>
      <w:r w:rsidRPr="001E2D9A">
        <w:rPr>
          <w:rFonts w:ascii="Palatino Linotype" w:hAnsi="Palatino Linotype"/>
          <w:i/>
        </w:rPr>
        <w:t xml:space="preserve"> </w:t>
      </w:r>
      <w:r w:rsidRPr="001E2D9A">
        <w:rPr>
          <w:rFonts w:ascii="Palatino Linotype" w:hAnsi="Palatino Linotype"/>
        </w:rPr>
        <w:t xml:space="preserve">deverso </w:t>
      </w:r>
      <w:r w:rsidRPr="001E2D9A">
        <w:rPr>
          <w:rFonts w:ascii="Palatino Linotype" w:hAnsi="Palatino Linotype"/>
          <w:smallCaps/>
        </w:rPr>
        <w:t>tramontana</w:t>
      </w:r>
      <w:r w:rsidRPr="001E2D9A">
        <w:rPr>
          <w:rFonts w:ascii="Palatino Linotype" w:hAnsi="Palatino Linotype"/>
        </w:rPr>
        <w:t xml:space="preserve">, mo’ ve diremo delle altre confine dentro </w:t>
      </w:r>
      <w:r w:rsidRPr="001E2D9A">
        <w:rPr>
          <w:rFonts w:ascii="Palatino Linotype" w:hAnsi="Palatino Linotype"/>
          <w:smallCaps/>
        </w:rPr>
        <w:t>mezodì</w:t>
      </w:r>
      <w:r w:rsidRPr="001E2D9A">
        <w:rPr>
          <w:rFonts w:ascii="Palatino Linotype" w:hAnsi="Palatino Linotype"/>
        </w:rPr>
        <w:t xml:space="preserve"> e </w:t>
      </w:r>
      <w:r w:rsidRPr="001E2D9A">
        <w:rPr>
          <w:rFonts w:ascii="Palatino Linotype" w:hAnsi="Palatino Linotype"/>
          <w:smallCaps/>
        </w:rPr>
        <w:t>llevante</w:t>
      </w:r>
      <w:r w:rsidRPr="001E2D9A">
        <w:rPr>
          <w:rFonts w:ascii="Palatino Linotype" w:hAnsi="Palatino Linotype"/>
        </w:rPr>
        <w:t>.</w:t>
      </w:r>
    </w:p>
    <w:sectPr w:rsidR="0087472A" w:rsidRPr="001E2D9A" w:rsidSect="008A698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A35917"/>
    <w:rsid w:val="000B4D5F"/>
    <w:rsid w:val="000E0F48"/>
    <w:rsid w:val="001E2D9A"/>
    <w:rsid w:val="0087472A"/>
    <w:rsid w:val="008D5BE5"/>
    <w:rsid w:val="00A35917"/>
    <w:rsid w:val="00DB328A"/>
    <w:rsid w:val="00F15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0F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2020-03-25T13:23:00Z</dcterms:created>
  <dcterms:modified xsi:type="dcterms:W3CDTF">2020-03-25T13:23:00Z</dcterms:modified>
</cp:coreProperties>
</file>