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E4" w:rsidRPr="00CB3FC0" w:rsidRDefault="00504FE4" w:rsidP="007D2C2A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CB3FC0">
        <w:rPr>
          <w:rFonts w:ascii="Palatino Linotype" w:hAnsi="Palatino Linotype"/>
          <w:b/>
          <w:u w:val="single"/>
          <w:lang w:val="fr-FR"/>
        </w:rPr>
        <w:t>L</w:t>
      </w:r>
      <w:r w:rsidR="00D24CD1" w:rsidRPr="00CB3FC0">
        <w:rPr>
          <w:rFonts w:ascii="Palatino Linotype" w:hAnsi="Palatino Linotype"/>
          <w:b/>
          <w:u w:val="single"/>
          <w:lang w:val="fr-FR"/>
        </w:rPr>
        <w:t>,</w:t>
      </w:r>
      <w:r w:rsidRPr="00CB3FC0">
        <w:rPr>
          <w:rFonts w:ascii="Palatino Linotype" w:hAnsi="Palatino Linotype"/>
          <w:b/>
          <w:u w:val="single"/>
          <w:lang w:val="fr-FR"/>
        </w:rPr>
        <w:t xml:space="preserve"> 22 </w:t>
      </w:r>
    </w:p>
    <w:p w:rsidR="00504FE4" w:rsidRPr="00785C51" w:rsidRDefault="00504FE4" w:rsidP="007D2C2A">
      <w:pPr>
        <w:tabs>
          <w:tab w:val="left" w:pos="2316"/>
        </w:tabs>
        <w:spacing w:after="0" w:line="240" w:lineRule="auto"/>
        <w:jc w:val="both"/>
        <w:rPr>
          <w:rFonts w:ascii="Palatino Linotype" w:hAnsi="Palatino Linotype"/>
          <w:lang w:val="fr-FR"/>
        </w:rPr>
      </w:pPr>
      <w:r w:rsidRPr="00785C51">
        <w:rPr>
          <w:rFonts w:ascii="Palatino Linotype" w:hAnsi="Palatino Linotype"/>
          <w:lang w:val="fr-FR"/>
        </w:rPr>
        <w:t xml:space="preserve">De provincia </w:t>
      </w:r>
      <w:r w:rsidRPr="00785C51">
        <w:rPr>
          <w:rFonts w:ascii="Palatino Linotype" w:hAnsi="Palatino Linotype"/>
          <w:i/>
          <w:u w:val="single"/>
          <w:lang w:val="fr-FR"/>
        </w:rPr>
        <w:t>Mus</w:t>
      </w:r>
      <w:r w:rsidRPr="00785C51">
        <w:rPr>
          <w:rFonts w:ascii="Palatino Linotype" w:hAnsi="Palatino Linotype"/>
          <w:lang w:val="fr-FR"/>
        </w:rPr>
        <w:t>.</w:t>
      </w:r>
      <w:r w:rsidR="007D2C2A">
        <w:rPr>
          <w:rFonts w:ascii="Palatino Linotype" w:hAnsi="Palatino Linotype"/>
          <w:lang w:val="fr-FR"/>
        </w:rPr>
        <w:tab/>
      </w:r>
    </w:p>
    <w:p w:rsidR="00504FE4" w:rsidRPr="00785C51" w:rsidRDefault="00504FE4" w:rsidP="007D2C2A">
      <w:pPr>
        <w:spacing w:after="0" w:line="240" w:lineRule="auto"/>
        <w:jc w:val="both"/>
        <w:rPr>
          <w:rFonts w:ascii="Palatino Linotype" w:hAnsi="Palatino Linotype"/>
          <w:b/>
          <w:lang w:val="fr-FR"/>
        </w:rPr>
      </w:pPr>
    </w:p>
    <w:p w:rsidR="007D2C2A" w:rsidRPr="00785C51" w:rsidRDefault="00504FE4">
      <w:pPr>
        <w:spacing w:after="0" w:line="240" w:lineRule="auto"/>
        <w:jc w:val="both"/>
      </w:pPr>
      <w:r w:rsidRPr="00785C51">
        <w:rPr>
          <w:rFonts w:ascii="Palatino Linotype" w:hAnsi="Palatino Linotype"/>
          <w:b/>
          <w:lang w:val="fr-FR"/>
        </w:rPr>
        <w:t>[1]</w:t>
      </w:r>
      <w:r w:rsidRPr="00785C51">
        <w:rPr>
          <w:rFonts w:ascii="Palatino Linotype" w:hAnsi="Palatino Linotype"/>
          <w:lang w:val="fr-FR"/>
        </w:rPr>
        <w:t xml:space="preserve"> Prope hanc provinciam est alia provincia dicta </w:t>
      </w:r>
      <w:r w:rsidRPr="00785C51">
        <w:rPr>
          <w:rFonts w:ascii="Palatino Linotype" w:hAnsi="Palatino Linotype"/>
          <w:i/>
          <w:u w:val="single"/>
          <w:lang w:val="fr-FR"/>
        </w:rPr>
        <w:t>Mus</w:t>
      </w:r>
      <w:r w:rsidRPr="00785C51">
        <w:rPr>
          <w:rFonts w:ascii="Palatino Linotype" w:hAnsi="Palatino Linotype"/>
          <w:lang w:val="fr-FR"/>
        </w:rPr>
        <w:t xml:space="preserve"> et </w:t>
      </w:r>
      <w:r w:rsidRPr="00785C51">
        <w:rPr>
          <w:rFonts w:ascii="Palatino Linotype" w:hAnsi="Palatino Linotype"/>
          <w:i/>
          <w:u w:val="single"/>
          <w:lang w:val="fr-FR"/>
        </w:rPr>
        <w:t>Meridiem</w:t>
      </w:r>
      <w:r w:rsidRPr="00785C51">
        <w:rPr>
          <w:rFonts w:ascii="Palatino Linotype" w:hAnsi="Palatino Linotype"/>
          <w:lang w:val="fr-FR"/>
        </w:rPr>
        <w:t xml:space="preserve">, in qua nascitur maxima quantitas </w:t>
      </w:r>
      <w:r w:rsidRPr="00785C51">
        <w:rPr>
          <w:rFonts w:ascii="Palatino Linotype" w:hAnsi="Palatino Linotype"/>
          <w:smallCaps/>
          <w:lang w:val="fr-FR"/>
        </w:rPr>
        <w:t>bombicis</w:t>
      </w:r>
      <w:r w:rsidRPr="00785C51">
        <w:rPr>
          <w:rFonts w:ascii="Palatino Linotype" w:hAnsi="Palatino Linotype"/>
          <w:lang w:val="fr-FR"/>
        </w:rPr>
        <w:t xml:space="preserve">; et hic fiunt </w:t>
      </w:r>
      <w:r w:rsidRPr="00785C51">
        <w:rPr>
          <w:rFonts w:ascii="Palatino Linotype" w:hAnsi="Palatino Linotype"/>
          <w:smallCaps/>
          <w:lang w:val="fr-FR"/>
        </w:rPr>
        <w:t>bochorani</w:t>
      </w:r>
      <w:r w:rsidRPr="00785C51">
        <w:rPr>
          <w:rFonts w:ascii="Palatino Linotype" w:hAnsi="Palatino Linotype"/>
          <w:lang w:val="fr-FR"/>
        </w:rPr>
        <w:t xml:space="preserve"> et alia multa, et sunt mercatores homines et artiste.</w:t>
      </w:r>
    </w:p>
    <w:sectPr w:rsidR="007D2C2A" w:rsidRPr="00785C51" w:rsidSect="00504FE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04FE4"/>
    <w:rsid w:val="00504FE4"/>
    <w:rsid w:val="00594EA3"/>
    <w:rsid w:val="005A3CE5"/>
    <w:rsid w:val="00785C51"/>
    <w:rsid w:val="007D2C2A"/>
    <w:rsid w:val="00CB3FC0"/>
    <w:rsid w:val="00CB583C"/>
    <w:rsid w:val="00D24CD1"/>
    <w:rsid w:val="00EF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65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2020-03-25T15:14:00Z</dcterms:created>
  <dcterms:modified xsi:type="dcterms:W3CDTF">2020-03-25T15:14:00Z</dcterms:modified>
</cp:coreProperties>
</file>