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44" w:rsidRPr="00DE1AD2" w:rsidRDefault="00DB3544" w:rsidP="0059082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E1AD2">
        <w:rPr>
          <w:rFonts w:ascii="Palatino Linotype" w:hAnsi="Palatino Linotype"/>
          <w:b/>
          <w:u w:val="single"/>
        </w:rPr>
        <w:t xml:space="preserve">TB, 11 </w:t>
      </w:r>
    </w:p>
    <w:p w:rsidR="00DB3544" w:rsidRPr="00315531" w:rsidRDefault="00DB3544" w:rsidP="00590829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4147C0" w:rsidRPr="00315531" w:rsidRDefault="00DB3544" w:rsidP="00590829">
      <w:pPr>
        <w:spacing w:after="0" w:line="240" w:lineRule="auto"/>
        <w:jc w:val="both"/>
      </w:pPr>
      <w:r w:rsidRPr="00315531">
        <w:rPr>
          <w:rFonts w:ascii="Palatino Linotype" w:hAnsi="Palatino Linotype"/>
          <w:b/>
        </w:rPr>
        <w:t>[1]</w:t>
      </w:r>
      <w:r w:rsidRPr="00315531">
        <w:rPr>
          <w:rFonts w:ascii="Palatino Linotype" w:hAnsi="Palatino Linotype"/>
        </w:rPr>
        <w:t xml:space="preserve"> </w:t>
      </w:r>
      <w:r w:rsidRPr="00315531">
        <w:rPr>
          <w:rFonts w:ascii="Palatino Linotype" w:hAnsi="Palatino Linotype"/>
          <w:i/>
          <w:u w:val="single"/>
        </w:rPr>
        <w:t>Moxul</w:t>
      </w:r>
      <w:r w:rsidRPr="00315531">
        <w:rPr>
          <w:rFonts w:ascii="Palatino Linotype" w:hAnsi="Palatino Linotype"/>
        </w:rPr>
        <w:t xml:space="preserve"> è uno grande reame là ove abita più generazioni di gente, e v’è una gente ch’è apellata </w:t>
      </w:r>
      <w:r w:rsidRPr="00315531">
        <w:rPr>
          <w:rFonts w:ascii="Palatino Linotype" w:hAnsi="Palatino Linotype"/>
          <w:i/>
        </w:rPr>
        <w:t>Arabi</w:t>
      </w:r>
      <w:r w:rsidRPr="00315531">
        <w:rPr>
          <w:rFonts w:ascii="Palatino Linotype" w:hAnsi="Palatino Linotype"/>
        </w:rPr>
        <w:t xml:space="preserve"> e adorano </w:t>
      </w:r>
      <w:r w:rsidRPr="00315531">
        <w:rPr>
          <w:rFonts w:ascii="Palatino Linotype" w:hAnsi="Palatino Linotype"/>
          <w:i/>
        </w:rPr>
        <w:t>Malcometto</w:t>
      </w:r>
      <w:r w:rsidRPr="00315531">
        <w:rPr>
          <w:rFonts w:ascii="Palatino Linotype" w:hAnsi="Palatino Linotype"/>
        </w:rPr>
        <w:t xml:space="preserve">. </w:t>
      </w:r>
      <w:r w:rsidRPr="00315531">
        <w:rPr>
          <w:rFonts w:ascii="Palatino Linotype" w:hAnsi="Palatino Linotype"/>
          <w:b/>
        </w:rPr>
        <w:t>[2]</w:t>
      </w:r>
      <w:r w:rsidRPr="00315531">
        <w:rPr>
          <w:rFonts w:ascii="Palatino Linotype" w:hAnsi="Palatino Linotype"/>
        </w:rPr>
        <w:t xml:space="preserve"> Ancora v’è un’altra generaxion di gente che sono </w:t>
      </w:r>
      <w:r w:rsidRPr="00315531">
        <w:rPr>
          <w:rFonts w:ascii="Palatino Linotype" w:hAnsi="Palatino Linotype"/>
          <w:i/>
        </w:rPr>
        <w:t>cristiani</w:t>
      </w:r>
      <w:r w:rsidRPr="00315531">
        <w:rPr>
          <w:rFonts w:ascii="Palatino Linotype" w:hAnsi="Palatino Linotype"/>
        </w:rPr>
        <w:t xml:space="preserve"> e non credon perfettamente ciò che deono secondo quello che tiene la Chiesa di </w:t>
      </w:r>
      <w:r w:rsidRPr="00315531">
        <w:rPr>
          <w:rFonts w:ascii="Palatino Linotype" w:hAnsi="Palatino Linotype"/>
          <w:i/>
          <w:u w:val="single"/>
        </w:rPr>
        <w:t>Roma</w:t>
      </w:r>
      <w:r w:rsidRPr="00315531">
        <w:rPr>
          <w:rFonts w:ascii="Palatino Linotype" w:hAnsi="Palatino Linotype"/>
        </w:rPr>
        <w:t xml:space="preserve">, ancor sono eretici e sono apellati </w:t>
      </w:r>
      <w:r w:rsidRPr="00315531">
        <w:rPr>
          <w:rFonts w:ascii="Palatino Linotype" w:hAnsi="Palatino Linotype"/>
          <w:i/>
        </w:rPr>
        <w:t>Nestorini</w:t>
      </w:r>
      <w:r w:rsidRPr="00315531">
        <w:rPr>
          <w:rFonts w:ascii="Palatino Linotype" w:hAnsi="Palatino Linotype"/>
        </w:rPr>
        <w:t xml:space="preserve"> e </w:t>
      </w:r>
      <w:r w:rsidRPr="00315531">
        <w:rPr>
          <w:rFonts w:ascii="Palatino Linotype" w:hAnsi="Palatino Linotype"/>
          <w:i/>
        </w:rPr>
        <w:t>Iacopiti</w:t>
      </w:r>
      <w:r w:rsidRPr="00315531">
        <w:rPr>
          <w:rFonts w:ascii="Palatino Linotype" w:hAnsi="Palatino Linotype"/>
        </w:rPr>
        <w:t xml:space="preserve">. </w:t>
      </w:r>
      <w:r w:rsidRPr="00315531">
        <w:rPr>
          <w:rFonts w:ascii="Palatino Linotype" w:hAnsi="Palatino Linotype"/>
          <w:b/>
        </w:rPr>
        <w:t>[3]</w:t>
      </w:r>
      <w:r w:rsidRPr="00315531">
        <w:rPr>
          <w:rFonts w:ascii="Palatino Linotype" w:hAnsi="Palatino Linotype"/>
        </w:rPr>
        <w:t xml:space="preserve"> Egli ànno uno patriarca [che è chiamato ‘</w:t>
      </w:r>
      <w:r w:rsidRPr="00315531">
        <w:rPr>
          <w:rFonts w:ascii="Palatino Linotype" w:hAnsi="Palatino Linotype"/>
          <w:i/>
          <w:u w:val="single"/>
        </w:rPr>
        <w:t>giacolibri’</w:t>
      </w:r>
      <w:r w:rsidRPr="00315531">
        <w:rPr>
          <w:rFonts w:ascii="Palatino Linotype" w:hAnsi="Palatino Linotype"/>
        </w:rPr>
        <w:t xml:space="preserve">] e questo patriarca fa arcivescovi e vescovi e abati e cherici, e màndagli per </w:t>
      </w:r>
      <w:r w:rsidRPr="00315531">
        <w:rPr>
          <w:rFonts w:ascii="Palatino Linotype" w:hAnsi="Palatino Linotype"/>
          <w:smallCaps/>
        </w:rPr>
        <w:t>Oriente</w:t>
      </w:r>
      <w:r w:rsidRPr="00315531">
        <w:rPr>
          <w:rFonts w:ascii="Palatino Linotype" w:hAnsi="Palatino Linotype"/>
        </w:rPr>
        <w:t xml:space="preserve"> e in </w:t>
      </w:r>
      <w:r w:rsidRPr="00315531">
        <w:rPr>
          <w:rFonts w:ascii="Palatino Linotype" w:hAnsi="Palatino Linotype"/>
          <w:i/>
          <w:u w:val="single"/>
        </w:rPr>
        <w:t>India</w:t>
      </w:r>
      <w:r w:rsidRPr="00315531">
        <w:rPr>
          <w:rFonts w:ascii="Palatino Linotype" w:hAnsi="Palatino Linotype"/>
        </w:rPr>
        <w:t xml:space="preserve"> e in </w:t>
      </w:r>
      <w:r w:rsidRPr="00315531">
        <w:rPr>
          <w:rFonts w:ascii="Palatino Linotype" w:hAnsi="Palatino Linotype"/>
          <w:i/>
          <w:u w:val="single"/>
        </w:rPr>
        <w:t>Aucata</w:t>
      </w:r>
      <w:r w:rsidRPr="00315531">
        <w:rPr>
          <w:rFonts w:ascii="Palatino Linotype" w:hAnsi="Palatino Linotype"/>
        </w:rPr>
        <w:t xml:space="preserve"> e in </w:t>
      </w:r>
      <w:r w:rsidRPr="00315531">
        <w:rPr>
          <w:rFonts w:ascii="Palatino Linotype" w:hAnsi="Palatino Linotype"/>
          <w:i/>
          <w:u w:val="single"/>
        </w:rPr>
        <w:t>Baldach</w:t>
      </w:r>
      <w:r w:rsidRPr="00315531">
        <w:rPr>
          <w:rFonts w:ascii="Palatino Linotype" w:hAnsi="Palatino Linotype"/>
        </w:rPr>
        <w:t xml:space="preserve"> così come fa lo papa in queste nostre contrade. </w:t>
      </w:r>
      <w:r w:rsidRPr="00315531">
        <w:rPr>
          <w:rFonts w:ascii="Palatino Linotype" w:hAnsi="Palatino Linotype"/>
          <w:b/>
        </w:rPr>
        <w:t>[4]</w:t>
      </w:r>
      <w:r w:rsidRPr="00315531">
        <w:rPr>
          <w:rFonts w:ascii="Palatino Linotype" w:hAnsi="Palatino Linotype"/>
        </w:rPr>
        <w:t xml:space="preserve"> Tutti li </w:t>
      </w:r>
      <w:r w:rsidRPr="00315531">
        <w:rPr>
          <w:rFonts w:ascii="Palatino Linotype" w:hAnsi="Palatino Linotype"/>
          <w:i/>
        </w:rPr>
        <w:t>cristiani</w:t>
      </w:r>
      <w:r w:rsidRPr="00315531">
        <w:rPr>
          <w:rFonts w:ascii="Palatino Linotype" w:hAnsi="Palatino Linotype"/>
        </w:rPr>
        <w:t xml:space="preserve"> che sono in quelle parte sono tutti </w:t>
      </w:r>
      <w:r w:rsidRPr="00315531">
        <w:rPr>
          <w:rFonts w:ascii="Palatino Linotype" w:hAnsi="Palatino Linotype"/>
          <w:i/>
        </w:rPr>
        <w:t>Nestorini</w:t>
      </w:r>
      <w:r w:rsidRPr="00315531">
        <w:rPr>
          <w:rFonts w:ascii="Palatino Linotype" w:hAnsi="Palatino Linotype"/>
        </w:rPr>
        <w:t xml:space="preserve"> e </w:t>
      </w:r>
      <w:r w:rsidRPr="00315531">
        <w:rPr>
          <w:rFonts w:ascii="Palatino Linotype" w:hAnsi="Palatino Linotype"/>
          <w:i/>
        </w:rPr>
        <w:t>Jacopini</w:t>
      </w:r>
      <w:r w:rsidRPr="00315531">
        <w:rPr>
          <w:rFonts w:ascii="Palatino Linotype" w:hAnsi="Palatino Linotype"/>
        </w:rPr>
        <w:t xml:space="preserve">. </w:t>
      </w:r>
      <w:r w:rsidRPr="00315531">
        <w:rPr>
          <w:rFonts w:ascii="Palatino Linotype" w:hAnsi="Palatino Linotype"/>
          <w:b/>
        </w:rPr>
        <w:t>[5]</w:t>
      </w:r>
      <w:r w:rsidRPr="00315531">
        <w:rPr>
          <w:rFonts w:ascii="Palatino Linotype" w:hAnsi="Palatino Linotype"/>
        </w:rPr>
        <w:t xml:space="preserve"> Tutti li </w:t>
      </w:r>
      <w:r w:rsidRPr="00315531">
        <w:rPr>
          <w:rFonts w:ascii="Palatino Linotype" w:hAnsi="Palatino Linotype"/>
          <w:smallCaps/>
        </w:rPr>
        <w:t>drappi</w:t>
      </w:r>
      <w:r w:rsidRPr="00315531">
        <w:rPr>
          <w:rFonts w:ascii="Palatino Linotype" w:hAnsi="Palatino Linotype"/>
        </w:rPr>
        <w:t xml:space="preserve"> de </w:t>
      </w:r>
      <w:r w:rsidRPr="00315531">
        <w:rPr>
          <w:rFonts w:ascii="Palatino Linotype" w:hAnsi="Palatino Linotype"/>
          <w:smallCaps/>
        </w:rPr>
        <w:t>seta</w:t>
      </w:r>
      <w:r w:rsidRPr="00315531">
        <w:rPr>
          <w:rFonts w:ascii="Palatino Linotype" w:hAnsi="Palatino Linotype"/>
        </w:rPr>
        <w:t xml:space="preserve"> e d’</w:t>
      </w:r>
      <w:r w:rsidRPr="00315531">
        <w:rPr>
          <w:rFonts w:ascii="Palatino Linotype" w:hAnsi="Palatino Linotype"/>
          <w:smallCaps/>
        </w:rPr>
        <w:t>oro</w:t>
      </w:r>
      <w:r w:rsidRPr="00315531">
        <w:rPr>
          <w:rFonts w:ascii="Palatino Linotype" w:hAnsi="Palatino Linotype"/>
        </w:rPr>
        <w:t xml:space="preserve"> che sono detti ‘</w:t>
      </w:r>
      <w:r w:rsidRPr="00315531">
        <w:rPr>
          <w:rFonts w:ascii="Palatino Linotype" w:hAnsi="Palatino Linotype"/>
          <w:smallCaps/>
        </w:rPr>
        <w:t>mossolini’</w:t>
      </w:r>
      <w:r w:rsidRPr="00315531">
        <w:rPr>
          <w:rFonts w:ascii="Palatino Linotype" w:hAnsi="Palatino Linotype"/>
        </w:rPr>
        <w:t xml:space="preserve"> si fanno in quella contrada e provincia. </w:t>
      </w:r>
      <w:r w:rsidRPr="00315531">
        <w:rPr>
          <w:rFonts w:ascii="Palatino Linotype" w:hAnsi="Palatino Linotype"/>
          <w:b/>
        </w:rPr>
        <w:t>[6]</w:t>
      </w:r>
      <w:r w:rsidRPr="00315531">
        <w:rPr>
          <w:rFonts w:ascii="Palatino Linotype" w:hAnsi="Palatino Linotype"/>
        </w:rPr>
        <w:t xml:space="preserve"> Tutti li grandissimi mercatanti che sono detti ‘</w:t>
      </w:r>
      <w:r w:rsidRPr="00315531">
        <w:rPr>
          <w:rFonts w:ascii="Palatino Linotype" w:hAnsi="Palatino Linotype"/>
          <w:i/>
        </w:rPr>
        <w:t>mossolini’</w:t>
      </w:r>
      <w:r w:rsidRPr="00315531">
        <w:rPr>
          <w:rFonts w:ascii="Palatino Linotype" w:hAnsi="Palatino Linotype"/>
        </w:rPr>
        <w:t xml:space="preserve">, li quali aducono la grande quantità di tutte care </w:t>
      </w:r>
      <w:r w:rsidRPr="00315531">
        <w:rPr>
          <w:rFonts w:ascii="Palatino Linotype" w:hAnsi="Palatino Linotype"/>
          <w:smallCaps/>
        </w:rPr>
        <w:t>spezie</w:t>
      </w:r>
      <w:r w:rsidRPr="00315531">
        <w:rPr>
          <w:rFonts w:ascii="Palatino Linotype" w:hAnsi="Palatino Linotype"/>
        </w:rPr>
        <w:t xml:space="preserve">, sono di questo reame la maggior parte. </w:t>
      </w:r>
      <w:r w:rsidRPr="00315531">
        <w:rPr>
          <w:rFonts w:ascii="Palatino Linotype" w:hAnsi="Palatino Linotype"/>
          <w:b/>
        </w:rPr>
        <w:t>[7]</w:t>
      </w:r>
      <w:r w:rsidRPr="00315531">
        <w:rPr>
          <w:rFonts w:ascii="Palatino Linotype" w:hAnsi="Palatino Linotype"/>
        </w:rPr>
        <w:t xml:space="preserve"> Ancora nelle montagne di questa provincia abitano genti ch’ènno detti </w:t>
      </w:r>
      <w:r w:rsidR="00DE1AD2">
        <w:rPr>
          <w:rFonts w:ascii="Palatino Linotype" w:hAnsi="Palatino Linotype"/>
          <w:i/>
        </w:rPr>
        <w:t>C</w:t>
      </w:r>
      <w:r w:rsidRPr="00315531">
        <w:rPr>
          <w:rFonts w:ascii="Palatino Linotype" w:hAnsi="Palatino Linotype"/>
          <w:i/>
        </w:rPr>
        <w:t>ardi</w:t>
      </w:r>
      <w:r w:rsidRPr="00315531">
        <w:rPr>
          <w:rFonts w:ascii="Palatino Linotype" w:hAnsi="Palatino Linotype"/>
        </w:rPr>
        <w:t xml:space="preserve">, e l’una parte di questa gente sono </w:t>
      </w:r>
      <w:r w:rsidRPr="00315531">
        <w:rPr>
          <w:rFonts w:ascii="Palatino Linotype" w:hAnsi="Palatino Linotype"/>
          <w:i/>
        </w:rPr>
        <w:t>cristiani Nestorini</w:t>
      </w:r>
      <w:r w:rsidRPr="00315531">
        <w:rPr>
          <w:rFonts w:ascii="Palatino Linotype" w:hAnsi="Palatino Linotype"/>
        </w:rPr>
        <w:t xml:space="preserve"> e </w:t>
      </w:r>
      <w:r w:rsidRPr="00315531">
        <w:rPr>
          <w:rFonts w:ascii="Palatino Linotype" w:hAnsi="Palatino Linotype"/>
          <w:i/>
        </w:rPr>
        <w:t>Jacopini</w:t>
      </w:r>
      <w:r w:rsidRPr="00315531">
        <w:rPr>
          <w:rFonts w:ascii="Palatino Linotype" w:hAnsi="Palatino Linotype"/>
        </w:rPr>
        <w:t xml:space="preserve">, e∙ll’altra parte sono </w:t>
      </w:r>
      <w:r w:rsidRPr="00315531">
        <w:rPr>
          <w:rFonts w:ascii="Palatino Linotype" w:hAnsi="Palatino Linotype"/>
          <w:i/>
        </w:rPr>
        <w:t>saracini</w:t>
      </w:r>
      <w:r w:rsidRPr="00315531">
        <w:rPr>
          <w:rFonts w:ascii="Palatino Linotype" w:hAnsi="Palatino Linotype"/>
        </w:rPr>
        <w:t xml:space="preserve"> che adorano </w:t>
      </w:r>
      <w:r w:rsidRPr="00315531">
        <w:rPr>
          <w:rFonts w:ascii="Palatino Linotype" w:hAnsi="Palatino Linotype"/>
          <w:i/>
        </w:rPr>
        <w:t>Macometto</w:t>
      </w:r>
      <w:r w:rsidRPr="00315531">
        <w:rPr>
          <w:rFonts w:ascii="Palatino Linotype" w:hAnsi="Palatino Linotype"/>
        </w:rPr>
        <w:t xml:space="preserve">, e sono produomeni per arme, ma sono malvagia gente e rubano volentieri li mercatanti. </w:t>
      </w:r>
      <w:r w:rsidRPr="00315531">
        <w:rPr>
          <w:rFonts w:ascii="Palatino Linotype" w:hAnsi="Palatino Linotype"/>
          <w:b/>
        </w:rPr>
        <w:t>[8]</w:t>
      </w:r>
      <w:r w:rsidRPr="00315531">
        <w:rPr>
          <w:rFonts w:ascii="Palatino Linotype" w:hAnsi="Palatino Linotype"/>
        </w:rPr>
        <w:t xml:space="preserve"> Or lasciamo di questo reame di </w:t>
      </w:r>
      <w:r w:rsidRPr="00315531">
        <w:rPr>
          <w:rFonts w:ascii="Palatino Linotype" w:hAnsi="Palatino Linotype"/>
          <w:i/>
          <w:u w:val="single"/>
        </w:rPr>
        <w:t>Mosul</w:t>
      </w:r>
      <w:r w:rsidRPr="00315531">
        <w:rPr>
          <w:rFonts w:ascii="Palatino Linotype" w:hAnsi="Palatino Linotype"/>
        </w:rPr>
        <w:t xml:space="preserve"> e vògliovi dire della grande cità di </w:t>
      </w:r>
      <w:r w:rsidRPr="00315531">
        <w:rPr>
          <w:rFonts w:ascii="Palatino Linotype" w:hAnsi="Palatino Linotype"/>
          <w:i/>
          <w:u w:val="single"/>
        </w:rPr>
        <w:t>Baldach</w:t>
      </w:r>
      <w:r w:rsidRPr="00315531">
        <w:rPr>
          <w:rFonts w:ascii="Palatino Linotype" w:hAnsi="Palatino Linotype"/>
        </w:rPr>
        <w:t>.</w:t>
      </w:r>
    </w:p>
    <w:sectPr w:rsidR="004147C0" w:rsidRPr="00315531" w:rsidSect="00DB35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B3544"/>
    <w:rsid w:val="00016A5A"/>
    <w:rsid w:val="001237A2"/>
    <w:rsid w:val="00315531"/>
    <w:rsid w:val="00361250"/>
    <w:rsid w:val="004147C0"/>
    <w:rsid w:val="004323E7"/>
    <w:rsid w:val="00590829"/>
    <w:rsid w:val="00786311"/>
    <w:rsid w:val="00890AC4"/>
    <w:rsid w:val="00A75107"/>
    <w:rsid w:val="00DB3544"/>
    <w:rsid w:val="00DE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A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2020-03-25T15:11:00Z</dcterms:created>
  <dcterms:modified xsi:type="dcterms:W3CDTF">2020-03-25T15:11:00Z</dcterms:modified>
</cp:coreProperties>
</file>