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530" w:rsidRPr="00182530" w:rsidRDefault="00182530" w:rsidP="00182530">
      <w:pPr>
        <w:widowControl w:val="0"/>
        <w:spacing w:after="0" w:line="240" w:lineRule="auto"/>
        <w:jc w:val="both"/>
        <w:rPr>
          <w:rFonts w:ascii="Palatino Linotype" w:hAnsi="Palatino Linotype"/>
          <w:b/>
          <w:iCs/>
          <w:u w:val="single"/>
        </w:rPr>
      </w:pPr>
      <w:r w:rsidRPr="00182530">
        <w:rPr>
          <w:rFonts w:ascii="Palatino Linotype" w:hAnsi="Palatino Linotype"/>
          <w:b/>
          <w:iCs/>
          <w:u w:val="single"/>
        </w:rPr>
        <w:t>R</w:t>
      </w:r>
      <w:r w:rsidR="008C782A">
        <w:rPr>
          <w:rFonts w:ascii="Palatino Linotype" w:hAnsi="Palatino Linotype"/>
          <w:b/>
          <w:iCs/>
          <w:u w:val="single"/>
        </w:rPr>
        <w:t>, I</w:t>
      </w:r>
      <w:r w:rsidRPr="00182530">
        <w:rPr>
          <w:rFonts w:ascii="Palatino Linotype" w:hAnsi="Palatino Linotype"/>
          <w:b/>
          <w:iCs/>
          <w:u w:val="single"/>
        </w:rPr>
        <w:t xml:space="preserve"> 7</w:t>
      </w:r>
    </w:p>
    <w:p w:rsidR="00182530" w:rsidRPr="00182530" w:rsidRDefault="00182530" w:rsidP="00182530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182530">
        <w:rPr>
          <w:rFonts w:ascii="Palatino Linotype" w:hAnsi="Palatino Linotype"/>
          <w:iCs/>
        </w:rPr>
        <w:t xml:space="preserve">Della gran città di </w:t>
      </w:r>
      <w:r w:rsidRPr="00182530">
        <w:rPr>
          <w:rFonts w:ascii="Palatino Linotype" w:hAnsi="Palatino Linotype"/>
          <w:i/>
          <w:iCs/>
          <w:u w:val="single"/>
        </w:rPr>
        <w:t>Baldach</w:t>
      </w:r>
      <w:r w:rsidRPr="00182530">
        <w:rPr>
          <w:rFonts w:ascii="Palatino Linotype" w:hAnsi="Palatino Linotype"/>
          <w:iCs/>
        </w:rPr>
        <w:t xml:space="preserve"> o vero </w:t>
      </w:r>
      <w:r w:rsidRPr="00182530">
        <w:rPr>
          <w:rFonts w:ascii="Palatino Linotype" w:hAnsi="Palatino Linotype"/>
          <w:i/>
          <w:iCs/>
          <w:u w:val="single"/>
        </w:rPr>
        <w:t>Bagadet</w:t>
      </w:r>
      <w:r w:rsidRPr="00182530">
        <w:rPr>
          <w:rFonts w:ascii="Palatino Linotype" w:hAnsi="Palatino Linotype"/>
          <w:iCs/>
        </w:rPr>
        <w:t xml:space="preserve">, che anticamente si chiamava </w:t>
      </w:r>
      <w:r w:rsidRPr="00182530">
        <w:rPr>
          <w:rFonts w:ascii="Palatino Linotype" w:hAnsi="Palatino Linotype"/>
          <w:i/>
          <w:iCs/>
          <w:u w:val="single"/>
        </w:rPr>
        <w:t>Babilonia</w:t>
      </w:r>
      <w:r w:rsidRPr="00182530">
        <w:rPr>
          <w:rFonts w:ascii="Palatino Linotype" w:hAnsi="Palatino Linotype"/>
          <w:iCs/>
        </w:rPr>
        <w:t xml:space="preserve">; et come da quella si navica alla </w:t>
      </w:r>
      <w:r w:rsidRPr="00182530">
        <w:rPr>
          <w:rFonts w:ascii="Palatino Linotype" w:hAnsi="Palatino Linotype"/>
          <w:i/>
          <w:iCs/>
          <w:u w:val="single"/>
        </w:rPr>
        <w:t>Balsara</w:t>
      </w:r>
      <w:r w:rsidRPr="00182530">
        <w:rPr>
          <w:rFonts w:ascii="Palatino Linotype" w:hAnsi="Palatino Linotype"/>
          <w:iCs/>
        </w:rPr>
        <w:t xml:space="preserve"> sopra il </w:t>
      </w:r>
      <w:r w:rsidRPr="00182530">
        <w:rPr>
          <w:rFonts w:ascii="Palatino Linotype" w:hAnsi="Palatino Linotype"/>
          <w:i/>
          <w:iCs/>
          <w:u w:val="single"/>
        </w:rPr>
        <w:t>mare che chiamano de India</w:t>
      </w:r>
      <w:r w:rsidRPr="00182530">
        <w:rPr>
          <w:rFonts w:ascii="Palatino Linotype" w:hAnsi="Palatino Linotype"/>
          <w:iCs/>
        </w:rPr>
        <w:t xml:space="preserve">, anchor che sia il </w:t>
      </w:r>
      <w:r w:rsidRPr="00182530">
        <w:rPr>
          <w:rFonts w:ascii="Palatino Linotype" w:hAnsi="Palatino Linotype"/>
          <w:i/>
          <w:iCs/>
          <w:u w:val="single"/>
        </w:rPr>
        <w:t>sino Persico</w:t>
      </w:r>
      <w:r w:rsidRPr="00182530">
        <w:rPr>
          <w:rFonts w:ascii="Palatino Linotype" w:hAnsi="Palatino Linotype"/>
          <w:iCs/>
        </w:rPr>
        <w:t>; et del studio che è in quella di diverse scientie. Cap. 7.</w:t>
      </w:r>
    </w:p>
    <w:p w:rsidR="00182530" w:rsidRPr="00182530" w:rsidRDefault="00182530" w:rsidP="00182530">
      <w:pPr>
        <w:spacing w:after="0" w:line="240" w:lineRule="auto"/>
        <w:jc w:val="both"/>
        <w:rPr>
          <w:rFonts w:ascii="Palatino Linotype" w:hAnsi="Palatino Linotype"/>
        </w:rPr>
      </w:pPr>
    </w:p>
    <w:p w:rsidR="00800268" w:rsidRPr="00182530" w:rsidRDefault="00182530" w:rsidP="00182530">
      <w:pPr>
        <w:spacing w:after="0" w:line="240" w:lineRule="auto"/>
        <w:jc w:val="both"/>
        <w:rPr>
          <w:rFonts w:ascii="Palatino Linotype" w:hAnsi="Palatino Linotype"/>
        </w:rPr>
      </w:pPr>
      <w:r w:rsidRPr="00182530">
        <w:rPr>
          <w:rFonts w:ascii="Palatino Linotype" w:hAnsi="Palatino Linotype"/>
          <w:b/>
        </w:rPr>
        <w:t>[1]</w:t>
      </w:r>
      <w:r w:rsidRPr="00182530">
        <w:rPr>
          <w:rFonts w:ascii="Palatino Linotype" w:hAnsi="Palatino Linotype"/>
        </w:rPr>
        <w:t xml:space="preserve"> </w:t>
      </w:r>
      <w:r w:rsidRPr="00182530">
        <w:rPr>
          <w:rFonts w:ascii="Palatino Linotype" w:hAnsi="Palatino Linotype"/>
          <w:i/>
          <w:u w:val="single"/>
        </w:rPr>
        <w:t>Baldach</w:t>
      </w:r>
      <w:r w:rsidRPr="00182530">
        <w:rPr>
          <w:rFonts w:ascii="Palatino Linotype" w:hAnsi="Palatino Linotype"/>
        </w:rPr>
        <w:t xml:space="preserve"> è una città grande, nella quale era il </w:t>
      </w:r>
      <w:r w:rsidRPr="00182530">
        <w:rPr>
          <w:rFonts w:ascii="Palatino Linotype" w:hAnsi="Palatino Linotype"/>
          <w:i/>
        </w:rPr>
        <w:t>califa</w:t>
      </w:r>
      <w:r w:rsidRPr="00182530">
        <w:rPr>
          <w:rFonts w:ascii="Palatino Linotype" w:hAnsi="Palatino Linotype"/>
        </w:rPr>
        <w:t xml:space="preserve">, cioè il pontifice de tutti li </w:t>
      </w:r>
      <w:r w:rsidRPr="00182530">
        <w:rPr>
          <w:rFonts w:ascii="Palatino Linotype" w:hAnsi="Palatino Linotype"/>
          <w:i/>
        </w:rPr>
        <w:t>Sarraceni</w:t>
      </w:r>
      <w:r w:rsidRPr="00182530">
        <w:rPr>
          <w:rFonts w:ascii="Palatino Linotype" w:hAnsi="Palatino Linotype"/>
        </w:rPr>
        <w:t xml:space="preserve">, sí come è il papa de tutti li </w:t>
      </w:r>
      <w:r w:rsidRPr="00182530">
        <w:rPr>
          <w:rFonts w:ascii="Palatino Linotype" w:hAnsi="Palatino Linotype"/>
          <w:i/>
        </w:rPr>
        <w:t>christiani</w:t>
      </w:r>
      <w:r w:rsidRPr="00182530">
        <w:rPr>
          <w:rFonts w:ascii="Palatino Linotype" w:hAnsi="Palatino Linotype"/>
        </w:rPr>
        <w:t xml:space="preserve">. </w:t>
      </w:r>
      <w:r w:rsidRPr="00182530">
        <w:rPr>
          <w:rFonts w:ascii="Palatino Linotype" w:hAnsi="Palatino Linotype"/>
          <w:b/>
        </w:rPr>
        <w:t>[2]</w:t>
      </w:r>
      <w:r w:rsidRPr="00182530">
        <w:rPr>
          <w:rFonts w:ascii="Palatino Linotype" w:hAnsi="Palatino Linotype"/>
        </w:rPr>
        <w:t xml:space="preserve"> Et per mezzo di quella corre un gran fiume, per il quale li mercadanti vanno et vengono con le lor mercantie dal </w:t>
      </w:r>
      <w:r w:rsidRPr="00182530">
        <w:rPr>
          <w:rFonts w:ascii="Palatino Linotype" w:hAnsi="Palatino Linotype"/>
          <w:i/>
          <w:u w:val="single"/>
        </w:rPr>
        <w:t>mare dell’India</w:t>
      </w:r>
      <w:r w:rsidRPr="00182530">
        <w:rPr>
          <w:rFonts w:ascii="Palatino Linotype" w:hAnsi="Palatino Linotype"/>
        </w:rPr>
        <w:t xml:space="preserve">: et la sua lunghezza, dalla città di </w:t>
      </w:r>
      <w:r w:rsidRPr="00182530">
        <w:rPr>
          <w:rFonts w:ascii="Palatino Linotype" w:hAnsi="Palatino Linotype"/>
          <w:i/>
          <w:u w:val="single"/>
        </w:rPr>
        <w:t>Baldach</w:t>
      </w:r>
      <w:r w:rsidRPr="00182530">
        <w:rPr>
          <w:rFonts w:ascii="Palatino Linotype" w:hAnsi="Palatino Linotype"/>
        </w:rPr>
        <w:t xml:space="preserve"> fino al detto mare, si computa communemente secondo il corso dell’acque 17 giornate. </w:t>
      </w:r>
      <w:r w:rsidRPr="00182530">
        <w:rPr>
          <w:rFonts w:ascii="Palatino Linotype" w:hAnsi="Palatino Linotype"/>
          <w:b/>
        </w:rPr>
        <w:t>[3]</w:t>
      </w:r>
      <w:r w:rsidRPr="00182530">
        <w:rPr>
          <w:rFonts w:ascii="Palatino Linotype" w:hAnsi="Palatino Linotype"/>
        </w:rPr>
        <w:t xml:space="preserve"> Et li mercatanti che vogliono andare alle parti dell’</w:t>
      </w:r>
      <w:r w:rsidRPr="00182530">
        <w:rPr>
          <w:rFonts w:ascii="Palatino Linotype" w:hAnsi="Palatino Linotype"/>
          <w:i/>
          <w:u w:val="single"/>
        </w:rPr>
        <w:t>India</w:t>
      </w:r>
      <w:r w:rsidRPr="00182530">
        <w:rPr>
          <w:rFonts w:ascii="Palatino Linotype" w:hAnsi="Palatino Linotype"/>
          <w:i/>
        </w:rPr>
        <w:t xml:space="preserve"> </w:t>
      </w:r>
      <w:r w:rsidRPr="00182530">
        <w:rPr>
          <w:rFonts w:ascii="Palatino Linotype" w:hAnsi="Palatino Linotype"/>
        </w:rPr>
        <w:t xml:space="preserve">navigano per detto fiume ad una città detta </w:t>
      </w:r>
      <w:r w:rsidRPr="00182530">
        <w:rPr>
          <w:rFonts w:ascii="Palatino Linotype" w:hAnsi="Palatino Linotype"/>
          <w:i/>
          <w:u w:val="single"/>
        </w:rPr>
        <w:t>Chisi</w:t>
      </w:r>
      <w:r w:rsidRPr="00182530">
        <w:rPr>
          <w:rFonts w:ascii="Palatino Linotype" w:hAnsi="Palatino Linotype"/>
        </w:rPr>
        <w:t xml:space="preserve">, et de lí partendosi entrano in mare; et avanti che si pervenga da </w:t>
      </w:r>
      <w:r w:rsidRPr="00182530">
        <w:rPr>
          <w:rFonts w:ascii="Palatino Linotype" w:hAnsi="Palatino Linotype"/>
          <w:i/>
          <w:u w:val="single"/>
        </w:rPr>
        <w:t>Baldach</w:t>
      </w:r>
      <w:r w:rsidRPr="00182530">
        <w:rPr>
          <w:rFonts w:ascii="Palatino Linotype" w:hAnsi="Palatino Linotype"/>
        </w:rPr>
        <w:t xml:space="preserve"> a </w:t>
      </w:r>
      <w:r w:rsidRPr="00182530">
        <w:rPr>
          <w:rFonts w:ascii="Palatino Linotype" w:hAnsi="Palatino Linotype"/>
          <w:i/>
          <w:u w:val="single"/>
        </w:rPr>
        <w:t>Chisi</w:t>
      </w:r>
      <w:r w:rsidRPr="00182530">
        <w:rPr>
          <w:rFonts w:ascii="Palatino Linotype" w:hAnsi="Palatino Linotype"/>
        </w:rPr>
        <w:t xml:space="preserve">, si trova una città detta </w:t>
      </w:r>
      <w:r w:rsidRPr="00182530">
        <w:rPr>
          <w:rFonts w:ascii="Palatino Linotype" w:hAnsi="Palatino Linotype"/>
          <w:i/>
          <w:u w:val="single"/>
        </w:rPr>
        <w:t>Balsara</w:t>
      </w:r>
      <w:r w:rsidRPr="00182530">
        <w:rPr>
          <w:rFonts w:ascii="Palatino Linotype" w:hAnsi="Palatino Linotype"/>
        </w:rPr>
        <w:t xml:space="preserve">, intorno la quale nascono per li boschi li miglior </w:t>
      </w:r>
      <w:r w:rsidRPr="00182530">
        <w:rPr>
          <w:rFonts w:ascii="Palatino Linotype" w:hAnsi="Palatino Linotype"/>
          <w:smallCaps/>
        </w:rPr>
        <w:t>dattali</w:t>
      </w:r>
      <w:r w:rsidRPr="00182530">
        <w:rPr>
          <w:rFonts w:ascii="Palatino Linotype" w:hAnsi="Palatino Linotype"/>
        </w:rPr>
        <w:t xml:space="preserve"> che si trovino al mondo. </w:t>
      </w:r>
      <w:r w:rsidRPr="00182530">
        <w:rPr>
          <w:rFonts w:ascii="Palatino Linotype" w:hAnsi="Palatino Linotype"/>
          <w:b/>
        </w:rPr>
        <w:t>[4]</w:t>
      </w:r>
      <w:r w:rsidRPr="00182530">
        <w:rPr>
          <w:rFonts w:ascii="Palatino Linotype" w:hAnsi="Palatino Linotype"/>
        </w:rPr>
        <w:t xml:space="preserve"> Et in </w:t>
      </w:r>
      <w:r w:rsidRPr="00182530">
        <w:rPr>
          <w:rFonts w:ascii="Palatino Linotype" w:hAnsi="Palatino Linotype"/>
          <w:i/>
          <w:u w:val="single"/>
        </w:rPr>
        <w:t>Baldach</w:t>
      </w:r>
      <w:r w:rsidRPr="00182530">
        <w:rPr>
          <w:rFonts w:ascii="Palatino Linotype" w:hAnsi="Palatino Linotype"/>
        </w:rPr>
        <w:t xml:space="preserve"> si trovano molti </w:t>
      </w:r>
      <w:r w:rsidRPr="00182530">
        <w:rPr>
          <w:rFonts w:ascii="Palatino Linotype" w:hAnsi="Palatino Linotype"/>
          <w:smallCaps/>
        </w:rPr>
        <w:t>panni</w:t>
      </w:r>
      <w:r w:rsidRPr="00182530">
        <w:rPr>
          <w:rFonts w:ascii="Palatino Linotype" w:hAnsi="Palatino Linotype"/>
        </w:rPr>
        <w:t xml:space="preserve"> d’</w:t>
      </w:r>
      <w:r w:rsidRPr="00182530">
        <w:rPr>
          <w:rFonts w:ascii="Palatino Linotype" w:hAnsi="Palatino Linotype"/>
          <w:smallCaps/>
        </w:rPr>
        <w:t>oro</w:t>
      </w:r>
      <w:r w:rsidRPr="00182530">
        <w:rPr>
          <w:rFonts w:ascii="Palatino Linotype" w:hAnsi="Palatino Linotype"/>
        </w:rPr>
        <w:t xml:space="preserve"> et di </w:t>
      </w:r>
      <w:r w:rsidRPr="00182530">
        <w:rPr>
          <w:rFonts w:ascii="Palatino Linotype" w:hAnsi="Palatino Linotype"/>
          <w:smallCaps/>
        </w:rPr>
        <w:t>seda</w:t>
      </w:r>
      <w:r w:rsidRPr="00182530">
        <w:rPr>
          <w:rFonts w:ascii="Palatino Linotype" w:hAnsi="Palatino Linotype"/>
        </w:rPr>
        <w:t xml:space="preserve">, et lavoransi quivi </w:t>
      </w:r>
      <w:r w:rsidRPr="00182530">
        <w:rPr>
          <w:rFonts w:ascii="Palatino Linotype" w:hAnsi="Palatino Linotype"/>
          <w:smallCaps/>
        </w:rPr>
        <w:t>damaschi</w:t>
      </w:r>
      <w:r w:rsidRPr="00182530">
        <w:rPr>
          <w:rFonts w:ascii="Palatino Linotype" w:hAnsi="Palatino Linotype"/>
        </w:rPr>
        <w:t xml:space="preserve"> et velluti, con figure di varii et diversi animali; et tutte le </w:t>
      </w:r>
      <w:r w:rsidRPr="00182530">
        <w:rPr>
          <w:rFonts w:ascii="Palatino Linotype" w:hAnsi="Palatino Linotype"/>
          <w:smallCaps/>
        </w:rPr>
        <w:t>perle</w:t>
      </w:r>
      <w:r w:rsidRPr="00182530">
        <w:rPr>
          <w:rFonts w:ascii="Palatino Linotype" w:hAnsi="Palatino Linotype"/>
        </w:rPr>
        <w:t xml:space="preserve"> che dalla </w:t>
      </w:r>
      <w:r w:rsidRPr="00182530">
        <w:rPr>
          <w:rFonts w:ascii="Palatino Linotype" w:hAnsi="Palatino Linotype"/>
          <w:i/>
          <w:u w:val="single"/>
        </w:rPr>
        <w:t>India</w:t>
      </w:r>
      <w:r w:rsidRPr="00182530">
        <w:rPr>
          <w:rFonts w:ascii="Palatino Linotype" w:hAnsi="Palatino Linotype"/>
        </w:rPr>
        <w:t xml:space="preserve"> sono portate nella christianità per la maggior parte si forano in </w:t>
      </w:r>
      <w:r w:rsidRPr="00182530">
        <w:rPr>
          <w:rFonts w:ascii="Palatino Linotype" w:hAnsi="Palatino Linotype"/>
          <w:i/>
          <w:u w:val="single"/>
        </w:rPr>
        <w:t>Baldach</w:t>
      </w:r>
      <w:r w:rsidRPr="00182530">
        <w:rPr>
          <w:rFonts w:ascii="Palatino Linotype" w:hAnsi="Palatino Linotype"/>
        </w:rPr>
        <w:t xml:space="preserve">. </w:t>
      </w:r>
      <w:r w:rsidRPr="00182530">
        <w:rPr>
          <w:rFonts w:ascii="Palatino Linotype" w:hAnsi="Palatino Linotype"/>
          <w:b/>
        </w:rPr>
        <w:t>[5]</w:t>
      </w:r>
      <w:r w:rsidRPr="00182530">
        <w:rPr>
          <w:rFonts w:ascii="Palatino Linotype" w:hAnsi="Palatino Linotype"/>
        </w:rPr>
        <w:t xml:space="preserve"> In questa città si studia nella legge di </w:t>
      </w:r>
      <w:r w:rsidRPr="00182530">
        <w:rPr>
          <w:rFonts w:ascii="Palatino Linotype" w:hAnsi="Palatino Linotype"/>
          <w:i/>
        </w:rPr>
        <w:t>Macometto</w:t>
      </w:r>
      <w:r w:rsidRPr="00182530">
        <w:rPr>
          <w:rFonts w:ascii="Palatino Linotype" w:hAnsi="Palatino Linotype"/>
        </w:rPr>
        <w:t xml:space="preserve">, in </w:t>
      </w:r>
      <w:r w:rsidRPr="00182530">
        <w:rPr>
          <w:rFonts w:ascii="Palatino Linotype" w:hAnsi="Palatino Linotype"/>
          <w:smallCaps/>
        </w:rPr>
        <w:t>negromantia</w:t>
      </w:r>
      <w:r w:rsidRPr="00182530">
        <w:rPr>
          <w:rFonts w:ascii="Palatino Linotype" w:hAnsi="Palatino Linotype"/>
        </w:rPr>
        <w:t xml:space="preserve">, </w:t>
      </w:r>
      <w:r w:rsidRPr="008D7A23">
        <w:rPr>
          <w:rFonts w:ascii="Palatino Linotype" w:hAnsi="Palatino Linotype"/>
        </w:rPr>
        <w:t>phisica</w:t>
      </w:r>
      <w:r w:rsidRPr="00182530">
        <w:rPr>
          <w:rFonts w:ascii="Palatino Linotype" w:hAnsi="Palatino Linotype"/>
        </w:rPr>
        <w:t xml:space="preserve">, </w:t>
      </w:r>
      <w:r w:rsidRPr="00182530">
        <w:rPr>
          <w:rFonts w:ascii="Palatino Linotype" w:hAnsi="Palatino Linotype"/>
          <w:smallCaps/>
        </w:rPr>
        <w:t>astronomia</w:t>
      </w:r>
      <w:r w:rsidRPr="00182530">
        <w:rPr>
          <w:rFonts w:ascii="Palatino Linotype" w:hAnsi="Palatino Linotype"/>
        </w:rPr>
        <w:t xml:space="preserve">, </w:t>
      </w:r>
      <w:r w:rsidRPr="00182530">
        <w:rPr>
          <w:rFonts w:ascii="Palatino Linotype" w:hAnsi="Palatino Linotype"/>
          <w:smallCaps/>
        </w:rPr>
        <w:t>geomantia</w:t>
      </w:r>
      <w:r w:rsidRPr="00182530">
        <w:rPr>
          <w:rFonts w:ascii="Palatino Linotype" w:hAnsi="Palatino Linotype"/>
        </w:rPr>
        <w:t xml:space="preserve"> et </w:t>
      </w:r>
      <w:r w:rsidRPr="00182530">
        <w:rPr>
          <w:rFonts w:ascii="Palatino Linotype" w:hAnsi="Palatino Linotype"/>
          <w:smallCaps/>
        </w:rPr>
        <w:t>fisionomia</w:t>
      </w:r>
      <w:r w:rsidRPr="00182530">
        <w:rPr>
          <w:rFonts w:ascii="Palatino Linotype" w:hAnsi="Palatino Linotype"/>
        </w:rPr>
        <w:t xml:space="preserve">. </w:t>
      </w:r>
      <w:r w:rsidRPr="00182530">
        <w:rPr>
          <w:rFonts w:ascii="Palatino Linotype" w:hAnsi="Palatino Linotype"/>
          <w:b/>
        </w:rPr>
        <w:t>[6]</w:t>
      </w:r>
      <w:r w:rsidRPr="00182530">
        <w:rPr>
          <w:rFonts w:ascii="Palatino Linotype" w:hAnsi="Palatino Linotype"/>
        </w:rPr>
        <w:t xml:space="preserve"> Essa è la piú nobile et la maggior città che trovar si possa in tutte quelle parti.</w:t>
      </w:r>
    </w:p>
    <w:sectPr w:rsidR="00800268" w:rsidRPr="00182530" w:rsidSect="0018253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82530"/>
    <w:rsid w:val="00182530"/>
    <w:rsid w:val="001B12C2"/>
    <w:rsid w:val="00800268"/>
    <w:rsid w:val="008C782A"/>
    <w:rsid w:val="008D7A23"/>
    <w:rsid w:val="00EC4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C479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2020-03-27T12:09:00Z</dcterms:created>
  <dcterms:modified xsi:type="dcterms:W3CDTF">2020-03-27T12:09:00Z</dcterms:modified>
</cp:coreProperties>
</file>