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7C" w:rsidRPr="00433C5A" w:rsidRDefault="00971442" w:rsidP="00433C5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33C5A">
        <w:rPr>
          <w:rFonts w:ascii="Palatino Linotype" w:hAnsi="Palatino Linotype"/>
          <w:b/>
          <w:u w:val="single"/>
        </w:rPr>
        <w:t>R</w:t>
      </w:r>
      <w:r w:rsidR="000D76E0">
        <w:rPr>
          <w:rFonts w:ascii="Palatino Linotype" w:hAnsi="Palatino Linotype"/>
          <w:b/>
          <w:u w:val="single"/>
        </w:rPr>
        <w:t>, I</w:t>
      </w:r>
      <w:r w:rsidRPr="00433C5A">
        <w:rPr>
          <w:rFonts w:ascii="Palatino Linotype" w:hAnsi="Palatino Linotype"/>
          <w:b/>
          <w:u w:val="single"/>
        </w:rPr>
        <w:t xml:space="preserve"> 8</w:t>
      </w:r>
    </w:p>
    <w:p w:rsidR="00971442" w:rsidRDefault="00971442" w:rsidP="00433C5A">
      <w:pPr>
        <w:spacing w:after="0" w:line="240" w:lineRule="auto"/>
        <w:jc w:val="both"/>
        <w:rPr>
          <w:rFonts w:ascii="Palatino Linotype" w:hAnsi="Palatino Linotype"/>
        </w:rPr>
      </w:pPr>
      <w:r w:rsidRPr="00433C5A">
        <w:rPr>
          <w:rFonts w:ascii="Palatino Linotype" w:hAnsi="Palatino Linotype"/>
          <w:iCs/>
        </w:rPr>
        <w:t xml:space="preserve">Come il </w:t>
      </w:r>
      <w:r w:rsidRPr="00433C5A">
        <w:rPr>
          <w:rFonts w:ascii="Palatino Linotype" w:hAnsi="Palatino Linotype"/>
          <w:i/>
          <w:iCs/>
        </w:rPr>
        <w:t>califa</w:t>
      </w:r>
      <w:r w:rsidRPr="00433C5A">
        <w:rPr>
          <w:rFonts w:ascii="Palatino Linotype" w:hAnsi="Palatino Linotype"/>
          <w:iCs/>
        </w:rPr>
        <w:t xml:space="preserve"> signor di </w:t>
      </w:r>
      <w:r w:rsidRPr="00433C5A">
        <w:rPr>
          <w:rFonts w:ascii="Palatino Linotype" w:hAnsi="Palatino Linotype"/>
          <w:i/>
          <w:iCs/>
          <w:u w:val="single"/>
        </w:rPr>
        <w:t>Baldach</w:t>
      </w:r>
      <w:r w:rsidRPr="00433C5A">
        <w:rPr>
          <w:rFonts w:ascii="Palatino Linotype" w:hAnsi="Palatino Linotype"/>
          <w:iCs/>
        </w:rPr>
        <w:t xml:space="preserve"> fu preso et morto, et del miracolo che intravenne del movere de uno monte. Cap. 8.</w:t>
      </w:r>
      <w:r w:rsidRPr="00433C5A">
        <w:rPr>
          <w:rFonts w:ascii="Palatino Linotype" w:hAnsi="Palatino Linotype"/>
        </w:rPr>
        <w:t xml:space="preserve"> </w:t>
      </w:r>
    </w:p>
    <w:p w:rsidR="00433C5A" w:rsidRPr="00433C5A" w:rsidRDefault="00433C5A" w:rsidP="00433C5A">
      <w:pPr>
        <w:spacing w:after="0" w:line="240" w:lineRule="auto"/>
        <w:jc w:val="both"/>
        <w:rPr>
          <w:rFonts w:ascii="Palatino Linotype" w:hAnsi="Palatino Linotype"/>
        </w:rPr>
      </w:pPr>
    </w:p>
    <w:p w:rsidR="00971442" w:rsidRPr="00433C5A" w:rsidRDefault="00971442" w:rsidP="00433C5A">
      <w:pPr>
        <w:spacing w:after="0" w:line="240" w:lineRule="auto"/>
        <w:jc w:val="both"/>
        <w:rPr>
          <w:rFonts w:ascii="Palatino Linotype" w:hAnsi="Palatino Linotype"/>
        </w:rPr>
      </w:pPr>
      <w:r w:rsidRPr="00433C5A">
        <w:rPr>
          <w:rFonts w:ascii="Palatino Linotype" w:hAnsi="Palatino Linotype"/>
          <w:b/>
        </w:rPr>
        <w:t>[11]</w:t>
      </w:r>
      <w:r w:rsidRPr="00433C5A">
        <w:rPr>
          <w:rFonts w:ascii="Palatino Linotype" w:hAnsi="Palatino Linotype"/>
        </w:rPr>
        <w:t xml:space="preserve"> Io giudico che ’l nostro |6r| Signor messer Iesú Christo volesse far vendetta de’ suoi fedeli </w:t>
      </w:r>
      <w:r w:rsidRPr="00433C5A">
        <w:rPr>
          <w:rFonts w:ascii="Palatino Linotype" w:hAnsi="Palatino Linotype"/>
          <w:i/>
        </w:rPr>
        <w:t>christiani</w:t>
      </w:r>
      <w:r w:rsidRPr="00433C5A">
        <w:rPr>
          <w:rFonts w:ascii="Palatino Linotype" w:hAnsi="Palatino Linotype"/>
        </w:rPr>
        <w:t xml:space="preserve">, dal detto </w:t>
      </w:r>
      <w:r w:rsidRPr="00433C5A">
        <w:rPr>
          <w:rFonts w:ascii="Palatino Linotype" w:hAnsi="Palatino Linotype"/>
          <w:i/>
        </w:rPr>
        <w:t>califa</w:t>
      </w:r>
      <w:r w:rsidRPr="00433C5A">
        <w:rPr>
          <w:rFonts w:ascii="Palatino Linotype" w:hAnsi="Palatino Linotype"/>
        </w:rPr>
        <w:t xml:space="preserve"> tanto odiati, imperoché del 1225, stando in </w:t>
      </w:r>
      <w:r w:rsidRPr="00433C5A">
        <w:rPr>
          <w:rFonts w:ascii="Palatino Linotype" w:hAnsi="Palatino Linotype"/>
          <w:i/>
          <w:u w:val="single"/>
        </w:rPr>
        <w:t>Baldach</w:t>
      </w:r>
      <w:r w:rsidRPr="00433C5A">
        <w:rPr>
          <w:rFonts w:ascii="Palatino Linotype" w:hAnsi="Palatino Linotype"/>
        </w:rPr>
        <w:t xml:space="preserve"> detto </w:t>
      </w:r>
      <w:r w:rsidRPr="00433C5A">
        <w:rPr>
          <w:rFonts w:ascii="Palatino Linotype" w:hAnsi="Palatino Linotype"/>
          <w:i/>
        </w:rPr>
        <w:t>califa</w:t>
      </w:r>
      <w:r w:rsidRPr="00433C5A">
        <w:rPr>
          <w:rFonts w:ascii="Palatino Linotype" w:hAnsi="Palatino Linotype"/>
        </w:rPr>
        <w:t xml:space="preserve">, non pensava mai altro ogni giorno se non con che modo et forma potesse far convertire alla sua legge li </w:t>
      </w:r>
      <w:r w:rsidRPr="00433C5A">
        <w:rPr>
          <w:rFonts w:ascii="Palatino Linotype" w:hAnsi="Palatino Linotype"/>
          <w:i/>
        </w:rPr>
        <w:t>christiani</w:t>
      </w:r>
      <w:r w:rsidRPr="00433C5A">
        <w:rPr>
          <w:rFonts w:ascii="Palatino Linotype" w:hAnsi="Palatino Linotype"/>
        </w:rPr>
        <w:t xml:space="preserve"> habitanti nel suo paese, o vero, non volendo, di farli morire. </w:t>
      </w:r>
      <w:r w:rsidRPr="00433C5A">
        <w:rPr>
          <w:rFonts w:ascii="Palatino Linotype" w:hAnsi="Palatino Linotype"/>
          <w:b/>
        </w:rPr>
        <w:t>[12]</w:t>
      </w:r>
      <w:r w:rsidRPr="00433C5A">
        <w:rPr>
          <w:rFonts w:ascii="Palatino Linotype" w:hAnsi="Palatino Linotype"/>
        </w:rPr>
        <w:t xml:space="preserve"> Et dimandando sopra di ciò il consiglio de’ savii, fu trovato un punto della scrittura nell’Evangelio che dice cosí: «Se alcuno </w:t>
      </w:r>
      <w:r w:rsidRPr="00433C5A">
        <w:rPr>
          <w:rFonts w:ascii="Palatino Linotype" w:hAnsi="Palatino Linotype"/>
          <w:i/>
        </w:rPr>
        <w:t>christiano</w:t>
      </w:r>
      <w:r w:rsidRPr="00433C5A">
        <w:rPr>
          <w:rFonts w:ascii="Palatino Linotype" w:hAnsi="Palatino Linotype"/>
        </w:rPr>
        <w:t xml:space="preserve"> havesse tanta fede quanto è un grano di senavro, porgendo i suoi preghi alla divina Maestà faria mover i monti dal suo luogo». </w:t>
      </w:r>
      <w:r w:rsidRPr="00433C5A">
        <w:rPr>
          <w:rFonts w:ascii="Palatino Linotype" w:hAnsi="Palatino Linotype"/>
          <w:b/>
        </w:rPr>
        <w:t>[13]</w:t>
      </w:r>
      <w:r w:rsidRPr="00433C5A">
        <w:rPr>
          <w:rFonts w:ascii="Palatino Linotype" w:hAnsi="Palatino Linotype"/>
        </w:rPr>
        <w:t xml:space="preserve"> Del qual punto rallegratosi, non credendo per alcun modo questo essere mai possibile, mandò a chiamare tutti i </w:t>
      </w:r>
      <w:r w:rsidRPr="00433C5A">
        <w:rPr>
          <w:rFonts w:ascii="Palatino Linotype" w:hAnsi="Palatino Linotype"/>
          <w:i/>
        </w:rPr>
        <w:t>christiani</w:t>
      </w:r>
      <w:r w:rsidRPr="00433C5A">
        <w:rPr>
          <w:rFonts w:ascii="Palatino Linotype" w:hAnsi="Palatino Linotype"/>
        </w:rPr>
        <w:t xml:space="preserve">, </w:t>
      </w:r>
      <w:r w:rsidRPr="00433C5A">
        <w:rPr>
          <w:rFonts w:ascii="Palatino Linotype" w:hAnsi="Palatino Linotype"/>
          <w:i/>
        </w:rPr>
        <w:t>nestorini</w:t>
      </w:r>
      <w:r w:rsidRPr="00433C5A">
        <w:rPr>
          <w:rFonts w:ascii="Palatino Linotype" w:hAnsi="Palatino Linotype"/>
        </w:rPr>
        <w:t xml:space="preserve"> et </w:t>
      </w:r>
      <w:r w:rsidRPr="00433C5A">
        <w:rPr>
          <w:rFonts w:ascii="Palatino Linotype" w:hAnsi="Palatino Linotype"/>
          <w:i/>
        </w:rPr>
        <w:t>iacopiti</w:t>
      </w:r>
      <w:r w:rsidRPr="00433C5A">
        <w:rPr>
          <w:rFonts w:ascii="Palatino Linotype" w:hAnsi="Palatino Linotype"/>
        </w:rPr>
        <w:t xml:space="preserve"> che habitavano in </w:t>
      </w:r>
      <w:r w:rsidRPr="00433C5A">
        <w:rPr>
          <w:rFonts w:ascii="Palatino Linotype" w:hAnsi="Palatino Linotype"/>
          <w:i/>
          <w:u w:val="single"/>
        </w:rPr>
        <w:t>Baldach</w:t>
      </w:r>
      <w:r w:rsidRPr="00433C5A">
        <w:rPr>
          <w:rFonts w:ascii="Palatino Linotype" w:hAnsi="Palatino Linotype"/>
        </w:rPr>
        <w:t xml:space="preserve">, che erano in gran quantità, et gli disse: «È vero tutto quello che ’l testo del vostro Evangelio dice?» </w:t>
      </w:r>
      <w:r w:rsidRPr="00433C5A">
        <w:rPr>
          <w:rFonts w:ascii="Palatino Linotype" w:hAnsi="Palatino Linotype"/>
          <w:b/>
        </w:rPr>
        <w:t>[14]</w:t>
      </w:r>
      <w:r w:rsidRPr="00433C5A">
        <w:rPr>
          <w:rFonts w:ascii="Palatino Linotype" w:hAnsi="Palatino Linotype"/>
        </w:rPr>
        <w:t xml:space="preserve"> A cui risposero: «È vero». </w:t>
      </w:r>
      <w:r w:rsidRPr="00433C5A">
        <w:rPr>
          <w:rFonts w:ascii="Palatino Linotype" w:hAnsi="Palatino Linotype"/>
          <w:b/>
        </w:rPr>
        <w:t xml:space="preserve">[15] </w:t>
      </w:r>
      <w:r w:rsidRPr="00433C5A">
        <w:rPr>
          <w:rFonts w:ascii="Palatino Linotype" w:hAnsi="Palatino Linotype"/>
        </w:rPr>
        <w:t xml:space="preserve">Dissegli il </w:t>
      </w:r>
      <w:r w:rsidRPr="00433C5A">
        <w:rPr>
          <w:rFonts w:ascii="Palatino Linotype" w:hAnsi="Palatino Linotype"/>
          <w:i/>
        </w:rPr>
        <w:t>califa</w:t>
      </w:r>
      <w:r w:rsidRPr="00433C5A">
        <w:rPr>
          <w:rFonts w:ascii="Palatino Linotype" w:hAnsi="Palatino Linotype"/>
        </w:rPr>
        <w:t xml:space="preserve">: «Ecco che s’egli è vero qui si proverà la vostra fede. </w:t>
      </w:r>
      <w:r w:rsidRPr="00433C5A">
        <w:rPr>
          <w:rFonts w:ascii="Palatino Linotype" w:hAnsi="Palatino Linotype"/>
          <w:b/>
        </w:rPr>
        <w:t>[16]</w:t>
      </w:r>
      <w:r w:rsidRPr="00433C5A">
        <w:rPr>
          <w:rFonts w:ascii="Palatino Linotype" w:hAnsi="Palatino Linotype"/>
        </w:rPr>
        <w:t xml:space="preserve"> Certamente, se tra voi tutti non è almanco uno il qual sia fedele verso il suo Signore in cosí poco di fede quanto è un grano di senavro, allhora vi reputarò iniqui, reprobi et infidelissimi. </w:t>
      </w:r>
      <w:r w:rsidRPr="00433C5A">
        <w:rPr>
          <w:rFonts w:ascii="Palatino Linotype" w:hAnsi="Palatino Linotype"/>
          <w:b/>
        </w:rPr>
        <w:t xml:space="preserve">[17] </w:t>
      </w:r>
      <w:r w:rsidRPr="00433C5A">
        <w:rPr>
          <w:rFonts w:ascii="Palatino Linotype" w:hAnsi="Palatino Linotype"/>
        </w:rPr>
        <w:t xml:space="preserve">Per il che vi assegno dieci giorni, fra li quali o che voi per virtú del vostro Dio farete movere i monti qui astanti, o vero torrete la legge di </w:t>
      </w:r>
      <w:r w:rsidRPr="00433C5A">
        <w:rPr>
          <w:rFonts w:ascii="Palatino Linotype" w:hAnsi="Palatino Linotype"/>
          <w:i/>
        </w:rPr>
        <w:t>Macometto</w:t>
      </w:r>
      <w:r w:rsidRPr="00433C5A">
        <w:rPr>
          <w:rFonts w:ascii="Palatino Linotype" w:hAnsi="Palatino Linotype"/>
        </w:rPr>
        <w:t xml:space="preserve"> nostro propheta et sarete salvi, o vero non volendo farovvi tutti crudelmente morire».</w:t>
      </w:r>
    </w:p>
    <w:sectPr w:rsidR="00971442" w:rsidRPr="00433C5A" w:rsidSect="0097144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71442"/>
    <w:rsid w:val="000D76E0"/>
    <w:rsid w:val="0034059C"/>
    <w:rsid w:val="003D7A7C"/>
    <w:rsid w:val="00433C5A"/>
    <w:rsid w:val="0097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7A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2020-03-27T12:09:00Z</dcterms:created>
  <dcterms:modified xsi:type="dcterms:W3CDTF">2020-03-27T12:09:00Z</dcterms:modified>
</cp:coreProperties>
</file>