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D1" w:rsidRDefault="00B848D1" w:rsidP="00B848D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848D1">
        <w:rPr>
          <w:rFonts w:ascii="Palatino Linotype" w:hAnsi="Palatino Linotype"/>
          <w:b/>
          <w:u w:val="single"/>
        </w:rPr>
        <w:t>TB, 14</w:t>
      </w:r>
    </w:p>
    <w:p w:rsidR="00B848D1" w:rsidRPr="00B848D1" w:rsidRDefault="00B848D1" w:rsidP="00B848D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B848D1" w:rsidRPr="00B848D1" w:rsidRDefault="00B848D1" w:rsidP="00B848D1">
      <w:pPr>
        <w:spacing w:after="0" w:line="240" w:lineRule="auto"/>
        <w:jc w:val="both"/>
        <w:rPr>
          <w:rFonts w:ascii="Palatino Linotype" w:hAnsi="Palatino Linotype"/>
        </w:rPr>
      </w:pPr>
      <w:r w:rsidRPr="00B848D1">
        <w:rPr>
          <w:rFonts w:ascii="Palatino Linotype" w:hAnsi="Palatino Linotype"/>
          <w:b/>
        </w:rPr>
        <w:t>[1]</w:t>
      </w:r>
      <w:r w:rsidRPr="00B848D1">
        <w:rPr>
          <w:rFonts w:ascii="Palatino Linotype" w:hAnsi="Palatino Linotype"/>
        </w:rPr>
        <w:t xml:space="preserve"> Ancora vi voglio contare una grande meraviglia che incontrò intra </w:t>
      </w:r>
      <w:r w:rsidRPr="00B848D1">
        <w:rPr>
          <w:rFonts w:ascii="Palatino Linotype" w:hAnsi="Palatino Linotype"/>
          <w:i/>
          <w:u w:val="single"/>
        </w:rPr>
        <w:t>Baldach</w:t>
      </w:r>
      <w:r w:rsidRPr="00B848D1">
        <w:rPr>
          <w:rFonts w:ascii="Palatino Linotype" w:hAnsi="Palatino Linotype"/>
        </w:rPr>
        <w:t xml:space="preserve"> e </w:t>
      </w:r>
      <w:r w:rsidRPr="00B848D1">
        <w:rPr>
          <w:rFonts w:ascii="Palatino Linotype" w:hAnsi="Palatino Linotype"/>
          <w:i/>
          <w:u w:val="single"/>
        </w:rPr>
        <w:t>Mosul</w:t>
      </w:r>
      <w:r w:rsidRPr="00B848D1">
        <w:rPr>
          <w:rFonts w:ascii="Palatino Linotype" w:hAnsi="Palatino Linotype"/>
        </w:rPr>
        <w:t xml:space="preserve">. </w:t>
      </w:r>
      <w:r w:rsidRPr="00B848D1">
        <w:rPr>
          <w:rFonts w:ascii="Palatino Linotype" w:hAnsi="Palatino Linotype"/>
          <w:b/>
        </w:rPr>
        <w:t>[2]</w:t>
      </w:r>
      <w:r w:rsidRPr="00B848D1">
        <w:rPr>
          <w:rFonts w:ascii="Palatino Linotype" w:hAnsi="Palatino Linotype"/>
        </w:rPr>
        <w:t xml:space="preserve"> E’ fu uno </w:t>
      </w:r>
      <w:r w:rsidRPr="00B848D1">
        <w:rPr>
          <w:rFonts w:ascii="Palatino Linotype" w:hAnsi="Palatino Linotype"/>
          <w:i/>
        </w:rPr>
        <w:t>califfo</w:t>
      </w:r>
      <w:r w:rsidRPr="00B848D1">
        <w:rPr>
          <w:rFonts w:ascii="Palatino Linotype" w:hAnsi="Palatino Linotype"/>
        </w:rPr>
        <w:t xml:space="preserve"> de’ </w:t>
      </w:r>
      <w:r w:rsidRPr="00B848D1">
        <w:rPr>
          <w:rFonts w:ascii="Palatino Linotype" w:hAnsi="Palatino Linotype"/>
          <w:i/>
        </w:rPr>
        <w:t>Saracini</w:t>
      </w:r>
      <w:r w:rsidRPr="00B848D1">
        <w:rPr>
          <w:rFonts w:ascii="Palatino Linotype" w:hAnsi="Palatino Linotype"/>
        </w:rPr>
        <w:t xml:space="preserve"> in </w:t>
      </w:r>
      <w:r w:rsidRPr="00B848D1">
        <w:rPr>
          <w:rFonts w:ascii="Palatino Linotype" w:hAnsi="Palatino Linotype"/>
          <w:i/>
          <w:u w:val="single"/>
        </w:rPr>
        <w:t>Baldach</w:t>
      </w:r>
      <w:r w:rsidRPr="00B848D1">
        <w:rPr>
          <w:rFonts w:ascii="Palatino Linotype" w:hAnsi="Palatino Linotype"/>
        </w:rPr>
        <w:t xml:space="preserve"> che volea grandisimo male a li </w:t>
      </w:r>
      <w:r w:rsidRPr="00B848D1">
        <w:rPr>
          <w:rFonts w:ascii="Palatino Linotype" w:hAnsi="Palatino Linotype"/>
          <w:i/>
        </w:rPr>
        <w:t>cristiani</w:t>
      </w:r>
      <w:r w:rsidRPr="00B848D1">
        <w:rPr>
          <w:rFonts w:ascii="Palatino Linotype" w:hAnsi="Palatino Linotype"/>
        </w:rPr>
        <w:t xml:space="preserve">, e dì e notte pensava come li potesse a tutti far rinegare la fede cristiana, overo ch’egli li mettesse tutti a morte. </w:t>
      </w:r>
      <w:r w:rsidRPr="00B848D1">
        <w:rPr>
          <w:rFonts w:ascii="Palatino Linotype" w:hAnsi="Palatino Linotype"/>
          <w:b/>
        </w:rPr>
        <w:t>[3]</w:t>
      </w:r>
      <w:r w:rsidRPr="00B848D1">
        <w:rPr>
          <w:rFonts w:ascii="Palatino Linotype" w:hAnsi="Palatino Linotype"/>
        </w:rPr>
        <w:t xml:space="preserve"> E tutto dì si consigliava di ciò colli suoi savi, ed eglino erano molto solleciti di trovare via come potesse esser, perch’eglino voleano grande male a li </w:t>
      </w:r>
      <w:r w:rsidRPr="00B848D1">
        <w:rPr>
          <w:rFonts w:ascii="Palatino Linotype" w:hAnsi="Palatino Linotype"/>
          <w:i/>
        </w:rPr>
        <w:t>cristiani</w:t>
      </w:r>
      <w:r w:rsidRPr="00B848D1">
        <w:rPr>
          <w:rFonts w:ascii="Palatino Linotype" w:hAnsi="Palatino Linotype"/>
        </w:rPr>
        <w:t xml:space="preserve">, a tutti quelli del mondo. </w:t>
      </w:r>
      <w:r w:rsidRPr="00B848D1">
        <w:rPr>
          <w:rFonts w:ascii="Palatino Linotype" w:hAnsi="Palatino Linotype"/>
          <w:b/>
        </w:rPr>
        <w:t>[4]</w:t>
      </w:r>
      <w:r w:rsidRPr="00B848D1">
        <w:rPr>
          <w:rFonts w:ascii="Palatino Linotype" w:hAnsi="Palatino Linotype"/>
        </w:rPr>
        <w:t xml:space="preserve"> Uno di queli savi disse al </w:t>
      </w:r>
      <w:r w:rsidRPr="00354D8E">
        <w:rPr>
          <w:rFonts w:ascii="Palatino Linotype" w:hAnsi="Palatino Linotype"/>
          <w:i/>
        </w:rPr>
        <w:t>califfo</w:t>
      </w:r>
      <w:r w:rsidRPr="00B848D1">
        <w:rPr>
          <w:rFonts w:ascii="Palatino Linotype" w:hAnsi="Palatino Linotype"/>
        </w:rPr>
        <w:t xml:space="preserve">: </w:t>
      </w:r>
      <w:r w:rsidRPr="00B848D1">
        <w:rPr>
          <w:rFonts w:ascii="Palatino Linotype" w:hAnsi="Palatino Linotype"/>
          <w:b/>
        </w:rPr>
        <w:t>[5]</w:t>
      </w:r>
      <w:r w:rsidRPr="00B848D1">
        <w:rPr>
          <w:rFonts w:ascii="Palatino Linotype" w:hAnsi="Palatino Linotype"/>
        </w:rPr>
        <w:t xml:space="preserve"> «Messer, i’ò trovato quello che voi andate cercando. </w:t>
      </w:r>
      <w:r w:rsidRPr="00B848D1">
        <w:rPr>
          <w:rFonts w:ascii="Palatino Linotype" w:hAnsi="Palatino Linotype"/>
          <w:b/>
        </w:rPr>
        <w:t>[6]</w:t>
      </w:r>
      <w:r w:rsidRPr="00B848D1">
        <w:rPr>
          <w:rFonts w:ascii="Palatino Linotype" w:hAnsi="Palatino Linotype"/>
        </w:rPr>
        <w:t xml:space="preserve"> Lo Vangelo de’  </w:t>
      </w:r>
      <w:r w:rsidRPr="00B848D1">
        <w:rPr>
          <w:rFonts w:ascii="Palatino Linotype" w:hAnsi="Palatino Linotype"/>
          <w:i/>
        </w:rPr>
        <w:t>cristiani</w:t>
      </w:r>
      <w:r w:rsidRPr="00B848D1">
        <w:rPr>
          <w:rFonts w:ascii="Palatino Linotype" w:hAnsi="Palatino Linotype"/>
        </w:rPr>
        <w:t xml:space="preserve"> dice che chi avràe tanta fede com’è grande uno granello de senape, che s’egli dirae a la montagna che si levi del suo luogo e vada a un altro, ch’ella si leveràe. </w:t>
      </w:r>
      <w:r w:rsidRPr="00B848D1">
        <w:rPr>
          <w:rFonts w:ascii="Palatino Linotype" w:hAnsi="Palatino Linotype"/>
          <w:b/>
        </w:rPr>
        <w:t>[7]</w:t>
      </w:r>
      <w:r w:rsidRPr="00B848D1">
        <w:rPr>
          <w:rFonts w:ascii="Palatino Linotype" w:hAnsi="Palatino Linotype"/>
        </w:rPr>
        <w:t xml:space="preserve"> Onde fate congregare li </w:t>
      </w:r>
      <w:r w:rsidRPr="00B848D1">
        <w:rPr>
          <w:rFonts w:ascii="Palatino Linotype" w:hAnsi="Palatino Linotype"/>
          <w:i/>
        </w:rPr>
        <w:t>cristiani</w:t>
      </w:r>
      <w:r w:rsidRPr="00B848D1">
        <w:rPr>
          <w:rFonts w:ascii="Palatino Linotype" w:hAnsi="Palatino Linotype"/>
        </w:rPr>
        <w:t xml:space="preserve"> e diteli ch’ellino facciano muovere una delle vostre montagne.</w:t>
      </w:r>
    </w:p>
    <w:p w:rsidR="00B848D1" w:rsidRPr="00B848D1" w:rsidRDefault="00B848D1" w:rsidP="00B848D1">
      <w:pPr>
        <w:spacing w:after="0" w:line="240" w:lineRule="auto"/>
        <w:jc w:val="both"/>
        <w:rPr>
          <w:rFonts w:ascii="Palatino Linotype" w:hAnsi="Palatino Linotype"/>
        </w:rPr>
      </w:pPr>
      <w:r w:rsidRPr="00B848D1">
        <w:rPr>
          <w:rFonts w:ascii="Palatino Linotype" w:hAnsi="Palatino Linotype"/>
          <w:b/>
        </w:rPr>
        <w:t>[8]</w:t>
      </w:r>
      <w:r w:rsidRPr="00B848D1">
        <w:rPr>
          <w:rFonts w:ascii="Palatino Linotype" w:hAnsi="Palatino Linotype"/>
        </w:rPr>
        <w:t xml:space="preserve"> Non è dubbio ch’eglino non ’l potrano fare, e allora voi direte ch’è vero ch’ellino non ànno intra tutti tanta fede quant’è un granello de senape, overo che∙llo Vangelo non è buono. </w:t>
      </w:r>
      <w:r w:rsidRPr="00B848D1">
        <w:rPr>
          <w:rFonts w:ascii="Palatino Linotype" w:hAnsi="Palatino Linotype"/>
          <w:b/>
        </w:rPr>
        <w:t>[9]</w:t>
      </w:r>
      <w:r w:rsidRPr="00B848D1">
        <w:rPr>
          <w:rFonts w:ascii="Palatino Linotype" w:hAnsi="Palatino Linotype"/>
        </w:rPr>
        <w:t xml:space="preserve"> E però prendano qual via eglino vogliano, o di diventare tutti </w:t>
      </w:r>
      <w:r w:rsidRPr="00B848D1">
        <w:rPr>
          <w:rFonts w:ascii="Palatino Linotype" w:hAnsi="Palatino Linotype"/>
          <w:i/>
        </w:rPr>
        <w:t>saracini</w:t>
      </w:r>
      <w:r w:rsidRPr="00B848D1">
        <w:rPr>
          <w:rFonts w:ascii="Palatino Linotype" w:hAnsi="Palatino Linotype"/>
        </w:rPr>
        <w:t xml:space="preserve"> o d’esser tutti morti, piccioli e grandi, a mala morte». </w:t>
      </w:r>
    </w:p>
    <w:p w:rsidR="008C187C" w:rsidRPr="00B848D1" w:rsidRDefault="00B848D1" w:rsidP="00B848D1">
      <w:pPr>
        <w:spacing w:after="0" w:line="240" w:lineRule="auto"/>
        <w:jc w:val="both"/>
        <w:rPr>
          <w:rFonts w:ascii="Palatino Linotype" w:hAnsi="Palatino Linotype"/>
        </w:rPr>
      </w:pPr>
      <w:r w:rsidRPr="00B848D1">
        <w:rPr>
          <w:rFonts w:ascii="Palatino Linotype" w:hAnsi="Palatino Linotype"/>
          <w:b/>
        </w:rPr>
        <w:t>[10]</w:t>
      </w:r>
      <w:r w:rsidRPr="00B848D1">
        <w:rPr>
          <w:rFonts w:ascii="Palatino Linotype" w:hAnsi="Palatino Linotype"/>
        </w:rPr>
        <w:t xml:space="preserve"> Quando lo </w:t>
      </w:r>
      <w:r w:rsidRPr="00B848D1">
        <w:rPr>
          <w:rFonts w:ascii="Palatino Linotype" w:hAnsi="Palatino Linotype"/>
          <w:i/>
        </w:rPr>
        <w:t>califo</w:t>
      </w:r>
      <w:r w:rsidRPr="00B848D1">
        <w:rPr>
          <w:rFonts w:ascii="Palatino Linotype" w:hAnsi="Palatino Linotype"/>
        </w:rPr>
        <w:t xml:space="preserve"> ebe inteso questo consiglio, fue molto alegro, elli e la gente sua. </w:t>
      </w:r>
      <w:r w:rsidRPr="00B848D1">
        <w:rPr>
          <w:rFonts w:ascii="Palatino Linotype" w:hAnsi="Palatino Linotype"/>
          <w:b/>
        </w:rPr>
        <w:t>[11]</w:t>
      </w:r>
      <w:r w:rsidRPr="00B848D1">
        <w:rPr>
          <w:rFonts w:ascii="Palatino Linotype" w:hAnsi="Palatino Linotype"/>
        </w:rPr>
        <w:t xml:space="preserve"> E pensò bene che per questo modo potea menare a compimento lo suo desiderio. </w:t>
      </w:r>
      <w:r w:rsidRPr="00B848D1">
        <w:rPr>
          <w:rFonts w:ascii="Palatino Linotype" w:hAnsi="Palatino Linotype"/>
          <w:b/>
        </w:rPr>
        <w:t>[12]</w:t>
      </w:r>
      <w:r w:rsidRPr="00B848D1">
        <w:rPr>
          <w:rFonts w:ascii="Palatino Linotype" w:hAnsi="Palatino Linotype"/>
        </w:rPr>
        <w:t xml:space="preserve"> E mandòe per tutti li </w:t>
      </w:r>
      <w:r w:rsidRPr="00B848D1">
        <w:rPr>
          <w:rFonts w:ascii="Palatino Linotype" w:hAnsi="Palatino Linotype"/>
          <w:i/>
        </w:rPr>
        <w:t>cristiani</w:t>
      </w:r>
      <w:r w:rsidRPr="00B848D1">
        <w:rPr>
          <w:rFonts w:ascii="Palatino Linotype" w:hAnsi="Palatino Linotype"/>
        </w:rPr>
        <w:t xml:space="preserve"> ch’erano nelle sue terre, li quali erano in grande numero, e mostrò loro quello Vangelio e fecelo legere e domandòe se quello era vero; e lli </w:t>
      </w:r>
      <w:r w:rsidRPr="00B848D1">
        <w:rPr>
          <w:rFonts w:ascii="Palatino Linotype" w:hAnsi="Palatino Linotype"/>
          <w:i/>
        </w:rPr>
        <w:t>cristiani</w:t>
      </w:r>
      <w:r w:rsidRPr="00B848D1">
        <w:rPr>
          <w:rFonts w:ascii="Palatino Linotype" w:hAnsi="Palatino Linotype"/>
        </w:rPr>
        <w:t xml:space="preserve"> rispuosono de sì. </w:t>
      </w:r>
      <w:r w:rsidRPr="00B848D1">
        <w:rPr>
          <w:rFonts w:ascii="Palatino Linotype" w:hAnsi="Palatino Linotype"/>
          <w:b/>
        </w:rPr>
        <w:t>[13]</w:t>
      </w:r>
      <w:r w:rsidRPr="00B848D1">
        <w:rPr>
          <w:rFonts w:ascii="Palatino Linotype" w:hAnsi="Palatino Linotype"/>
        </w:rPr>
        <w:t xml:space="preserve"> E lo </w:t>
      </w:r>
      <w:r w:rsidRPr="00B848D1">
        <w:rPr>
          <w:rFonts w:ascii="Palatino Linotype" w:hAnsi="Palatino Linotype"/>
          <w:i/>
        </w:rPr>
        <w:t>califfo</w:t>
      </w:r>
      <w:r w:rsidRPr="00B848D1">
        <w:rPr>
          <w:rFonts w:ascii="Palatino Linotype" w:hAnsi="Palatino Linotype"/>
        </w:rPr>
        <w:t xml:space="preserve"> fé loro lo partito, o ch’eglino facesono muovere la montagna la quale lo </w:t>
      </w:r>
      <w:r w:rsidRPr="00B848D1">
        <w:rPr>
          <w:rFonts w:ascii="Palatino Linotype" w:hAnsi="Palatino Linotype"/>
          <w:i/>
        </w:rPr>
        <w:t>califo</w:t>
      </w:r>
      <w:r w:rsidRPr="00B848D1">
        <w:rPr>
          <w:rFonts w:ascii="Palatino Linotype" w:hAnsi="Palatino Linotype"/>
        </w:rPr>
        <w:t xml:space="preserve"> mostrò loro, overo ch’eglino diventassono tutti </w:t>
      </w:r>
      <w:r w:rsidRPr="00B848D1">
        <w:rPr>
          <w:rFonts w:ascii="Palatino Linotype" w:hAnsi="Palatino Linotype"/>
          <w:i/>
        </w:rPr>
        <w:t>saracini</w:t>
      </w:r>
      <w:r w:rsidRPr="00B848D1">
        <w:rPr>
          <w:rFonts w:ascii="Palatino Linotype" w:hAnsi="Palatino Linotype"/>
        </w:rPr>
        <w:t xml:space="preserve">, o ch’egli li farebbe tutti morire. </w:t>
      </w:r>
      <w:r w:rsidRPr="00B848D1">
        <w:rPr>
          <w:rFonts w:ascii="Palatino Linotype" w:hAnsi="Palatino Linotype"/>
          <w:b/>
        </w:rPr>
        <w:t>[14]</w:t>
      </w:r>
      <w:r w:rsidRPr="00B848D1">
        <w:rPr>
          <w:rFonts w:ascii="Palatino Linotype" w:hAnsi="Palatino Linotype"/>
        </w:rPr>
        <w:t xml:space="preserve"> E diede loro termine diece die.</w:t>
      </w:r>
    </w:p>
    <w:sectPr w:rsidR="008C187C" w:rsidRPr="00B848D1" w:rsidSect="00B848D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848D1"/>
    <w:rsid w:val="00354D8E"/>
    <w:rsid w:val="008C187C"/>
    <w:rsid w:val="00B848D1"/>
    <w:rsid w:val="00E5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25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2020-03-26T06:40:00Z</dcterms:created>
  <dcterms:modified xsi:type="dcterms:W3CDTF">2020-03-26T06:40:00Z</dcterms:modified>
</cp:coreProperties>
</file>