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76B" w:rsidRPr="00FE2793" w:rsidRDefault="00FE2793" w:rsidP="0097632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E2793">
        <w:rPr>
          <w:rFonts w:ascii="Palatino Linotype" w:hAnsi="Palatino Linotype"/>
          <w:b/>
          <w:u w:val="single"/>
        </w:rPr>
        <w:t>TB, 14</w:t>
      </w:r>
    </w:p>
    <w:p w:rsidR="00FE2793" w:rsidRPr="00FE2793" w:rsidRDefault="00FE2793" w:rsidP="0097632D">
      <w:pPr>
        <w:spacing w:after="0" w:line="240" w:lineRule="auto"/>
        <w:jc w:val="both"/>
        <w:rPr>
          <w:rFonts w:ascii="Palatino Linotype" w:hAnsi="Palatino Linotype"/>
        </w:rPr>
      </w:pPr>
    </w:p>
    <w:p w:rsidR="00FE2793" w:rsidRPr="00FE2793" w:rsidRDefault="00FE2793" w:rsidP="0097632D">
      <w:pPr>
        <w:spacing w:after="0" w:line="240" w:lineRule="auto"/>
        <w:jc w:val="both"/>
        <w:rPr>
          <w:rFonts w:ascii="Palatino Linotype" w:hAnsi="Palatino Linotype"/>
        </w:rPr>
      </w:pPr>
      <w:r w:rsidRPr="00FE2793">
        <w:rPr>
          <w:rFonts w:ascii="Palatino Linotype" w:hAnsi="Palatino Linotype"/>
          <w:b/>
        </w:rPr>
        <w:t>[33]</w:t>
      </w:r>
      <w:r w:rsidRPr="00FE2793">
        <w:rPr>
          <w:rFonts w:ascii="Palatino Linotype" w:hAnsi="Palatino Linotype"/>
        </w:rPr>
        <w:t xml:space="preserve"> E quando venne lo dì del termine ch’avea dato lo </w:t>
      </w:r>
      <w:r w:rsidRPr="00FE2793">
        <w:rPr>
          <w:rFonts w:ascii="Palatino Linotype" w:hAnsi="Palatino Linotype"/>
          <w:i/>
        </w:rPr>
        <w:t>califfo</w:t>
      </w:r>
      <w:r w:rsidRPr="00FE2793">
        <w:rPr>
          <w:rFonts w:ascii="Palatino Linotype" w:hAnsi="Palatino Linotype"/>
        </w:rPr>
        <w:t xml:space="preserve">, tutti li </w:t>
      </w:r>
      <w:r w:rsidRPr="00FE2793">
        <w:rPr>
          <w:rFonts w:ascii="Palatino Linotype" w:hAnsi="Palatino Linotype"/>
          <w:i/>
        </w:rPr>
        <w:t>cristiani</w:t>
      </w:r>
      <w:r w:rsidRPr="00FE2793">
        <w:rPr>
          <w:rFonts w:ascii="Palatino Linotype" w:hAnsi="Palatino Linotype"/>
        </w:rPr>
        <w:t xml:space="preserve"> si levaro ben per tempo e andaro alle chiese e feceno cantare le messe e poi si congregaron tutti insieme, maschi e femine, grandi e piccoli. </w:t>
      </w:r>
      <w:r w:rsidRPr="00FE2793">
        <w:rPr>
          <w:rFonts w:ascii="Palatino Linotype" w:hAnsi="Palatino Linotype"/>
          <w:b/>
        </w:rPr>
        <w:t>[34]</w:t>
      </w:r>
      <w:r w:rsidRPr="00FE2793">
        <w:rPr>
          <w:rFonts w:ascii="Palatino Linotype" w:hAnsi="Palatino Linotype"/>
        </w:rPr>
        <w:t xml:space="preserve"> E feronsi portare la croce innanzi e andarono tutti nel piano ch’era a pie’ della montagna, ed erano grande moltitudine. </w:t>
      </w:r>
      <w:r w:rsidRPr="00FE2793">
        <w:rPr>
          <w:rFonts w:ascii="Palatino Linotype" w:hAnsi="Palatino Linotype"/>
          <w:b/>
        </w:rPr>
        <w:t xml:space="preserve">[35] </w:t>
      </w:r>
      <w:r w:rsidRPr="00FE2793">
        <w:rPr>
          <w:rFonts w:ascii="Palatino Linotype" w:hAnsi="Palatino Linotype"/>
        </w:rPr>
        <w:t xml:space="preserve">E∙llo </w:t>
      </w:r>
      <w:r w:rsidRPr="00FE2793">
        <w:rPr>
          <w:rFonts w:ascii="Palatino Linotype" w:hAnsi="Palatino Linotype"/>
          <w:i/>
        </w:rPr>
        <w:t>califfo</w:t>
      </w:r>
      <w:r w:rsidRPr="00FE2793">
        <w:rPr>
          <w:rFonts w:ascii="Palatino Linotype" w:hAnsi="Palatino Linotype"/>
        </w:rPr>
        <w:t xml:space="preserve"> venne con grande moltitudine di </w:t>
      </w:r>
      <w:r w:rsidRPr="00FE2793">
        <w:rPr>
          <w:rFonts w:ascii="Palatino Linotype" w:hAnsi="Palatino Linotype"/>
          <w:i/>
        </w:rPr>
        <w:t>saracini</w:t>
      </w:r>
      <w:r w:rsidRPr="00FE2793">
        <w:rPr>
          <w:rFonts w:ascii="Palatino Linotype" w:hAnsi="Palatino Linotype"/>
        </w:rPr>
        <w:t xml:space="preserve">, li quali eran tutti aparechiati d’uccidere li </w:t>
      </w:r>
      <w:r w:rsidRPr="0097632D">
        <w:rPr>
          <w:rFonts w:ascii="Palatino Linotype" w:hAnsi="Palatino Linotype"/>
          <w:i/>
        </w:rPr>
        <w:t>cristiani</w:t>
      </w:r>
      <w:r w:rsidRPr="00FE2793">
        <w:rPr>
          <w:rFonts w:ascii="Palatino Linotype" w:hAnsi="Palatino Linotype"/>
        </w:rPr>
        <w:t xml:space="preserve">, se∙lla montagna non si movesse, la qual cosa non poteano credere che Cristo il potesse fare. </w:t>
      </w:r>
    </w:p>
    <w:p w:rsidR="00FE2793" w:rsidRPr="00FE2793" w:rsidRDefault="00FE2793" w:rsidP="0097632D">
      <w:pPr>
        <w:spacing w:after="0" w:line="240" w:lineRule="auto"/>
        <w:jc w:val="both"/>
        <w:rPr>
          <w:rFonts w:ascii="Palatino Linotype" w:hAnsi="Palatino Linotype"/>
        </w:rPr>
      </w:pPr>
      <w:r w:rsidRPr="00FE2793">
        <w:rPr>
          <w:rFonts w:ascii="Palatino Linotype" w:hAnsi="Palatino Linotype"/>
          <w:b/>
        </w:rPr>
        <w:t>[36]</w:t>
      </w:r>
      <w:r w:rsidRPr="00FE2793">
        <w:rPr>
          <w:rFonts w:ascii="Palatino Linotype" w:hAnsi="Palatino Linotype"/>
        </w:rPr>
        <w:t xml:space="preserve"> Allora lo calsolaio ch’era così amico di Dio s’inginochiò divotamente innanti la croce, e levò le mani a cielo e pregò dolciemente con gran fede messer Gesù Cristo, lo quale è signore del cielo e de la terra, che facesse muover quella montagna di lì e ponessela in quel luoco dove dicea lo </w:t>
      </w:r>
      <w:r w:rsidRPr="00FE2793">
        <w:rPr>
          <w:rFonts w:ascii="Palatino Linotype" w:hAnsi="Palatino Linotype"/>
          <w:i/>
        </w:rPr>
        <w:t>califfo</w:t>
      </w:r>
      <w:r w:rsidRPr="00FE2793">
        <w:rPr>
          <w:rFonts w:ascii="Palatino Linotype" w:hAnsi="Palatino Linotype"/>
        </w:rPr>
        <w:t xml:space="preserve">, acciò che cotanti </w:t>
      </w:r>
      <w:r w:rsidRPr="00FE2793">
        <w:rPr>
          <w:rFonts w:ascii="Palatino Linotype" w:hAnsi="Palatino Linotype"/>
          <w:i/>
        </w:rPr>
        <w:t>cristiani</w:t>
      </w:r>
      <w:r w:rsidRPr="00FE2793">
        <w:rPr>
          <w:rFonts w:ascii="Palatino Linotype" w:hAnsi="Palatino Linotype"/>
        </w:rPr>
        <w:t xml:space="preserve"> non dovesseno perire. </w:t>
      </w:r>
      <w:r w:rsidRPr="00FE2793">
        <w:rPr>
          <w:rFonts w:ascii="Palatino Linotype" w:hAnsi="Palatino Linotype"/>
          <w:b/>
        </w:rPr>
        <w:t>[37]</w:t>
      </w:r>
      <w:r w:rsidRPr="00FE2793">
        <w:rPr>
          <w:rFonts w:ascii="Palatino Linotype" w:hAnsi="Palatino Linotype"/>
        </w:rPr>
        <w:t xml:space="preserve"> E quando egli ebe fatto questa oraxione con gran fede e con gran divotione, incontenente per virtù di Dio la montagna si partì e andò in quel luoco là dove voleano. </w:t>
      </w:r>
    </w:p>
    <w:p w:rsidR="00FE2793" w:rsidRPr="00FE2793" w:rsidRDefault="00FE2793" w:rsidP="0097632D">
      <w:pPr>
        <w:spacing w:after="0" w:line="240" w:lineRule="auto"/>
        <w:jc w:val="both"/>
        <w:rPr>
          <w:rFonts w:ascii="Palatino Linotype" w:hAnsi="Palatino Linotype"/>
        </w:rPr>
      </w:pPr>
      <w:r w:rsidRPr="00FE2793">
        <w:rPr>
          <w:rFonts w:ascii="Palatino Linotype" w:hAnsi="Palatino Linotype"/>
          <w:b/>
        </w:rPr>
        <w:t>[38]</w:t>
      </w:r>
      <w:r w:rsidRPr="00FE2793">
        <w:rPr>
          <w:rFonts w:ascii="Palatino Linotype" w:hAnsi="Palatino Linotype"/>
        </w:rPr>
        <w:t xml:space="preserve"> Quando li </w:t>
      </w:r>
      <w:r w:rsidRPr="00FE2793">
        <w:rPr>
          <w:rFonts w:ascii="Palatino Linotype" w:hAnsi="Palatino Linotype"/>
          <w:i/>
        </w:rPr>
        <w:t>saracini</w:t>
      </w:r>
      <w:r w:rsidRPr="00FE2793">
        <w:rPr>
          <w:rFonts w:ascii="Palatino Linotype" w:hAnsi="Palatino Linotype"/>
        </w:rPr>
        <w:t xml:space="preserve"> viddono questo si diedono grande  meraviglia, e molti de loro si feceno </w:t>
      </w:r>
      <w:r w:rsidRPr="00FE2793">
        <w:rPr>
          <w:rFonts w:ascii="Palatino Linotype" w:hAnsi="Palatino Linotype"/>
          <w:i/>
        </w:rPr>
        <w:t>cristiani</w:t>
      </w:r>
      <w:r w:rsidRPr="00FE2793">
        <w:rPr>
          <w:rFonts w:ascii="Palatino Linotype" w:hAnsi="Palatino Linotype"/>
        </w:rPr>
        <w:t xml:space="preserve"> e∙llo </w:t>
      </w:r>
      <w:r w:rsidRPr="00FE2793">
        <w:rPr>
          <w:rFonts w:ascii="Palatino Linotype" w:hAnsi="Palatino Linotype"/>
          <w:i/>
        </w:rPr>
        <w:t>califfo</w:t>
      </w:r>
      <w:r w:rsidRPr="00FE2793">
        <w:rPr>
          <w:rFonts w:ascii="Palatino Linotype" w:hAnsi="Palatino Linotype"/>
        </w:rPr>
        <w:t xml:space="preserve"> altresì. </w:t>
      </w:r>
      <w:r w:rsidRPr="00FE2793">
        <w:rPr>
          <w:rFonts w:ascii="Palatino Linotype" w:hAnsi="Palatino Linotype"/>
          <w:b/>
        </w:rPr>
        <w:t>[39]</w:t>
      </w:r>
      <w:r w:rsidRPr="00FE2793">
        <w:rPr>
          <w:rFonts w:ascii="Palatino Linotype" w:hAnsi="Palatino Linotype"/>
        </w:rPr>
        <w:t xml:space="preserve"> ‹…› perch’eglino sapeano ch’egli era cristiano e trovarolli una crocietta a∙collo.  </w:t>
      </w:r>
    </w:p>
    <w:p w:rsidR="00FE2793" w:rsidRDefault="00FE2793" w:rsidP="0097632D">
      <w:pPr>
        <w:spacing w:after="0" w:line="240" w:lineRule="auto"/>
        <w:jc w:val="both"/>
      </w:pPr>
      <w:r w:rsidRPr="00FE2793">
        <w:rPr>
          <w:rFonts w:ascii="Palatino Linotype" w:hAnsi="Palatino Linotype"/>
          <w:b/>
        </w:rPr>
        <w:t>[40]</w:t>
      </w:r>
      <w:r w:rsidRPr="00FE2793">
        <w:rPr>
          <w:rFonts w:ascii="Palatino Linotype" w:hAnsi="Palatino Linotype"/>
        </w:rPr>
        <w:t xml:space="preserve"> Detta questa cosa che non era da tacere, la quale fu nella contrada di </w:t>
      </w:r>
      <w:r w:rsidRPr="00FE2793">
        <w:rPr>
          <w:rFonts w:ascii="Palatino Linotype" w:hAnsi="Palatino Linotype"/>
          <w:i/>
          <w:u w:val="single"/>
        </w:rPr>
        <w:t>Toris</w:t>
      </w:r>
      <w:r w:rsidRPr="00FE2793">
        <w:rPr>
          <w:rFonts w:ascii="Palatino Linotype" w:hAnsi="Palatino Linotype"/>
        </w:rPr>
        <w:t xml:space="preserve"> e di </w:t>
      </w:r>
      <w:r w:rsidRPr="00FE2793">
        <w:rPr>
          <w:rFonts w:ascii="Palatino Linotype" w:hAnsi="Palatino Linotype"/>
          <w:i/>
          <w:u w:val="single"/>
        </w:rPr>
        <w:t>Baldach</w:t>
      </w:r>
      <w:r w:rsidRPr="00FE2793">
        <w:rPr>
          <w:rFonts w:ascii="Palatino Linotype" w:hAnsi="Palatino Linotype"/>
        </w:rPr>
        <w:t xml:space="preserve">, ora sì vi dirò de la provincia di </w:t>
      </w:r>
      <w:r w:rsidRPr="00FE2793">
        <w:rPr>
          <w:rFonts w:ascii="Palatino Linotype" w:hAnsi="Palatino Linotype"/>
          <w:i/>
          <w:u w:val="single"/>
        </w:rPr>
        <w:t>Persia</w:t>
      </w:r>
      <w:r w:rsidRPr="00FE2793">
        <w:rPr>
          <w:rFonts w:ascii="Palatino Linotype" w:hAnsi="Palatino Linotype"/>
        </w:rPr>
        <w:t>.</w:t>
      </w:r>
    </w:p>
    <w:sectPr w:rsidR="00FE2793" w:rsidSect="00FE279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E2793"/>
    <w:rsid w:val="0097632D"/>
    <w:rsid w:val="00E1776B"/>
    <w:rsid w:val="00FE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77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FE2793"/>
  </w:style>
  <w:style w:type="paragraph" w:styleId="NormaleWeb">
    <w:name w:val="Normal (Web)"/>
    <w:basedOn w:val="Normale"/>
    <w:rsid w:val="00FE2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2020-03-26T07:51:00Z</dcterms:created>
  <dcterms:modified xsi:type="dcterms:W3CDTF">2020-03-26T07:51:00Z</dcterms:modified>
</cp:coreProperties>
</file>