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E7" w:rsidRPr="007B552D" w:rsidRDefault="007B552D" w:rsidP="004A35A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B552D">
        <w:rPr>
          <w:rFonts w:ascii="Palatino Linotype" w:hAnsi="Palatino Linotype"/>
          <w:b/>
          <w:u w:val="single"/>
        </w:rPr>
        <w:t>TA, 4</w:t>
      </w:r>
    </w:p>
    <w:p w:rsidR="007B552D" w:rsidRPr="007B552D" w:rsidRDefault="007B552D" w:rsidP="004A35A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B552D">
        <w:rPr>
          <w:rFonts w:ascii="Palatino Linotype" w:hAnsi="Palatino Linotype"/>
          <w:color w:val="000000"/>
          <w:sz w:val="22"/>
          <w:szCs w:val="22"/>
        </w:rPr>
        <w:t xml:space="preserve">Come si partiro da·rre </w:t>
      </w:r>
      <w:r w:rsidRPr="007B552D">
        <w:rPr>
          <w:rFonts w:ascii="Palatino Linotype" w:hAnsi="Palatino Linotype"/>
          <w:i/>
          <w:color w:val="000000"/>
          <w:sz w:val="22"/>
          <w:szCs w:val="22"/>
        </w:rPr>
        <w:t>Barca</w:t>
      </w:r>
      <w:r w:rsidRPr="007B552D">
        <w:rPr>
          <w:rFonts w:ascii="Palatino Linotype" w:hAnsi="Palatino Linotype"/>
          <w:color w:val="000000"/>
          <w:sz w:val="22"/>
          <w:szCs w:val="22"/>
        </w:rPr>
        <w:t>.</w:t>
      </w:r>
    </w:p>
    <w:p w:rsidR="007B552D" w:rsidRPr="007B552D" w:rsidRDefault="007B552D" w:rsidP="004A35A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7B552D">
        <w:rPr>
          <w:rStyle w:val="apple-converted-space"/>
          <w:rFonts w:ascii="Palatino Linotype" w:hAnsi="Palatino Linotype"/>
          <w:color w:val="000000"/>
        </w:rPr>
        <w:t> </w:t>
      </w:r>
    </w:p>
    <w:p w:rsidR="007B552D" w:rsidRPr="007B552D" w:rsidRDefault="007B552D" w:rsidP="004A35A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B552D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7B552D">
        <w:rPr>
          <w:rFonts w:ascii="Palatino Linotype" w:hAnsi="Palatino Linotype"/>
          <w:color w:val="000000"/>
          <w:sz w:val="22"/>
          <w:szCs w:val="22"/>
        </w:rPr>
        <w:t xml:space="preserve">Quando ebbono passato in ponente overo il diserto, vennero a una città ch’à·nnome </w:t>
      </w:r>
      <w:r w:rsidRPr="007B552D">
        <w:rPr>
          <w:rFonts w:ascii="Palatino Linotype" w:hAnsi="Palatino Linotype"/>
          <w:i/>
          <w:color w:val="000000"/>
          <w:sz w:val="22"/>
          <w:szCs w:val="22"/>
          <w:u w:val="single"/>
        </w:rPr>
        <w:t>Baccara</w:t>
      </w:r>
      <w:r w:rsidRPr="007B552D">
        <w:rPr>
          <w:rFonts w:ascii="Palatino Linotype" w:hAnsi="Palatino Linotype"/>
          <w:color w:val="000000"/>
          <w:sz w:val="22"/>
          <w:szCs w:val="22"/>
        </w:rPr>
        <w:t xml:space="preserve">, la più grande e·lla più nobile del paese; e eravi per signore uno ch’avea nome </w:t>
      </w:r>
      <w:r w:rsidRPr="007B552D">
        <w:rPr>
          <w:rFonts w:ascii="Palatino Linotype" w:hAnsi="Palatino Linotype"/>
          <w:i/>
          <w:color w:val="000000"/>
          <w:sz w:val="22"/>
          <w:szCs w:val="22"/>
        </w:rPr>
        <w:t>Barac</w:t>
      </w:r>
      <w:r w:rsidRPr="007B552D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7B552D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7B552D">
        <w:rPr>
          <w:rFonts w:ascii="Palatino Linotype" w:hAnsi="Palatino Linotype"/>
          <w:color w:val="000000"/>
          <w:sz w:val="22"/>
          <w:szCs w:val="22"/>
        </w:rPr>
        <w:t xml:space="preserve"> Quando i due fratelli vennero a questa città, non poterono passare più oltre e dimoró[n]vi tre anni.</w:t>
      </w:r>
    </w:p>
    <w:p w:rsidR="007B552D" w:rsidRDefault="007B552D" w:rsidP="004A35AD">
      <w:pPr>
        <w:spacing w:after="0" w:line="240" w:lineRule="auto"/>
        <w:jc w:val="both"/>
      </w:pPr>
      <w:r w:rsidRPr="007B552D">
        <w:rPr>
          <w:rStyle w:val="apple-converted-space"/>
          <w:rFonts w:ascii="Palatino Linotype" w:hAnsi="Palatino Linotype"/>
          <w:b/>
          <w:color w:val="000000"/>
        </w:rPr>
        <w:t xml:space="preserve">[3] </w:t>
      </w:r>
      <w:r w:rsidRPr="007B552D">
        <w:rPr>
          <w:rFonts w:ascii="Palatino Linotype" w:hAnsi="Palatino Linotype"/>
          <w:color w:val="000000"/>
        </w:rPr>
        <w:t xml:space="preserve">Adivenne in que’ tempi che </w:t>
      </w:r>
      <w:r>
        <w:rPr>
          <w:rFonts w:ascii="Palatino Linotype" w:hAnsi="Palatino Linotype"/>
          <w:color w:val="000000"/>
        </w:rPr>
        <w:t>’</w:t>
      </w:r>
      <w:r w:rsidRPr="007B552D">
        <w:rPr>
          <w:rFonts w:ascii="Palatino Linotype" w:hAnsi="Palatino Linotype"/>
          <w:color w:val="000000"/>
        </w:rPr>
        <w:t xml:space="preserve">l </w:t>
      </w:r>
      <w:r w:rsidRPr="007B552D">
        <w:rPr>
          <w:rFonts w:ascii="Palatino Linotype" w:hAnsi="Palatino Linotype"/>
          <w:i/>
          <w:color w:val="000000"/>
        </w:rPr>
        <w:t>signore del Levante</w:t>
      </w:r>
      <w:r w:rsidRPr="007B552D">
        <w:rPr>
          <w:rFonts w:ascii="Palatino Linotype" w:hAnsi="Palatino Linotype"/>
          <w:color w:val="000000"/>
        </w:rPr>
        <w:t xml:space="preserve"> mandò imbasciadori al </w:t>
      </w:r>
      <w:r w:rsidRPr="007B552D">
        <w:rPr>
          <w:rFonts w:ascii="Palatino Linotype" w:hAnsi="Palatino Linotype"/>
          <w:i/>
          <w:color w:val="000000"/>
        </w:rPr>
        <w:t>Gran Cane</w:t>
      </w:r>
      <w:r w:rsidRPr="007B552D">
        <w:rPr>
          <w:rFonts w:ascii="Palatino Linotype" w:hAnsi="Palatino Linotype"/>
          <w:color w:val="000000"/>
        </w:rPr>
        <w:t xml:space="preserve">, e quando vidono in questa città i due frategli, fecionsi grande maraviglia perché mai none aveano veduto niuno </w:t>
      </w:r>
      <w:r w:rsidRPr="004A35AD">
        <w:rPr>
          <w:rFonts w:ascii="Palatino Linotype" w:hAnsi="Palatino Linotype"/>
          <w:i/>
          <w:color w:val="000000"/>
        </w:rPr>
        <w:t>latino</w:t>
      </w:r>
      <w:r w:rsidRPr="007B552D">
        <w:rPr>
          <w:rFonts w:ascii="Palatino Linotype" w:hAnsi="Palatino Linotype"/>
          <w:color w:val="000000"/>
        </w:rPr>
        <w:t xml:space="preserve">; e·ffecionne gran festa e dissono loro, s’eglino voleano venire co·lloro al </w:t>
      </w:r>
      <w:r w:rsidRPr="007B552D">
        <w:rPr>
          <w:rFonts w:ascii="Palatino Linotype" w:hAnsi="Palatino Linotype"/>
          <w:i/>
          <w:color w:val="000000"/>
        </w:rPr>
        <w:t>Grande Signore</w:t>
      </w:r>
      <w:r w:rsidRPr="007B552D">
        <w:rPr>
          <w:rFonts w:ascii="Palatino Linotype" w:hAnsi="Palatino Linotype"/>
          <w:color w:val="000000"/>
        </w:rPr>
        <w:t xml:space="preserve"> e </w:t>
      </w:r>
      <w:r w:rsidRPr="007B552D">
        <w:rPr>
          <w:rFonts w:ascii="Palatino Linotype" w:hAnsi="Palatino Linotype"/>
          <w:i/>
          <w:color w:val="000000"/>
        </w:rPr>
        <w:t>Gran Cane</w:t>
      </w:r>
      <w:r w:rsidRPr="007B552D">
        <w:rPr>
          <w:rFonts w:ascii="Palatino Linotype" w:hAnsi="Palatino Linotype"/>
          <w:color w:val="000000"/>
        </w:rPr>
        <w:t xml:space="preserve">, e egli gli porrebbe in grande istato, perché il </w:t>
      </w:r>
      <w:r w:rsidRPr="007B552D">
        <w:rPr>
          <w:rFonts w:ascii="Palatino Linotype" w:hAnsi="Palatino Linotype"/>
          <w:i/>
          <w:color w:val="000000"/>
        </w:rPr>
        <w:t>Gran Cane</w:t>
      </w:r>
      <w:r w:rsidRPr="007B552D">
        <w:rPr>
          <w:rFonts w:ascii="Palatino Linotype" w:hAnsi="Palatino Linotype"/>
          <w:color w:val="000000"/>
        </w:rPr>
        <w:t xml:space="preserve"> none avea mai veduto nessuno </w:t>
      </w:r>
      <w:r w:rsidRPr="004A35AD">
        <w:rPr>
          <w:rFonts w:ascii="Palatino Linotype" w:hAnsi="Palatino Linotype"/>
          <w:i/>
          <w:color w:val="000000"/>
        </w:rPr>
        <w:t>latino</w:t>
      </w:r>
      <w:r w:rsidRPr="007B552D">
        <w:rPr>
          <w:rFonts w:ascii="Palatino Linotype" w:hAnsi="Palatino Linotype"/>
          <w:color w:val="000000"/>
        </w:rPr>
        <w:t>.</w:t>
      </w:r>
    </w:p>
    <w:sectPr w:rsidR="007B552D" w:rsidSect="007B552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B552D"/>
    <w:rsid w:val="004A35AD"/>
    <w:rsid w:val="007B552D"/>
    <w:rsid w:val="008E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75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B552D"/>
  </w:style>
  <w:style w:type="paragraph" w:styleId="NormaleWeb">
    <w:name w:val="Normal (Web)"/>
    <w:basedOn w:val="Normale"/>
    <w:rsid w:val="007B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2020-03-24T12:19:00Z</dcterms:created>
  <dcterms:modified xsi:type="dcterms:W3CDTF">2020-03-24T12:19:00Z</dcterms:modified>
</cp:coreProperties>
</file>