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597" w:rsidRPr="00213597" w:rsidRDefault="00213597" w:rsidP="001728B8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213597">
        <w:rPr>
          <w:rFonts w:ascii="Palatino Linotype" w:hAnsi="Palatino Linotype"/>
          <w:b/>
          <w:sz w:val="22"/>
          <w:szCs w:val="22"/>
          <w:u w:val="single"/>
        </w:rPr>
        <w:t>Fr1, 33</w:t>
      </w:r>
    </w:p>
    <w:p w:rsidR="00213597" w:rsidRPr="00833C04" w:rsidRDefault="00213597" w:rsidP="001728B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le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>XXIII. chapitre de la grant cité de [</w:t>
      </w:r>
      <w:r w:rsidRPr="00213597">
        <w:rPr>
          <w:rFonts w:ascii="Palatino Linotype" w:hAnsi="Palatino Linotype"/>
          <w:i/>
          <w:sz w:val="22"/>
          <w:szCs w:val="22"/>
          <w:u w:val="single"/>
        </w:rPr>
        <w:t>Jasoy</w:t>
      </w:r>
      <w:r w:rsidRPr="00833C04">
        <w:rPr>
          <w:rFonts w:ascii="Palatino Linotype" w:hAnsi="Palatino Linotype"/>
          <w:sz w:val="22"/>
          <w:szCs w:val="22"/>
        </w:rPr>
        <w:t>].</w:t>
      </w:r>
    </w:p>
    <w:p w:rsidR="00213597" w:rsidRPr="00833C04" w:rsidRDefault="00213597" w:rsidP="001728B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 xml:space="preserve"> </w:t>
      </w:r>
    </w:p>
    <w:p w:rsidR="003E6619" w:rsidRDefault="00213597" w:rsidP="001728B8">
      <w:pPr>
        <w:pStyle w:val="Texteprformat"/>
        <w:jc w:val="both"/>
      </w:pPr>
      <w:r w:rsidRPr="00213597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213597">
        <w:rPr>
          <w:rFonts w:ascii="Palatino Linotype" w:hAnsi="Palatino Linotype"/>
          <w:i/>
          <w:sz w:val="22"/>
          <w:szCs w:val="22"/>
          <w:u w:val="single"/>
        </w:rPr>
        <w:t>Jasoy</w:t>
      </w:r>
      <w:r w:rsidRPr="00833C04">
        <w:rPr>
          <w:rFonts w:ascii="Palatino Linotype" w:hAnsi="Palatino Linotype"/>
          <w:sz w:val="22"/>
          <w:szCs w:val="22"/>
        </w:rPr>
        <w:t xml:space="preserve"> est em </w:t>
      </w:r>
      <w:r w:rsidRPr="00213597">
        <w:rPr>
          <w:rFonts w:ascii="Palatino Linotype" w:hAnsi="Palatino Linotype"/>
          <w:i/>
          <w:sz w:val="22"/>
          <w:szCs w:val="22"/>
          <w:u w:val="single"/>
        </w:rPr>
        <w:t>Persie</w:t>
      </w:r>
      <w:r w:rsidRPr="00833C04">
        <w:rPr>
          <w:rFonts w:ascii="Palatino Linotype" w:hAnsi="Palatino Linotype"/>
          <w:sz w:val="22"/>
          <w:szCs w:val="22"/>
        </w:rPr>
        <w:t xml:space="preserve"> meïsmes moult grant cité et noble et de grant marcheandise.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213597">
        <w:rPr>
          <w:rFonts w:ascii="Palatino Linotype" w:hAnsi="Palatino Linotype"/>
          <w:b/>
          <w:sz w:val="22"/>
          <w:szCs w:val="22"/>
        </w:rPr>
        <w:t>[2]</w:t>
      </w:r>
      <w:r w:rsidRPr="00833C04">
        <w:rPr>
          <w:rFonts w:ascii="Palatino Linotype" w:hAnsi="Palatino Linotype"/>
          <w:sz w:val="22"/>
          <w:szCs w:val="22"/>
        </w:rPr>
        <w:t xml:space="preserve"> Il labourent mains </w:t>
      </w:r>
      <w:r w:rsidRPr="00213597">
        <w:rPr>
          <w:rFonts w:ascii="Palatino Linotype" w:hAnsi="Palatino Linotype"/>
          <w:smallCaps/>
          <w:sz w:val="22"/>
          <w:szCs w:val="22"/>
        </w:rPr>
        <w:t>dras</w:t>
      </w:r>
      <w:r w:rsidRPr="00833C04">
        <w:rPr>
          <w:rFonts w:ascii="Palatino Linotype" w:hAnsi="Palatino Linotype"/>
          <w:sz w:val="22"/>
          <w:szCs w:val="22"/>
        </w:rPr>
        <w:t xml:space="preserve"> de </w:t>
      </w:r>
      <w:r w:rsidRPr="00213597">
        <w:rPr>
          <w:rFonts w:ascii="Palatino Linotype" w:hAnsi="Palatino Linotype"/>
          <w:smallCaps/>
          <w:sz w:val="22"/>
          <w:szCs w:val="22"/>
        </w:rPr>
        <w:t>soie</w:t>
      </w:r>
      <w:r w:rsidRPr="00833C04">
        <w:rPr>
          <w:rFonts w:ascii="Palatino Linotype" w:hAnsi="Palatino Linotype"/>
          <w:sz w:val="22"/>
          <w:szCs w:val="22"/>
        </w:rPr>
        <w:t xml:space="preserve">, qui s’apelent </w:t>
      </w:r>
      <w:r w:rsidRPr="00213597">
        <w:rPr>
          <w:rFonts w:ascii="Palatino Linotype" w:hAnsi="Palatino Linotype"/>
          <w:smallCaps/>
          <w:sz w:val="22"/>
          <w:szCs w:val="22"/>
        </w:rPr>
        <w:t>jasoy</w:t>
      </w:r>
      <w:r w:rsidRPr="00833C04">
        <w:rPr>
          <w:rFonts w:ascii="Palatino Linotype" w:hAnsi="Palatino Linotype"/>
          <w:sz w:val="22"/>
          <w:szCs w:val="22"/>
        </w:rPr>
        <w:t xml:space="preserve">, que li marcheant portent en maintes parties pour faire lor afaire et lor pourfit. </w:t>
      </w:r>
      <w:r w:rsidRPr="00213597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Il aourent </w:t>
      </w:r>
      <w:r w:rsidRPr="00213597">
        <w:rPr>
          <w:rFonts w:ascii="Palatino Linotype" w:hAnsi="Palatino Linotype"/>
          <w:i/>
          <w:sz w:val="22"/>
          <w:szCs w:val="22"/>
        </w:rPr>
        <w:t>Mahommet</w:t>
      </w:r>
      <w:r w:rsidRPr="00833C04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213597">
        <w:rPr>
          <w:rFonts w:ascii="Palatino Linotype" w:hAnsi="Palatino Linotype"/>
          <w:b/>
          <w:sz w:val="22"/>
          <w:szCs w:val="22"/>
        </w:rPr>
        <w:t>[4]</w:t>
      </w:r>
      <w:r w:rsidRPr="00833C04">
        <w:rPr>
          <w:rFonts w:ascii="Palatino Linotype" w:hAnsi="Palatino Linotype"/>
          <w:sz w:val="22"/>
          <w:szCs w:val="22"/>
        </w:rPr>
        <w:t xml:space="preserve"> Et quant l’en se part de ceste cité pour aler avant, si chevauche l’en</w:t>
      </w:r>
      <w:r>
        <w:rPr>
          <w:rFonts w:ascii="Palatino Linotype" w:hAnsi="Palatino Linotype"/>
          <w:sz w:val="22"/>
          <w:szCs w:val="22"/>
        </w:rPr>
        <w:t xml:space="preserve"> .V</w:t>
      </w:r>
      <w:r w:rsidRPr="00833C04">
        <w:rPr>
          <w:rFonts w:ascii="Palatino Linotype" w:hAnsi="Palatino Linotype"/>
          <w:sz w:val="22"/>
          <w:szCs w:val="22"/>
        </w:rPr>
        <w:t>II. journees tout de plain et n’i a que en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II. lieus habitacion por herbergier. </w:t>
      </w:r>
      <w:r w:rsidRPr="00213597">
        <w:rPr>
          <w:rFonts w:ascii="Palatino Linotype" w:hAnsi="Palatino Linotype"/>
          <w:b/>
          <w:sz w:val="22"/>
          <w:szCs w:val="22"/>
        </w:rPr>
        <w:t xml:space="preserve">[5] </w:t>
      </w:r>
      <w:r w:rsidRPr="00833C04">
        <w:rPr>
          <w:rFonts w:ascii="Palatino Linotype" w:hAnsi="Palatino Linotype"/>
          <w:sz w:val="22"/>
          <w:szCs w:val="22"/>
        </w:rPr>
        <w:t xml:space="preserve">Il y a moult biau bois ou l’en puet bien chevauchier et si a moult [biau chacier et moult bel oiseler] de </w:t>
      </w:r>
      <w:r w:rsidRPr="00213597">
        <w:rPr>
          <w:rFonts w:ascii="Palatino Linotype" w:hAnsi="Palatino Linotype"/>
          <w:smallCaps/>
          <w:sz w:val="22"/>
          <w:szCs w:val="22"/>
        </w:rPr>
        <w:t>perdris</w:t>
      </w:r>
      <w:r w:rsidRPr="00833C04">
        <w:rPr>
          <w:rFonts w:ascii="Palatino Linotype" w:hAnsi="Palatino Linotype"/>
          <w:sz w:val="22"/>
          <w:szCs w:val="22"/>
        </w:rPr>
        <w:t xml:space="preserve"> et de </w:t>
      </w:r>
      <w:r w:rsidRPr="00213597">
        <w:rPr>
          <w:rFonts w:ascii="Palatino Linotype" w:hAnsi="Palatino Linotype"/>
          <w:smallCaps/>
          <w:sz w:val="22"/>
          <w:szCs w:val="22"/>
        </w:rPr>
        <w:t>contornis</w:t>
      </w:r>
      <w:r w:rsidRPr="00833C04">
        <w:rPr>
          <w:rFonts w:ascii="Palatino Linotype" w:hAnsi="Palatino Linotype"/>
          <w:sz w:val="22"/>
          <w:szCs w:val="22"/>
        </w:rPr>
        <w:t xml:space="preserve"> et depluseurs autres manieres d’oisiaus assez, si que li marcheant qui par la cheminent em prennent moult de leur delis. </w:t>
      </w:r>
      <w:r w:rsidRPr="00213597">
        <w:rPr>
          <w:rFonts w:ascii="Palatino Linotype" w:hAnsi="Palatino Linotype"/>
          <w:b/>
          <w:sz w:val="22"/>
          <w:szCs w:val="22"/>
        </w:rPr>
        <w:t>[6]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Et si a aussi </w:t>
      </w:r>
      <w:r w:rsidRPr="00213597">
        <w:rPr>
          <w:rFonts w:ascii="Palatino Linotype" w:hAnsi="Palatino Linotype"/>
          <w:smallCaps/>
          <w:sz w:val="22"/>
          <w:szCs w:val="22"/>
        </w:rPr>
        <w:t>asnes</w:t>
      </w:r>
      <w:r w:rsidRPr="00833C04">
        <w:rPr>
          <w:rFonts w:ascii="Palatino Linotype" w:hAnsi="Palatino Linotype"/>
          <w:sz w:val="22"/>
          <w:szCs w:val="22"/>
        </w:rPr>
        <w:t xml:space="preserve"> sauvages moult biaus. </w:t>
      </w:r>
      <w:r w:rsidRPr="00213597">
        <w:rPr>
          <w:rFonts w:ascii="Palatino Linotype" w:hAnsi="Palatino Linotype"/>
          <w:b/>
          <w:sz w:val="22"/>
          <w:szCs w:val="22"/>
        </w:rPr>
        <w:t>[7]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au chief de ces</w:t>
      </w:r>
      <w:r>
        <w:rPr>
          <w:rFonts w:ascii="Palatino Linotype" w:hAnsi="Palatino Linotype"/>
          <w:sz w:val="22"/>
          <w:szCs w:val="22"/>
        </w:rPr>
        <w:t xml:space="preserve"> .V</w:t>
      </w:r>
      <w:r w:rsidRPr="00833C04">
        <w:rPr>
          <w:rFonts w:ascii="Palatino Linotype" w:hAnsi="Palatino Linotype"/>
          <w:sz w:val="22"/>
          <w:szCs w:val="22"/>
        </w:rPr>
        <w:t xml:space="preserve">II. journees de plain, si trueve on un royaume qui est moult biaus, qui est appelez </w:t>
      </w:r>
      <w:r w:rsidRPr="00213597">
        <w:rPr>
          <w:rFonts w:ascii="Palatino Linotype" w:hAnsi="Palatino Linotype"/>
          <w:i/>
          <w:sz w:val="22"/>
          <w:szCs w:val="22"/>
          <w:u w:val="single"/>
        </w:rPr>
        <w:t>Creman</w:t>
      </w:r>
      <w:r w:rsidRPr="00833C04">
        <w:rPr>
          <w:rFonts w:ascii="Palatino Linotype" w:hAnsi="Palatino Linotype"/>
          <w:sz w:val="22"/>
          <w:szCs w:val="22"/>
        </w:rPr>
        <w:t>.</w:t>
      </w:r>
    </w:p>
    <w:sectPr w:rsidR="003E6619" w:rsidSect="0021359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13597"/>
    <w:rsid w:val="001728B8"/>
    <w:rsid w:val="00213597"/>
    <w:rsid w:val="003E6619"/>
    <w:rsid w:val="0071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2F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21359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2020-03-26T13:36:00Z</dcterms:created>
  <dcterms:modified xsi:type="dcterms:W3CDTF">2020-03-26T13:36:00Z</dcterms:modified>
</cp:coreProperties>
</file>