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C0A" w:rsidRPr="003B4716" w:rsidRDefault="003B4716" w:rsidP="003B471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B4716">
        <w:rPr>
          <w:rFonts w:ascii="Palatino Linotype" w:hAnsi="Palatino Linotype"/>
          <w:b/>
          <w:u w:val="single"/>
        </w:rPr>
        <w:t>VB, 21</w:t>
      </w:r>
    </w:p>
    <w:p w:rsidR="003B4716" w:rsidRPr="003B4716" w:rsidRDefault="003B4716" w:rsidP="003B4716">
      <w:pPr>
        <w:spacing w:after="0" w:line="240" w:lineRule="auto"/>
        <w:jc w:val="both"/>
        <w:rPr>
          <w:rFonts w:ascii="Palatino Linotype" w:hAnsi="Palatino Linotype"/>
        </w:rPr>
      </w:pPr>
    </w:p>
    <w:p w:rsidR="003B4716" w:rsidRPr="003B4716" w:rsidRDefault="003B4716" w:rsidP="003B4716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3B4716">
        <w:rPr>
          <w:rFonts w:ascii="Palatino Linotype" w:hAnsi="Palatino Linotype"/>
          <w:b/>
          <w:noProof/>
        </w:rPr>
        <w:t>[9]</w:t>
      </w:r>
      <w:r w:rsidRPr="003B4716">
        <w:rPr>
          <w:rFonts w:ascii="Palatino Linotype" w:hAnsi="Palatino Linotype"/>
          <w:noProof/>
        </w:rPr>
        <w:t xml:space="preserve"> In questa provincia di </w:t>
      </w:r>
      <w:r w:rsidRPr="003B4716">
        <w:rPr>
          <w:rFonts w:ascii="Palatino Linotype" w:hAnsi="Palatino Linotype"/>
          <w:i/>
          <w:noProof/>
          <w:u w:val="single"/>
        </w:rPr>
        <w:t>Persia</w:t>
      </w:r>
      <w:r w:rsidRPr="003B4716">
        <w:rPr>
          <w:rFonts w:ascii="Palatino Linotype" w:hAnsi="Palatino Linotype"/>
          <w:noProof/>
        </w:rPr>
        <w:t xml:space="preserve"> v’è una gran citade nobelle et magna degna di partichular naracione chiamata </w:t>
      </w:r>
      <w:r w:rsidRPr="003B4716">
        <w:rPr>
          <w:rFonts w:ascii="Palatino Linotype" w:hAnsi="Palatino Linotype"/>
          <w:i/>
          <w:noProof/>
          <w:u w:val="single"/>
        </w:rPr>
        <w:t>Çanfoy</w:t>
      </w:r>
      <w:r w:rsidRPr="003B4716">
        <w:rPr>
          <w:rFonts w:ascii="Palatino Linotype" w:hAnsi="Palatino Linotype"/>
          <w:noProof/>
        </w:rPr>
        <w:t xml:space="preserve">, nela qualle se fano gran marchadantie e llavorassi belisimi </w:t>
      </w:r>
      <w:r w:rsidRPr="003B4716">
        <w:rPr>
          <w:rFonts w:ascii="Palatino Linotype" w:hAnsi="Palatino Linotype"/>
          <w:smallCaps/>
          <w:noProof/>
        </w:rPr>
        <w:t>drapi</w:t>
      </w:r>
      <w:r w:rsidRPr="003B4716">
        <w:rPr>
          <w:rFonts w:ascii="Palatino Linotype" w:hAnsi="Palatino Linotype"/>
          <w:noProof/>
        </w:rPr>
        <w:t xml:space="preserve"> d’</w:t>
      </w:r>
      <w:r w:rsidRPr="003B4716">
        <w:rPr>
          <w:rFonts w:ascii="Palatino Linotype" w:hAnsi="Palatino Linotype"/>
          <w:smallCaps/>
          <w:noProof/>
        </w:rPr>
        <w:t>oro</w:t>
      </w:r>
      <w:r w:rsidRPr="003B4716">
        <w:rPr>
          <w:rFonts w:ascii="Palatino Linotype" w:hAnsi="Palatino Linotype"/>
          <w:noProof/>
        </w:rPr>
        <w:t xml:space="preserve"> et de </w:t>
      </w:r>
      <w:r w:rsidRPr="003B4716">
        <w:rPr>
          <w:rFonts w:ascii="Palatino Linotype" w:hAnsi="Palatino Linotype"/>
          <w:smallCaps/>
          <w:noProof/>
        </w:rPr>
        <w:t>seta</w:t>
      </w:r>
      <w:r w:rsidRPr="003B4716">
        <w:rPr>
          <w:rFonts w:ascii="Palatino Linotype" w:hAnsi="Palatino Linotype"/>
          <w:noProof/>
        </w:rPr>
        <w:t xml:space="preserve">, i qualli </w:t>
      </w:r>
      <w:r w:rsidRPr="003B4716">
        <w:rPr>
          <w:rFonts w:ascii="Palatino Linotype" w:hAnsi="Palatino Linotype"/>
          <w:smallCaps/>
          <w:noProof/>
        </w:rPr>
        <w:t>drapi</w:t>
      </w:r>
      <w:r w:rsidRPr="003B4716">
        <w:rPr>
          <w:rFonts w:ascii="Palatino Linotype" w:hAnsi="Palatino Linotype"/>
          <w:noProof/>
        </w:rPr>
        <w:t xml:space="preserve"> son chiamati </w:t>
      </w:r>
      <w:r w:rsidRPr="003B4716">
        <w:rPr>
          <w:rFonts w:ascii="Palatino Linotype" w:hAnsi="Palatino Linotype"/>
          <w:smallCaps/>
          <w:noProof/>
        </w:rPr>
        <w:t>çanfoini</w:t>
      </w:r>
      <w:r w:rsidRPr="003B4716">
        <w:rPr>
          <w:rFonts w:ascii="Palatino Linotype" w:hAnsi="Palatino Linotype"/>
          <w:noProof/>
        </w:rPr>
        <w:t xml:space="preserve"> e fino portatti da’ marchadanti in molte parte. </w:t>
      </w:r>
      <w:r w:rsidRPr="003B4716">
        <w:rPr>
          <w:rFonts w:ascii="Palatino Linotype" w:hAnsi="Palatino Linotype"/>
          <w:b/>
          <w:noProof/>
        </w:rPr>
        <w:t>[10]</w:t>
      </w:r>
      <w:r w:rsidRPr="003B4716">
        <w:rPr>
          <w:rFonts w:ascii="Palatino Linotype" w:hAnsi="Palatino Linotype"/>
          <w:noProof/>
        </w:rPr>
        <w:t xml:space="preserve"> Adorano e tiene la legie de </w:t>
      </w:r>
      <w:r w:rsidRPr="003B4716">
        <w:rPr>
          <w:rFonts w:ascii="Palatino Linotype" w:hAnsi="Palatino Linotype"/>
          <w:i/>
          <w:noProof/>
        </w:rPr>
        <w:t>Machometo</w:t>
      </w:r>
      <w:r w:rsidRPr="003B4716">
        <w:rPr>
          <w:rFonts w:ascii="Palatino Linotype" w:hAnsi="Palatino Linotype"/>
          <w:noProof/>
        </w:rPr>
        <w:t xml:space="preserve">. </w:t>
      </w:r>
      <w:r w:rsidRPr="003B4716">
        <w:rPr>
          <w:rFonts w:ascii="Palatino Linotype" w:hAnsi="Palatino Linotype"/>
          <w:b/>
          <w:noProof/>
        </w:rPr>
        <w:t xml:space="preserve">[11] </w:t>
      </w:r>
      <w:r w:rsidRPr="003B4716">
        <w:rPr>
          <w:rFonts w:ascii="Palatino Linotype" w:hAnsi="Palatino Linotype"/>
          <w:noProof/>
        </w:rPr>
        <w:t xml:space="preserve">Partendose da </w:t>
      </w:r>
      <w:r w:rsidRPr="003B4716">
        <w:rPr>
          <w:rFonts w:ascii="Palatino Linotype" w:hAnsi="Palatino Linotype"/>
          <w:i/>
          <w:noProof/>
          <w:u w:val="single"/>
        </w:rPr>
        <w:t>Çanfoi</w:t>
      </w:r>
      <w:r w:rsidRPr="003B4716">
        <w:rPr>
          <w:rFonts w:ascii="Palatino Linotype" w:hAnsi="Palatino Linotype"/>
          <w:noProof/>
        </w:rPr>
        <w:t xml:space="preserve"> per çornade .</w:t>
      </w:r>
      <w:r w:rsidRPr="003B4716">
        <w:rPr>
          <w:rFonts w:ascii="Palatino Linotype" w:hAnsi="Palatino Linotype"/>
          <w:smallCaps/>
          <w:noProof/>
        </w:rPr>
        <w:t xml:space="preserve">VIII., </w:t>
      </w:r>
      <w:r w:rsidRPr="003B4716">
        <w:rPr>
          <w:rFonts w:ascii="Palatino Linotype" w:hAnsi="Palatino Linotype"/>
          <w:noProof/>
        </w:rPr>
        <w:t>non si trova che .</w:t>
      </w:r>
      <w:r w:rsidRPr="003B4716">
        <w:rPr>
          <w:rFonts w:ascii="Palatino Linotype" w:hAnsi="Palatino Linotype"/>
          <w:smallCaps/>
          <w:noProof/>
        </w:rPr>
        <w:t xml:space="preserve">III. </w:t>
      </w:r>
      <w:r w:rsidRPr="003B4716">
        <w:rPr>
          <w:rFonts w:ascii="Palatino Linotype" w:hAnsi="Palatino Linotype"/>
          <w:noProof/>
        </w:rPr>
        <w:t xml:space="preserve">albergi; trovasse de bellisimi boscheti che molto bene si chavalchano. </w:t>
      </w:r>
      <w:r w:rsidRPr="003B4716">
        <w:rPr>
          <w:rFonts w:ascii="Palatino Linotype" w:hAnsi="Palatino Linotype"/>
          <w:b/>
          <w:noProof/>
        </w:rPr>
        <w:t>[12]</w:t>
      </w:r>
      <w:r w:rsidRPr="003B4716">
        <w:rPr>
          <w:rFonts w:ascii="Palatino Linotype" w:hAnsi="Palatino Linotype"/>
          <w:noProof/>
        </w:rPr>
        <w:t xml:space="preserve"> È paixe de deletevelle chaçaxon, de </w:t>
      </w:r>
      <w:r w:rsidRPr="003B4716">
        <w:rPr>
          <w:rFonts w:ascii="Palatino Linotype" w:hAnsi="Palatino Linotype"/>
          <w:smallCaps/>
          <w:noProof/>
        </w:rPr>
        <w:t>contornice</w:t>
      </w:r>
      <w:r w:rsidRPr="003B4716">
        <w:rPr>
          <w:rFonts w:ascii="Palatino Linotype" w:hAnsi="Palatino Linotype"/>
          <w:noProof/>
        </w:rPr>
        <w:t xml:space="preserve"> et de ogni altre salvadasine et </w:t>
      </w:r>
      <w:r w:rsidRPr="003B4716">
        <w:rPr>
          <w:rFonts w:ascii="Palatino Linotype" w:hAnsi="Palatino Linotype"/>
          <w:smallCaps/>
          <w:noProof/>
        </w:rPr>
        <w:t>asseni</w:t>
      </w:r>
      <w:r w:rsidRPr="003B4716">
        <w:rPr>
          <w:rFonts w:ascii="Palatino Linotype" w:hAnsi="Palatino Linotype"/>
          <w:noProof/>
        </w:rPr>
        <w:t xml:space="preserve"> salvatechi. </w:t>
      </w:r>
      <w:r w:rsidRPr="003B4716">
        <w:rPr>
          <w:rFonts w:ascii="Palatino Linotype" w:hAnsi="Palatino Linotype"/>
          <w:b/>
          <w:noProof/>
        </w:rPr>
        <w:t>[13]</w:t>
      </w:r>
      <w:r w:rsidRPr="003B4716">
        <w:rPr>
          <w:rFonts w:ascii="Palatino Linotype" w:hAnsi="Palatino Linotype"/>
          <w:noProof/>
        </w:rPr>
        <w:t xml:space="preserve"> Chavalchato le .</w:t>
      </w:r>
      <w:r w:rsidRPr="003B4716">
        <w:rPr>
          <w:rFonts w:ascii="Palatino Linotype" w:hAnsi="Palatino Linotype"/>
          <w:smallCaps/>
          <w:noProof/>
        </w:rPr>
        <w:t xml:space="preserve">VIII. </w:t>
      </w:r>
      <w:r w:rsidRPr="003B4716">
        <w:rPr>
          <w:rFonts w:ascii="Palatino Linotype" w:hAnsi="Palatino Linotype"/>
          <w:noProof/>
        </w:rPr>
        <w:t>giornate se trova una citade la</w:t>
      </w:r>
      <w:r w:rsidR="00BF1668">
        <w:rPr>
          <w:rFonts w:ascii="Palatino Linotype" w:hAnsi="Palatino Linotype"/>
          <w:noProof/>
        </w:rPr>
        <w:t xml:space="preserve"> qual se chiama ‹...› ed è gran</w:t>
      </w:r>
      <w:r w:rsidRPr="003B4716">
        <w:rPr>
          <w:rFonts w:ascii="Palatino Linotype" w:hAnsi="Palatino Linotype"/>
          <w:noProof/>
        </w:rPr>
        <w:t xml:space="preserve"> reg‹n›ame chiamato </w:t>
      </w:r>
      <w:r w:rsidRPr="003B4716">
        <w:rPr>
          <w:rFonts w:ascii="Palatino Linotype" w:hAnsi="Palatino Linotype"/>
          <w:i/>
          <w:noProof/>
          <w:u w:val="single"/>
        </w:rPr>
        <w:t>Creman</w:t>
      </w:r>
      <w:r w:rsidRPr="003B4716">
        <w:rPr>
          <w:rFonts w:ascii="Palatino Linotype" w:hAnsi="Palatino Linotype"/>
          <w:noProof/>
        </w:rPr>
        <w:t>.</w:t>
      </w:r>
    </w:p>
    <w:p w:rsidR="003B4716" w:rsidRPr="003B4716" w:rsidRDefault="003B4716" w:rsidP="003B4716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3B4716" w:rsidRDefault="003B4716"/>
    <w:sectPr w:rsidR="003B4716" w:rsidSect="003B47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B4716"/>
    <w:rsid w:val="003B4716"/>
    <w:rsid w:val="00BF1668"/>
    <w:rsid w:val="00DB5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5C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uiPriority w:val="99"/>
    <w:semiHidden/>
    <w:unhideWhenUsed/>
    <w:rsid w:val="003B471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B471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B4716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4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4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2020-03-26T13:45:00Z</dcterms:created>
  <dcterms:modified xsi:type="dcterms:W3CDTF">2020-03-26T13:45:00Z</dcterms:modified>
</cp:coreProperties>
</file>