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22E" w:rsidRPr="000C3C2A" w:rsidRDefault="000C3C2A" w:rsidP="004064E4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0C3C2A">
        <w:rPr>
          <w:rFonts w:ascii="Palatino Linotype" w:hAnsi="Palatino Linotype"/>
          <w:b/>
          <w:u w:val="single"/>
        </w:rPr>
        <w:t>TB, 18</w:t>
      </w:r>
    </w:p>
    <w:p w:rsidR="000C3C2A" w:rsidRPr="000C3C2A" w:rsidRDefault="000C3C2A" w:rsidP="004064E4">
      <w:pPr>
        <w:spacing w:after="0" w:line="240" w:lineRule="auto"/>
        <w:jc w:val="both"/>
        <w:rPr>
          <w:rFonts w:ascii="Palatino Linotype" w:hAnsi="Palatino Linotype"/>
        </w:rPr>
      </w:pPr>
    </w:p>
    <w:p w:rsidR="000C3C2A" w:rsidRPr="000C3C2A" w:rsidRDefault="000C3C2A" w:rsidP="004064E4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0C3C2A">
        <w:rPr>
          <w:rFonts w:ascii="Palatino Linotype" w:hAnsi="Palatino Linotype"/>
          <w:b/>
          <w:color w:val="000000" w:themeColor="text1"/>
        </w:rPr>
        <w:t>[39]</w:t>
      </w:r>
      <w:r w:rsidRPr="000C3C2A">
        <w:rPr>
          <w:rFonts w:ascii="Palatino Linotype" w:hAnsi="Palatino Linotype"/>
          <w:color w:val="000000" w:themeColor="text1"/>
        </w:rPr>
        <w:t xml:space="preserve"> Quella provincia la quale v’ò detto dura verso </w:t>
      </w:r>
      <w:r w:rsidRPr="004064E4">
        <w:rPr>
          <w:rFonts w:ascii="Palatino Linotype" w:hAnsi="Palatino Linotype"/>
          <w:smallCaps/>
          <w:color w:val="000000" w:themeColor="text1"/>
        </w:rPr>
        <w:t>mezo dì</w:t>
      </w:r>
      <w:r w:rsidRPr="000C3C2A">
        <w:rPr>
          <w:rFonts w:ascii="Palatino Linotype" w:hAnsi="Palatino Linotype"/>
          <w:color w:val="000000" w:themeColor="text1"/>
        </w:rPr>
        <w:t xml:space="preserve"> 4 giornate, e in capo di 4 giornate si trova un’altra china, che va l’uomo pure a la china venti </w:t>
      </w:r>
      <w:r w:rsidRPr="000C3C2A">
        <w:rPr>
          <w:rFonts w:ascii="Palatino Linotype" w:hAnsi="Palatino Linotype"/>
          <w:smallCaps/>
          <w:color w:val="000000" w:themeColor="text1"/>
        </w:rPr>
        <w:t>miglia</w:t>
      </w:r>
      <w:r w:rsidRPr="000C3C2A">
        <w:rPr>
          <w:rFonts w:ascii="Palatino Linotype" w:hAnsi="Palatino Linotype"/>
          <w:color w:val="000000" w:themeColor="text1"/>
        </w:rPr>
        <w:t xml:space="preserve">. </w:t>
      </w:r>
    </w:p>
    <w:p w:rsidR="000C3C2A" w:rsidRPr="000C3C2A" w:rsidRDefault="000C3C2A" w:rsidP="004064E4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0C3C2A">
        <w:rPr>
          <w:rFonts w:ascii="Palatino Linotype" w:hAnsi="Palatino Linotype"/>
          <w:b/>
          <w:color w:val="000000" w:themeColor="text1"/>
        </w:rPr>
        <w:t>[40]</w:t>
      </w:r>
      <w:r w:rsidRPr="000C3C2A">
        <w:rPr>
          <w:rFonts w:ascii="Palatino Linotype" w:hAnsi="Palatino Linotype"/>
          <w:color w:val="000000" w:themeColor="text1"/>
        </w:rPr>
        <w:t xml:space="preserve"> Ed èvi molto mala via e dubitosa, perché vi viene spesse volte mala gente che rubono gli viandanti. </w:t>
      </w:r>
    </w:p>
    <w:p w:rsidR="000C3C2A" w:rsidRPr="000C3C2A" w:rsidRDefault="000C3C2A" w:rsidP="004064E4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0C3C2A">
        <w:rPr>
          <w:rFonts w:ascii="Palatino Linotype" w:hAnsi="Palatino Linotype"/>
          <w:b/>
          <w:color w:val="000000" w:themeColor="text1"/>
        </w:rPr>
        <w:t>[41]</w:t>
      </w:r>
      <w:r w:rsidRPr="000C3C2A">
        <w:rPr>
          <w:rFonts w:ascii="Palatino Linotype" w:hAnsi="Palatino Linotype"/>
          <w:color w:val="000000" w:themeColor="text1"/>
        </w:rPr>
        <w:t xml:space="preserve"> E quando l’uomo è sceso le venti </w:t>
      </w:r>
      <w:r w:rsidRPr="000C3C2A">
        <w:rPr>
          <w:rFonts w:ascii="Palatino Linotype" w:hAnsi="Palatino Linotype"/>
          <w:smallCaps/>
          <w:color w:val="000000" w:themeColor="text1"/>
        </w:rPr>
        <w:t>miglia</w:t>
      </w:r>
      <w:r w:rsidRPr="000C3C2A">
        <w:rPr>
          <w:rFonts w:ascii="Palatino Linotype" w:hAnsi="Palatino Linotype"/>
          <w:color w:val="000000" w:themeColor="text1"/>
        </w:rPr>
        <w:t xml:space="preserve"> sì trova uno piano ch’è lungo due giornate, e à nome lo </w:t>
      </w:r>
      <w:r w:rsidRPr="000C3C2A">
        <w:rPr>
          <w:rFonts w:ascii="Palatino Linotype" w:hAnsi="Palatino Linotype"/>
          <w:i/>
          <w:color w:val="000000" w:themeColor="text1"/>
          <w:u w:val="single"/>
        </w:rPr>
        <w:t>piano di Formosa</w:t>
      </w:r>
      <w:r w:rsidRPr="000C3C2A">
        <w:rPr>
          <w:rFonts w:ascii="Palatino Linotype" w:hAnsi="Palatino Linotype"/>
          <w:color w:val="000000" w:themeColor="text1"/>
        </w:rPr>
        <w:t xml:space="preserve">. </w:t>
      </w:r>
      <w:r w:rsidRPr="000C3C2A">
        <w:rPr>
          <w:rFonts w:ascii="Palatino Linotype" w:hAnsi="Palatino Linotype"/>
          <w:b/>
          <w:color w:val="000000" w:themeColor="text1"/>
        </w:rPr>
        <w:t>[42]</w:t>
      </w:r>
      <w:r w:rsidRPr="000C3C2A">
        <w:rPr>
          <w:rFonts w:ascii="Palatino Linotype" w:hAnsi="Palatino Linotype"/>
          <w:color w:val="000000" w:themeColor="text1"/>
        </w:rPr>
        <w:t xml:space="preserve"> Ed àvi molte acque e fiumi ed àvi molti </w:t>
      </w:r>
      <w:r w:rsidRPr="000C3C2A">
        <w:rPr>
          <w:rFonts w:ascii="Palatino Linotype" w:hAnsi="Palatino Linotype"/>
          <w:smallCaps/>
          <w:color w:val="000000" w:themeColor="text1"/>
        </w:rPr>
        <w:t>dattari</w:t>
      </w:r>
      <w:r w:rsidRPr="000C3C2A">
        <w:rPr>
          <w:rFonts w:ascii="Palatino Linotype" w:hAnsi="Palatino Linotype"/>
          <w:color w:val="000000" w:themeColor="text1"/>
        </w:rPr>
        <w:t xml:space="preserve">, e trovavisi asai ucelli </w:t>
      </w:r>
      <w:r w:rsidRPr="000C3C2A">
        <w:rPr>
          <w:rFonts w:ascii="Palatino Linotype" w:hAnsi="Palatino Linotype"/>
          <w:smallCaps/>
          <w:color w:val="000000" w:themeColor="text1"/>
        </w:rPr>
        <w:t>francolini</w:t>
      </w:r>
      <w:r w:rsidRPr="000C3C2A">
        <w:rPr>
          <w:rFonts w:ascii="Palatino Linotype" w:hAnsi="Palatino Linotype"/>
          <w:color w:val="000000" w:themeColor="text1"/>
        </w:rPr>
        <w:t xml:space="preserve"> e </w:t>
      </w:r>
      <w:r w:rsidRPr="000C3C2A">
        <w:rPr>
          <w:rFonts w:ascii="Palatino Linotype" w:hAnsi="Palatino Linotype"/>
          <w:smallCaps/>
          <w:color w:val="000000" w:themeColor="text1"/>
        </w:rPr>
        <w:t>pappagalli</w:t>
      </w:r>
      <w:r w:rsidRPr="000C3C2A">
        <w:rPr>
          <w:rFonts w:ascii="Palatino Linotype" w:hAnsi="Palatino Linotype"/>
          <w:color w:val="000000" w:themeColor="text1"/>
        </w:rPr>
        <w:t xml:space="preserve"> e altri ucelli assai, che son divisati da quelli di nostra contrada. </w:t>
      </w:r>
    </w:p>
    <w:p w:rsidR="000C3C2A" w:rsidRPr="000C3C2A" w:rsidRDefault="000C3C2A" w:rsidP="004064E4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0C3C2A">
        <w:rPr>
          <w:rFonts w:ascii="Palatino Linotype" w:hAnsi="Palatino Linotype"/>
          <w:b/>
          <w:color w:val="000000" w:themeColor="text1"/>
        </w:rPr>
        <w:t>[43]</w:t>
      </w:r>
      <w:r w:rsidRPr="000C3C2A">
        <w:rPr>
          <w:rFonts w:ascii="Palatino Linotype" w:hAnsi="Palatino Linotype"/>
          <w:color w:val="000000" w:themeColor="text1"/>
        </w:rPr>
        <w:t xml:space="preserve"> E quando l’uomo è andato due giornate egli trova lo </w:t>
      </w:r>
      <w:r w:rsidRPr="000C3C2A">
        <w:rPr>
          <w:rFonts w:ascii="Palatino Linotype" w:hAnsi="Palatino Linotype"/>
          <w:i/>
          <w:color w:val="000000" w:themeColor="text1"/>
          <w:u w:val="single"/>
        </w:rPr>
        <w:t>mare Uciano</w:t>
      </w:r>
      <w:r w:rsidRPr="000C3C2A">
        <w:rPr>
          <w:rFonts w:ascii="Palatino Linotype" w:hAnsi="Palatino Linotype"/>
          <w:color w:val="000000" w:themeColor="text1"/>
        </w:rPr>
        <w:t xml:space="preserve">, e sulla riva del mare è una cità ch’à nome </w:t>
      </w:r>
      <w:r w:rsidRPr="000C3C2A">
        <w:rPr>
          <w:rFonts w:ascii="Palatino Linotype" w:hAnsi="Palatino Linotype"/>
          <w:i/>
          <w:color w:val="000000" w:themeColor="text1"/>
          <w:u w:val="single"/>
        </w:rPr>
        <w:t>Carnob</w:t>
      </w:r>
      <w:r w:rsidRPr="000C3C2A">
        <w:rPr>
          <w:rFonts w:ascii="Palatino Linotype" w:hAnsi="Palatino Linotype"/>
          <w:color w:val="000000" w:themeColor="text1"/>
        </w:rPr>
        <w:t xml:space="preserve"> la quale à buon porto.  </w:t>
      </w:r>
      <w:r w:rsidRPr="000C3C2A">
        <w:rPr>
          <w:rFonts w:ascii="Palatino Linotype" w:hAnsi="Palatino Linotype"/>
          <w:b/>
          <w:color w:val="000000" w:themeColor="text1"/>
        </w:rPr>
        <w:t>[44]</w:t>
      </w:r>
      <w:r w:rsidRPr="000C3C2A">
        <w:rPr>
          <w:rFonts w:ascii="Palatino Linotype" w:hAnsi="Palatino Linotype"/>
          <w:color w:val="000000" w:themeColor="text1"/>
        </w:rPr>
        <w:t xml:space="preserve"> E vengoni i mercatanti d’</w:t>
      </w:r>
      <w:r w:rsidRPr="000C3C2A">
        <w:rPr>
          <w:rFonts w:ascii="Palatino Linotype" w:hAnsi="Palatino Linotype"/>
          <w:i/>
          <w:color w:val="000000" w:themeColor="text1"/>
          <w:u w:val="single"/>
        </w:rPr>
        <w:t>India</w:t>
      </w:r>
      <w:r w:rsidRPr="000C3C2A">
        <w:rPr>
          <w:rFonts w:ascii="Palatino Linotype" w:hAnsi="Palatino Linotype"/>
          <w:color w:val="000000" w:themeColor="text1"/>
        </w:rPr>
        <w:t xml:space="preserve"> co∙lloro navi, e portano a quella cità </w:t>
      </w:r>
      <w:r w:rsidRPr="000C3C2A">
        <w:rPr>
          <w:rFonts w:ascii="Palatino Linotype" w:hAnsi="Palatino Linotype"/>
          <w:smallCaps/>
          <w:color w:val="000000" w:themeColor="text1"/>
        </w:rPr>
        <w:t>spezie</w:t>
      </w:r>
      <w:r w:rsidRPr="000C3C2A">
        <w:rPr>
          <w:rFonts w:ascii="Palatino Linotype" w:hAnsi="Palatino Linotype"/>
          <w:color w:val="000000" w:themeColor="text1"/>
        </w:rPr>
        <w:t xml:space="preserve"> e pietre presiose e </w:t>
      </w:r>
      <w:r w:rsidRPr="000C3C2A">
        <w:rPr>
          <w:rFonts w:ascii="Palatino Linotype" w:hAnsi="Palatino Linotype"/>
          <w:smallCaps/>
          <w:color w:val="000000" w:themeColor="text1"/>
        </w:rPr>
        <w:t>perle</w:t>
      </w:r>
      <w:r w:rsidRPr="000C3C2A">
        <w:rPr>
          <w:rFonts w:ascii="Palatino Linotype" w:hAnsi="Palatino Linotype"/>
          <w:color w:val="000000" w:themeColor="text1"/>
        </w:rPr>
        <w:t xml:space="preserve"> e </w:t>
      </w:r>
      <w:r w:rsidRPr="000C3C2A">
        <w:rPr>
          <w:rFonts w:ascii="Palatino Linotype" w:hAnsi="Palatino Linotype"/>
          <w:smallCaps/>
          <w:color w:val="000000" w:themeColor="text1"/>
        </w:rPr>
        <w:t>drapi</w:t>
      </w:r>
      <w:r w:rsidRPr="000C3C2A">
        <w:rPr>
          <w:rFonts w:ascii="Palatino Linotype" w:hAnsi="Palatino Linotype"/>
          <w:color w:val="000000" w:themeColor="text1"/>
        </w:rPr>
        <w:t xml:space="preserve"> d’</w:t>
      </w:r>
      <w:r w:rsidRPr="000C3C2A">
        <w:rPr>
          <w:rFonts w:ascii="Palatino Linotype" w:hAnsi="Palatino Linotype"/>
          <w:smallCaps/>
          <w:color w:val="000000" w:themeColor="text1"/>
        </w:rPr>
        <w:t>oro</w:t>
      </w:r>
      <w:r w:rsidRPr="000C3C2A">
        <w:rPr>
          <w:rFonts w:ascii="Palatino Linotype" w:hAnsi="Palatino Linotype"/>
          <w:color w:val="000000" w:themeColor="text1"/>
        </w:rPr>
        <w:t xml:space="preserve"> e de </w:t>
      </w:r>
      <w:r w:rsidRPr="000C3C2A">
        <w:rPr>
          <w:rFonts w:ascii="Palatino Linotype" w:hAnsi="Palatino Linotype"/>
          <w:smallCaps/>
          <w:color w:val="000000" w:themeColor="text1"/>
        </w:rPr>
        <w:t>seta</w:t>
      </w:r>
      <w:r w:rsidRPr="000C3C2A">
        <w:rPr>
          <w:rFonts w:ascii="Palatino Linotype" w:hAnsi="Palatino Linotype"/>
          <w:color w:val="000000" w:themeColor="text1"/>
        </w:rPr>
        <w:t xml:space="preserve">, e denti de </w:t>
      </w:r>
      <w:r w:rsidRPr="000C3C2A">
        <w:rPr>
          <w:rFonts w:ascii="Palatino Linotype" w:hAnsi="Palatino Linotype"/>
          <w:smallCaps/>
          <w:color w:val="000000" w:themeColor="text1"/>
        </w:rPr>
        <w:t>leofanti</w:t>
      </w:r>
      <w:r w:rsidRPr="000C3C2A">
        <w:rPr>
          <w:rFonts w:ascii="Palatino Linotype" w:hAnsi="Palatino Linotype"/>
          <w:color w:val="000000" w:themeColor="text1"/>
        </w:rPr>
        <w:t xml:space="preserve"> e molte altre mercatantie; e vendono queste cose in quella cità a gli mercatanti che∙lle portano per lo mondo. </w:t>
      </w:r>
    </w:p>
    <w:p w:rsidR="000C3C2A" w:rsidRPr="000C3C2A" w:rsidRDefault="000C3C2A" w:rsidP="004064E4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0C3C2A">
        <w:rPr>
          <w:rFonts w:ascii="Palatino Linotype" w:hAnsi="Palatino Linotype"/>
          <w:b/>
          <w:color w:val="000000" w:themeColor="text1"/>
        </w:rPr>
        <w:t>[45]</w:t>
      </w:r>
      <w:r w:rsidRPr="000C3C2A">
        <w:rPr>
          <w:rFonts w:ascii="Palatino Linotype" w:hAnsi="Palatino Linotype"/>
          <w:color w:val="000000" w:themeColor="text1"/>
        </w:rPr>
        <w:t xml:space="preserve"> Ella è cità di grande mercatantia e à sotto sé molte cità e castella e è di capo de regno; lo re à nome </w:t>
      </w:r>
      <w:r w:rsidRPr="000C3C2A">
        <w:rPr>
          <w:rFonts w:ascii="Palatino Linotype" w:hAnsi="Palatino Linotype"/>
          <w:i/>
          <w:color w:val="000000" w:themeColor="text1"/>
        </w:rPr>
        <w:t>Reamedan Acomac</w:t>
      </w:r>
      <w:r w:rsidRPr="000C3C2A">
        <w:rPr>
          <w:rFonts w:ascii="Palatino Linotype" w:hAnsi="Palatino Linotype"/>
          <w:color w:val="000000" w:themeColor="text1"/>
        </w:rPr>
        <w:t>.</w:t>
      </w:r>
    </w:p>
    <w:p w:rsidR="000C3C2A" w:rsidRPr="000C3C2A" w:rsidRDefault="000C3C2A" w:rsidP="004064E4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0C3C2A">
        <w:rPr>
          <w:rFonts w:ascii="Palatino Linotype" w:hAnsi="Palatino Linotype"/>
          <w:b/>
          <w:color w:val="000000" w:themeColor="text1"/>
        </w:rPr>
        <w:t>[46]</w:t>
      </w:r>
      <w:r w:rsidRPr="000C3C2A">
        <w:rPr>
          <w:rFonts w:ascii="Palatino Linotype" w:hAnsi="Palatino Linotype"/>
          <w:color w:val="000000" w:themeColor="text1"/>
        </w:rPr>
        <w:t xml:space="preserve"> Èvi grande caldo ed è inferma terra; se alcuno mercatante forestiere vi muore, lo re toglie tutto lo suo avere. </w:t>
      </w:r>
      <w:r w:rsidRPr="000C3C2A">
        <w:rPr>
          <w:rFonts w:ascii="Palatino Linotype" w:hAnsi="Palatino Linotype"/>
          <w:b/>
          <w:color w:val="000000" w:themeColor="text1"/>
        </w:rPr>
        <w:t>[47]</w:t>
      </w:r>
      <w:r w:rsidRPr="000C3C2A">
        <w:rPr>
          <w:rFonts w:ascii="Palatino Linotype" w:hAnsi="Palatino Linotype"/>
          <w:color w:val="000000" w:themeColor="text1"/>
        </w:rPr>
        <w:t xml:space="preserve"> In questa terra sì fanno </w:t>
      </w:r>
      <w:r w:rsidRPr="000C3C2A">
        <w:rPr>
          <w:rFonts w:ascii="Palatino Linotype" w:hAnsi="Palatino Linotype"/>
          <w:smallCaps/>
          <w:color w:val="000000" w:themeColor="text1"/>
        </w:rPr>
        <w:t>vino</w:t>
      </w:r>
      <w:r w:rsidRPr="000C3C2A">
        <w:rPr>
          <w:rFonts w:ascii="Palatino Linotype" w:hAnsi="Palatino Linotype"/>
          <w:color w:val="000000" w:themeColor="text1"/>
        </w:rPr>
        <w:t xml:space="preserve"> di </w:t>
      </w:r>
      <w:r w:rsidRPr="000C3C2A">
        <w:rPr>
          <w:rFonts w:ascii="Palatino Linotype" w:hAnsi="Palatino Linotype"/>
          <w:smallCaps/>
          <w:color w:val="000000" w:themeColor="text1"/>
        </w:rPr>
        <w:t>dattari</w:t>
      </w:r>
      <w:r w:rsidRPr="000C3C2A">
        <w:rPr>
          <w:rFonts w:ascii="Palatino Linotype" w:hAnsi="Palatino Linotype"/>
          <w:color w:val="000000" w:themeColor="text1"/>
        </w:rPr>
        <w:t xml:space="preserve"> e di molte </w:t>
      </w:r>
      <w:r w:rsidRPr="000C3C2A">
        <w:rPr>
          <w:rFonts w:ascii="Palatino Linotype" w:hAnsi="Palatino Linotype"/>
          <w:smallCaps/>
          <w:color w:val="000000" w:themeColor="text1"/>
        </w:rPr>
        <w:t>spezie</w:t>
      </w:r>
      <w:r w:rsidRPr="000C3C2A">
        <w:rPr>
          <w:rFonts w:ascii="Palatino Linotype" w:hAnsi="Palatino Linotype"/>
          <w:color w:val="000000" w:themeColor="text1"/>
        </w:rPr>
        <w:t xml:space="preserve">; ed è molto buono da bere, e quando ne beono quegli che non ne sono usi, e’ fa loro venire gran fluso e purga molto lo ventre, ma è buona purgagione che fa poi ingrassare la persona. </w:t>
      </w:r>
    </w:p>
    <w:p w:rsidR="000C3C2A" w:rsidRPr="000C3C2A" w:rsidRDefault="000C3C2A" w:rsidP="004064E4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0C3C2A">
        <w:rPr>
          <w:rFonts w:ascii="Palatino Linotype" w:hAnsi="Palatino Linotype"/>
          <w:b/>
          <w:color w:val="000000" w:themeColor="text1"/>
        </w:rPr>
        <w:t>[48]</w:t>
      </w:r>
      <w:r w:rsidRPr="000C3C2A">
        <w:rPr>
          <w:rFonts w:ascii="Palatino Linotype" w:hAnsi="Palatino Linotype"/>
          <w:color w:val="000000" w:themeColor="text1"/>
        </w:rPr>
        <w:t xml:space="preserve"> E la gente di quella terra non usano nostre vivande, perché s’eglino mangiasseno pane di grano o carne eglino infermerebeno incontanente, ma per stare sani e’ mangiano </w:t>
      </w:r>
      <w:r w:rsidRPr="000C3C2A">
        <w:rPr>
          <w:rFonts w:ascii="Palatino Linotype" w:hAnsi="Palatino Linotype"/>
          <w:smallCaps/>
          <w:color w:val="000000" w:themeColor="text1"/>
        </w:rPr>
        <w:t>dattari</w:t>
      </w:r>
      <w:r w:rsidRPr="000C3C2A">
        <w:rPr>
          <w:rFonts w:ascii="Palatino Linotype" w:hAnsi="Palatino Linotype"/>
          <w:color w:val="000000" w:themeColor="text1"/>
        </w:rPr>
        <w:t xml:space="preserve"> e pesce salato e tonnina e cipolle; questa vivanda usano per esser sani. </w:t>
      </w:r>
    </w:p>
    <w:p w:rsidR="000C3C2A" w:rsidRPr="000C3C2A" w:rsidRDefault="000C3C2A" w:rsidP="004064E4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0C3C2A">
        <w:rPr>
          <w:rFonts w:ascii="Palatino Linotype" w:hAnsi="Palatino Linotype"/>
          <w:b/>
          <w:color w:val="000000" w:themeColor="text1"/>
        </w:rPr>
        <w:t>[49]</w:t>
      </w:r>
      <w:r w:rsidRPr="000C3C2A">
        <w:rPr>
          <w:rFonts w:ascii="Palatino Linotype" w:hAnsi="Palatino Linotype"/>
          <w:color w:val="000000" w:themeColor="text1"/>
        </w:rPr>
        <w:t xml:space="preserve"> Le loro navi sono malvage e periscone assai, però ch’elle non sono chiavate con chiovi di ferro, ma solo cucite de filo che se fa di scorza di </w:t>
      </w:r>
      <w:r w:rsidRPr="000C3C2A">
        <w:rPr>
          <w:rFonts w:ascii="Palatino Linotype" w:hAnsi="Palatino Linotype"/>
          <w:smallCaps/>
          <w:color w:val="000000" w:themeColor="text1"/>
        </w:rPr>
        <w:t>noce d’India</w:t>
      </w:r>
      <w:r w:rsidRPr="000C3C2A">
        <w:rPr>
          <w:rFonts w:ascii="Palatino Linotype" w:hAnsi="Palatino Linotype"/>
          <w:color w:val="000000" w:themeColor="text1"/>
        </w:rPr>
        <w:t xml:space="preserve">; e fanno macinare quelle scorse e diventano fila come setole di </w:t>
      </w:r>
      <w:r w:rsidRPr="000C3C2A">
        <w:rPr>
          <w:rFonts w:ascii="Palatino Linotype" w:hAnsi="Palatino Linotype"/>
          <w:smallCaps/>
          <w:color w:val="000000" w:themeColor="text1"/>
        </w:rPr>
        <w:t>cavallo</w:t>
      </w:r>
      <w:r w:rsidRPr="000C3C2A">
        <w:rPr>
          <w:rFonts w:ascii="Palatino Linotype" w:hAnsi="Palatino Linotype"/>
          <w:color w:val="000000" w:themeColor="text1"/>
        </w:rPr>
        <w:t xml:space="preserve">, e fanno filare queste fila e cuci‹o›no queste navi con esse, e quello filo si defende bene da l’acqua del mare. </w:t>
      </w:r>
      <w:r w:rsidRPr="000C3C2A">
        <w:rPr>
          <w:rFonts w:ascii="Palatino Linotype" w:hAnsi="Palatino Linotype"/>
          <w:b/>
          <w:color w:val="000000" w:themeColor="text1"/>
        </w:rPr>
        <w:t>[50]</w:t>
      </w:r>
      <w:r w:rsidRPr="000C3C2A">
        <w:rPr>
          <w:rFonts w:ascii="Palatino Linotype" w:hAnsi="Palatino Linotype"/>
          <w:color w:val="000000" w:themeColor="text1"/>
        </w:rPr>
        <w:t xml:space="preserve"> La nave à solamente uno albero e una vela e uno timone e non ànno coverta. </w:t>
      </w:r>
    </w:p>
    <w:p w:rsidR="000C3C2A" w:rsidRPr="000C3C2A" w:rsidRDefault="000C3C2A" w:rsidP="004064E4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0C3C2A">
        <w:rPr>
          <w:rFonts w:ascii="Palatino Linotype" w:hAnsi="Palatino Linotype"/>
          <w:b/>
          <w:color w:val="000000" w:themeColor="text1"/>
        </w:rPr>
        <w:t>[51]</w:t>
      </w:r>
      <w:r w:rsidRPr="000C3C2A">
        <w:rPr>
          <w:rFonts w:ascii="Palatino Linotype" w:hAnsi="Palatino Linotype"/>
          <w:color w:val="000000" w:themeColor="text1"/>
        </w:rPr>
        <w:t xml:space="preserve"> Quando eglino ànno messa la mercatantia nella nave, eglino la cuoprono di </w:t>
      </w:r>
      <w:r w:rsidRPr="000C3C2A">
        <w:rPr>
          <w:rFonts w:ascii="Palatino Linotype" w:hAnsi="Palatino Linotype"/>
          <w:smallCaps/>
          <w:color w:val="000000" w:themeColor="text1"/>
        </w:rPr>
        <w:t>cuoia</w:t>
      </w:r>
      <w:r w:rsidRPr="000C3C2A">
        <w:rPr>
          <w:rFonts w:ascii="Palatino Linotype" w:hAnsi="Palatino Linotype"/>
          <w:color w:val="000000" w:themeColor="text1"/>
        </w:rPr>
        <w:t xml:space="preserve">, e sopra quelle </w:t>
      </w:r>
      <w:r w:rsidRPr="000C3C2A">
        <w:rPr>
          <w:rFonts w:ascii="Palatino Linotype" w:hAnsi="Palatino Linotype"/>
          <w:smallCaps/>
          <w:color w:val="000000" w:themeColor="text1"/>
        </w:rPr>
        <w:t>cuoia</w:t>
      </w:r>
      <w:r w:rsidRPr="000C3C2A">
        <w:rPr>
          <w:rFonts w:ascii="Palatino Linotype" w:hAnsi="Palatino Linotype"/>
          <w:color w:val="000000" w:themeColor="text1"/>
        </w:rPr>
        <w:t xml:space="preserve"> mettono i </w:t>
      </w:r>
      <w:r w:rsidRPr="000C3C2A">
        <w:rPr>
          <w:rFonts w:ascii="Palatino Linotype" w:hAnsi="Palatino Linotype"/>
          <w:smallCaps/>
          <w:color w:val="000000" w:themeColor="text1"/>
        </w:rPr>
        <w:t>cavalli</w:t>
      </w:r>
      <w:r w:rsidRPr="000C3C2A">
        <w:rPr>
          <w:rFonts w:ascii="Palatino Linotype" w:hAnsi="Palatino Linotype"/>
          <w:color w:val="000000" w:themeColor="text1"/>
        </w:rPr>
        <w:t xml:space="preserve"> ch’eglino portano in </w:t>
      </w:r>
      <w:r w:rsidRPr="000C3C2A">
        <w:rPr>
          <w:rFonts w:ascii="Palatino Linotype" w:hAnsi="Palatino Linotype"/>
          <w:i/>
          <w:color w:val="000000" w:themeColor="text1"/>
          <w:u w:val="single"/>
        </w:rPr>
        <w:t>India</w:t>
      </w:r>
      <w:r w:rsidRPr="000C3C2A">
        <w:rPr>
          <w:rFonts w:ascii="Palatino Linotype" w:hAnsi="Palatino Linotype"/>
          <w:color w:val="000000" w:themeColor="text1"/>
        </w:rPr>
        <w:t xml:space="preserve"> a vendere. </w:t>
      </w:r>
    </w:p>
    <w:p w:rsidR="000C3C2A" w:rsidRPr="000C3C2A" w:rsidRDefault="000C3C2A" w:rsidP="004064E4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0C3C2A">
        <w:rPr>
          <w:rFonts w:ascii="Palatino Linotype" w:hAnsi="Palatino Linotype"/>
          <w:b/>
          <w:color w:val="000000" w:themeColor="text1"/>
        </w:rPr>
        <w:t>[52]</w:t>
      </w:r>
      <w:r w:rsidRPr="000C3C2A">
        <w:rPr>
          <w:rFonts w:ascii="Palatino Linotype" w:hAnsi="Palatino Linotype"/>
          <w:color w:val="000000" w:themeColor="text1"/>
        </w:rPr>
        <w:t xml:space="preserve"> Egli non ànno ferro per fare aguti, ma fanno cavichi de legno e con quelli conficano le loro navi, e poi le cuciono colle fila dette; e in quelle navi è grande pericolo a navicare perché il </w:t>
      </w:r>
      <w:r w:rsidRPr="000C3C2A">
        <w:rPr>
          <w:rFonts w:ascii="Palatino Linotype" w:hAnsi="Palatino Linotype"/>
          <w:i/>
          <w:color w:val="000000" w:themeColor="text1"/>
          <w:u w:val="single"/>
        </w:rPr>
        <w:t>mare d’India</w:t>
      </w:r>
      <w:r w:rsidRPr="000C3C2A">
        <w:rPr>
          <w:rFonts w:ascii="Palatino Linotype" w:hAnsi="Palatino Linotype"/>
          <w:color w:val="000000" w:themeColor="text1"/>
        </w:rPr>
        <w:t xml:space="preserve"> è molto tempestoso. </w:t>
      </w:r>
      <w:r w:rsidRPr="000C3C2A">
        <w:rPr>
          <w:rFonts w:ascii="Palatino Linotype" w:hAnsi="Palatino Linotype"/>
          <w:b/>
          <w:color w:val="000000" w:themeColor="text1"/>
        </w:rPr>
        <w:t>[53]</w:t>
      </w:r>
      <w:r w:rsidRPr="000C3C2A">
        <w:rPr>
          <w:rFonts w:ascii="Palatino Linotype" w:hAnsi="Palatino Linotype"/>
          <w:color w:val="000000" w:themeColor="text1"/>
        </w:rPr>
        <w:t xml:space="preserve"> La gente è tutta nera e adorano </w:t>
      </w:r>
      <w:r w:rsidRPr="000C3C2A">
        <w:rPr>
          <w:rFonts w:ascii="Palatino Linotype" w:hAnsi="Palatino Linotype"/>
          <w:i/>
          <w:color w:val="000000" w:themeColor="text1"/>
        </w:rPr>
        <w:t>Malcometto</w:t>
      </w:r>
      <w:r w:rsidRPr="000C3C2A">
        <w:rPr>
          <w:rFonts w:ascii="Palatino Linotype" w:hAnsi="Palatino Linotype"/>
          <w:color w:val="000000" w:themeColor="text1"/>
        </w:rPr>
        <w:t xml:space="preserve">; la state non stanno nelle cità perché morebeno per lo caldo tutti, ma eglino abitano fuori agli giardini. </w:t>
      </w:r>
      <w:r w:rsidRPr="000C3C2A">
        <w:rPr>
          <w:rFonts w:ascii="Palatino Linotype" w:hAnsi="Palatino Linotype"/>
          <w:b/>
          <w:color w:val="000000" w:themeColor="text1"/>
        </w:rPr>
        <w:t xml:space="preserve">[54] </w:t>
      </w:r>
      <w:r w:rsidRPr="000C3C2A">
        <w:rPr>
          <w:rFonts w:ascii="Palatino Linotype" w:hAnsi="Palatino Linotype"/>
          <w:color w:val="000000" w:themeColor="text1"/>
        </w:rPr>
        <w:t xml:space="preserve">E ànno fiumi e acque asai, sì che ciascuno àe acqua in suo giardino. </w:t>
      </w:r>
    </w:p>
    <w:p w:rsidR="000C3C2A" w:rsidRPr="000C3C2A" w:rsidRDefault="000C3C2A" w:rsidP="004064E4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0C3C2A">
        <w:rPr>
          <w:rFonts w:ascii="Palatino Linotype" w:hAnsi="Palatino Linotype"/>
          <w:b/>
          <w:color w:val="000000" w:themeColor="text1"/>
        </w:rPr>
        <w:t>[55]</w:t>
      </w:r>
      <w:r w:rsidRPr="000C3C2A">
        <w:rPr>
          <w:rFonts w:ascii="Palatino Linotype" w:hAnsi="Palatino Linotype"/>
          <w:color w:val="000000" w:themeColor="text1"/>
        </w:rPr>
        <w:t xml:space="preserve"> Eglino abitano le più volte di verso uno deserto di zabione ch’è atorno di quel piano; e indi viene alcuna volta sì gran caldo che ucciderebbe ogni uomo, se non ch’eglino, incontenente che∙llo sentono venire, egl‹i› entrano tutti nell’acque e stano nell’acque desino a∙ttanto che il caldo è ito via così grande. </w:t>
      </w:r>
      <w:r w:rsidRPr="000C3C2A">
        <w:rPr>
          <w:rFonts w:ascii="Palatino Linotype" w:hAnsi="Palatino Linotype"/>
          <w:b/>
          <w:color w:val="000000" w:themeColor="text1"/>
        </w:rPr>
        <w:t xml:space="preserve">[56] </w:t>
      </w:r>
      <w:r w:rsidRPr="000C3C2A">
        <w:rPr>
          <w:rFonts w:ascii="Palatino Linotype" w:hAnsi="Palatino Linotype"/>
          <w:color w:val="000000" w:themeColor="text1"/>
        </w:rPr>
        <w:t xml:space="preserve">E se così non facesseno non potrebono altrimenti scampare. </w:t>
      </w:r>
    </w:p>
    <w:p w:rsidR="000C3C2A" w:rsidRPr="000C3C2A" w:rsidRDefault="000C3C2A" w:rsidP="004064E4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0C3C2A">
        <w:rPr>
          <w:rFonts w:ascii="Palatino Linotype" w:hAnsi="Palatino Linotype"/>
          <w:b/>
          <w:color w:val="000000" w:themeColor="text1"/>
        </w:rPr>
        <w:t>[57]</w:t>
      </w:r>
      <w:r w:rsidRPr="000C3C2A">
        <w:rPr>
          <w:rFonts w:ascii="Palatino Linotype" w:hAnsi="Palatino Linotype"/>
          <w:color w:val="000000" w:themeColor="text1"/>
        </w:rPr>
        <w:t xml:space="preserve"> Anco vi dico che per la grande calura ch’è in quella contrada, eglino seminano lo grano e l’orzo e∙ll’altre biade del mese di novembre, e ricogliolle di marzo.</w:t>
      </w:r>
    </w:p>
    <w:p w:rsidR="000C3C2A" w:rsidRPr="000C3C2A" w:rsidRDefault="000C3C2A" w:rsidP="004064E4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0C3C2A">
        <w:rPr>
          <w:rFonts w:ascii="Palatino Linotype" w:hAnsi="Palatino Linotype"/>
          <w:b/>
          <w:color w:val="000000" w:themeColor="text1"/>
        </w:rPr>
        <w:t>[58]</w:t>
      </w:r>
      <w:r w:rsidRPr="000C3C2A">
        <w:rPr>
          <w:rFonts w:ascii="Palatino Linotype" w:hAnsi="Palatino Linotype"/>
          <w:color w:val="000000" w:themeColor="text1"/>
        </w:rPr>
        <w:t xml:space="preserve"> E così incontra delle frutte che sono tutte ricolte di marzo; e sono sì secche tutte l’erbe e tutte le foglie del mese di marzo che non si trova niente, salvo che i </w:t>
      </w:r>
      <w:r w:rsidRPr="000C3C2A">
        <w:rPr>
          <w:rFonts w:ascii="Palatino Linotype" w:hAnsi="Palatino Linotype"/>
          <w:smallCaps/>
          <w:color w:val="000000" w:themeColor="text1"/>
        </w:rPr>
        <w:t>dattari</w:t>
      </w:r>
      <w:r w:rsidRPr="000C3C2A">
        <w:rPr>
          <w:rFonts w:ascii="Palatino Linotype" w:hAnsi="Palatino Linotype"/>
          <w:color w:val="000000" w:themeColor="text1"/>
        </w:rPr>
        <w:t xml:space="preserve"> durano insino a maggio. </w:t>
      </w:r>
    </w:p>
    <w:p w:rsidR="000C3C2A" w:rsidRPr="000C3C2A" w:rsidRDefault="000C3C2A" w:rsidP="004064E4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0C3C2A">
        <w:rPr>
          <w:rFonts w:ascii="Palatino Linotype" w:hAnsi="Palatino Linotype"/>
          <w:b/>
          <w:color w:val="000000" w:themeColor="text1"/>
        </w:rPr>
        <w:lastRenderedPageBreak/>
        <w:t>[59]</w:t>
      </w:r>
      <w:r w:rsidRPr="000C3C2A">
        <w:rPr>
          <w:rFonts w:ascii="Palatino Linotype" w:hAnsi="Palatino Linotype"/>
          <w:color w:val="000000" w:themeColor="text1"/>
        </w:rPr>
        <w:t xml:space="preserve"> Anco vi dico ch’eglino none impegolano le loro navi con </w:t>
      </w:r>
      <w:r w:rsidRPr="000C3C2A">
        <w:rPr>
          <w:rFonts w:ascii="Palatino Linotype" w:hAnsi="Palatino Linotype"/>
          <w:smallCaps/>
          <w:color w:val="000000" w:themeColor="text1"/>
        </w:rPr>
        <w:t>pegola</w:t>
      </w:r>
      <w:r w:rsidRPr="000C3C2A">
        <w:rPr>
          <w:rFonts w:ascii="Palatino Linotype" w:hAnsi="Palatino Linotype"/>
          <w:color w:val="000000" w:themeColor="text1"/>
        </w:rPr>
        <w:t xml:space="preserve">, anzi l’ungono con olio di pesce. </w:t>
      </w:r>
    </w:p>
    <w:p w:rsidR="000C3C2A" w:rsidRDefault="000C3C2A" w:rsidP="004064E4">
      <w:pPr>
        <w:spacing w:after="0" w:line="240" w:lineRule="auto"/>
        <w:jc w:val="both"/>
      </w:pPr>
      <w:r w:rsidRPr="000C3C2A">
        <w:rPr>
          <w:rFonts w:ascii="Palatino Linotype" w:hAnsi="Palatino Linotype"/>
          <w:b/>
          <w:color w:val="000000" w:themeColor="text1"/>
        </w:rPr>
        <w:t>[60]</w:t>
      </w:r>
      <w:r w:rsidRPr="000C3C2A">
        <w:rPr>
          <w:rFonts w:ascii="Palatino Linotype" w:hAnsi="Palatino Linotype"/>
          <w:color w:val="000000" w:themeColor="text1"/>
        </w:rPr>
        <w:t xml:space="preserve"> Ancora v’è cotale usanza che quando l’uomo si muore, la moglie lo piange bene quattro anni ciascuno die una volta; e∙ttutti gli parenti e gli amici si congregono a la casa del morto, ciascon die una volta insino a quattro anni, e fanno grande pianto e gran lamento.</w:t>
      </w:r>
    </w:p>
    <w:sectPr w:rsidR="000C3C2A" w:rsidSect="000C3C2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C3C2A"/>
    <w:rsid w:val="000C3C2A"/>
    <w:rsid w:val="004064E4"/>
    <w:rsid w:val="00F43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4322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2020-03-26T15:49:00Z</dcterms:created>
  <dcterms:modified xsi:type="dcterms:W3CDTF">2020-03-26T15:49:00Z</dcterms:modified>
</cp:coreProperties>
</file>