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8C" w:rsidRPr="00527D8C" w:rsidRDefault="00527D8C" w:rsidP="00E37B13">
      <w:pPr>
        <w:pStyle w:val="Corpodeltesto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527D8C">
        <w:rPr>
          <w:rFonts w:ascii="Palatino Linotype" w:hAnsi="Palatino Linotype"/>
          <w:b/>
          <w:sz w:val="22"/>
          <w:szCs w:val="22"/>
          <w:u w:val="single"/>
        </w:rPr>
        <w:t>F, 38</w:t>
      </w:r>
    </w:p>
    <w:p w:rsidR="00527D8C" w:rsidRDefault="00527D8C" w:rsidP="00E37B13">
      <w:pPr>
        <w:pStyle w:val="Heading1"/>
        <w:tabs>
          <w:tab w:val="left" w:pos="981"/>
          <w:tab w:val="left" w:pos="982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527D8C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Ci devise de la grant cité et noble de </w:t>
      </w:r>
      <w:r w:rsidRPr="00527D8C">
        <w:rPr>
          <w:rFonts w:ascii="Palatino Linotype" w:hAnsi="Palatino Linotype"/>
          <w:i/>
          <w:sz w:val="22"/>
          <w:szCs w:val="22"/>
          <w:u w:val="single"/>
        </w:rPr>
        <w:t>Cobinan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527D8C" w:rsidRPr="0022795E" w:rsidRDefault="00527D8C" w:rsidP="00E37B13">
      <w:pPr>
        <w:pStyle w:val="Heading1"/>
        <w:tabs>
          <w:tab w:val="left" w:pos="981"/>
          <w:tab w:val="left" w:pos="982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527D8C" w:rsidRPr="0022795E" w:rsidRDefault="00527D8C" w:rsidP="00E37B13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527D8C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</w:t>
      </w:r>
      <w:r w:rsidRPr="00527D8C">
        <w:rPr>
          <w:rFonts w:ascii="Palatino Linotype" w:hAnsi="Palatino Linotype"/>
          <w:i/>
          <w:sz w:val="22"/>
          <w:szCs w:val="22"/>
          <w:u w:val="single"/>
        </w:rPr>
        <w:t>Cobinan</w:t>
      </w:r>
      <w:r w:rsidRPr="0022795E">
        <w:rPr>
          <w:rFonts w:ascii="Palatino Linotype" w:hAnsi="Palatino Linotype"/>
          <w:sz w:val="22"/>
          <w:szCs w:val="22"/>
        </w:rPr>
        <w:t xml:space="preserve"> est une grant cité. </w:t>
      </w:r>
      <w:r w:rsidRPr="00527D8C">
        <w:rPr>
          <w:rFonts w:ascii="Palatino Linotype" w:hAnsi="Palatino Linotype"/>
          <w:b/>
          <w:sz w:val="22"/>
          <w:szCs w:val="22"/>
        </w:rPr>
        <w:t>[3]</w:t>
      </w:r>
      <w:r w:rsidRPr="0022795E">
        <w:rPr>
          <w:rFonts w:ascii="Palatino Linotype" w:hAnsi="Palatino Linotype"/>
          <w:sz w:val="22"/>
          <w:szCs w:val="22"/>
        </w:rPr>
        <w:t xml:space="preserve"> Les gens aore </w:t>
      </w:r>
      <w:r w:rsidRPr="00527D8C">
        <w:rPr>
          <w:rFonts w:ascii="Palatino Linotype" w:hAnsi="Palatino Linotype"/>
          <w:i/>
          <w:sz w:val="22"/>
          <w:szCs w:val="22"/>
        </w:rPr>
        <w:t>Maomet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527D8C">
        <w:rPr>
          <w:rFonts w:ascii="Palatino Linotype" w:hAnsi="Palatino Linotype"/>
          <w:b/>
          <w:sz w:val="22"/>
          <w:szCs w:val="22"/>
        </w:rPr>
        <w:t xml:space="preserve">[4] </w:t>
      </w:r>
      <w:r w:rsidRPr="0022795E">
        <w:rPr>
          <w:rFonts w:ascii="Palatino Linotype" w:hAnsi="Palatino Linotype"/>
          <w:sz w:val="22"/>
          <w:szCs w:val="22"/>
        </w:rPr>
        <w:t xml:space="preserve">Il hi a fer et </w:t>
      </w:r>
      <w:r w:rsidRPr="00527D8C">
        <w:rPr>
          <w:rFonts w:ascii="Palatino Linotype" w:hAnsi="Palatino Linotype"/>
          <w:smallCaps/>
          <w:sz w:val="22"/>
          <w:szCs w:val="22"/>
        </w:rPr>
        <w:t>acer</w:t>
      </w:r>
      <w:r w:rsidRPr="0022795E">
        <w:rPr>
          <w:rFonts w:ascii="Palatino Linotype" w:hAnsi="Palatino Linotype"/>
          <w:sz w:val="22"/>
          <w:szCs w:val="22"/>
        </w:rPr>
        <w:t xml:space="preserve"> et </w:t>
      </w:r>
      <w:r w:rsidRPr="00527D8C">
        <w:rPr>
          <w:rFonts w:ascii="Palatino Linotype" w:hAnsi="Palatino Linotype"/>
          <w:smallCaps/>
          <w:sz w:val="22"/>
          <w:szCs w:val="22"/>
        </w:rPr>
        <w:t>ondanique</w:t>
      </w:r>
      <w:r w:rsidRPr="0022795E">
        <w:rPr>
          <w:rFonts w:ascii="Palatino Linotype" w:hAnsi="Palatino Linotype"/>
          <w:sz w:val="22"/>
          <w:szCs w:val="22"/>
        </w:rPr>
        <w:t xml:space="preserve"> aseç. </w:t>
      </w:r>
      <w:r w:rsidRPr="00527D8C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Et hi se font mireor d’</w:t>
      </w:r>
      <w:r w:rsidRPr="00E37B13">
        <w:rPr>
          <w:rFonts w:ascii="Palatino Linotype" w:hAnsi="Palatino Linotype"/>
          <w:smallCaps/>
          <w:sz w:val="22"/>
          <w:szCs w:val="22"/>
        </w:rPr>
        <w:t>accer</w:t>
      </w:r>
      <w:r w:rsidRPr="0022795E">
        <w:rPr>
          <w:rFonts w:ascii="Palatino Linotype" w:hAnsi="Palatino Linotype"/>
          <w:sz w:val="22"/>
          <w:szCs w:val="22"/>
        </w:rPr>
        <w:t xml:space="preserve"> mout biaus et grant.</w:t>
      </w:r>
      <w:r w:rsidRPr="00527D8C">
        <w:rPr>
          <w:rFonts w:ascii="Palatino Linotype" w:hAnsi="Palatino Linotype"/>
          <w:b/>
          <w:sz w:val="22"/>
          <w:szCs w:val="22"/>
        </w:rPr>
        <w:t xml:space="preserve"> [6] </w:t>
      </w:r>
      <w:r w:rsidRPr="0022795E">
        <w:rPr>
          <w:rFonts w:ascii="Palatino Linotype" w:hAnsi="Palatino Linotype"/>
          <w:sz w:val="22"/>
          <w:szCs w:val="22"/>
        </w:rPr>
        <w:t xml:space="preserve">Et iluec se fait la </w:t>
      </w:r>
      <w:r w:rsidRPr="00527D8C">
        <w:rPr>
          <w:rFonts w:ascii="Palatino Linotype" w:hAnsi="Palatino Linotype"/>
          <w:smallCaps/>
          <w:sz w:val="22"/>
          <w:szCs w:val="22"/>
        </w:rPr>
        <w:t>tutie</w:t>
      </w:r>
      <w:r w:rsidRPr="0022795E">
        <w:rPr>
          <w:rFonts w:ascii="Palatino Linotype" w:hAnsi="Palatino Linotype"/>
          <w:sz w:val="22"/>
          <w:szCs w:val="22"/>
        </w:rPr>
        <w:t xml:space="preserve">, qui est mout bone as iaus; et encore hi se fait le </w:t>
      </w:r>
      <w:r w:rsidRPr="00527D8C">
        <w:rPr>
          <w:rFonts w:ascii="Palatino Linotype" w:hAnsi="Palatino Linotype"/>
          <w:smallCaps/>
          <w:sz w:val="22"/>
          <w:szCs w:val="22"/>
        </w:rPr>
        <w:t>spodio</w:t>
      </w:r>
      <w:r w:rsidRPr="0022795E">
        <w:rPr>
          <w:rFonts w:ascii="Palatino Linotype" w:hAnsi="Palatino Linotype"/>
          <w:sz w:val="22"/>
          <w:szCs w:val="22"/>
        </w:rPr>
        <w:t xml:space="preserve">: et voç dirai comant il le font. </w:t>
      </w:r>
      <w:r w:rsidRPr="00527D8C">
        <w:rPr>
          <w:rFonts w:ascii="Palatino Linotype" w:hAnsi="Palatino Linotype"/>
          <w:b/>
          <w:sz w:val="22"/>
          <w:szCs w:val="22"/>
        </w:rPr>
        <w:t>[7]</w:t>
      </w:r>
      <w:r w:rsidRPr="0022795E">
        <w:rPr>
          <w:rFonts w:ascii="Palatino Linotype" w:hAnsi="Palatino Linotype"/>
          <w:sz w:val="22"/>
          <w:szCs w:val="22"/>
        </w:rPr>
        <w:t xml:space="preserve"> Il prenent une voi‹n›e de tere que est boine a ce faire; il la metent en une fornace de feu ardan, et desus la fornace a graticule de fer; et le fum et le humidor qui oisse de celle terre que si prent a la graticule de{l} fer, ce est </w:t>
      </w:r>
      <w:r w:rsidRPr="00527D8C">
        <w:rPr>
          <w:rFonts w:ascii="Palatino Linotype" w:hAnsi="Palatino Linotype"/>
          <w:smallCaps/>
          <w:sz w:val="22"/>
          <w:szCs w:val="22"/>
        </w:rPr>
        <w:t>tutia</w:t>
      </w:r>
      <w:r w:rsidRPr="0022795E">
        <w:rPr>
          <w:rFonts w:ascii="Palatino Linotype" w:hAnsi="Palatino Linotype"/>
          <w:sz w:val="22"/>
          <w:szCs w:val="22"/>
        </w:rPr>
        <w:t xml:space="preserve">; et cel que de celle terre remest el feu, est </w:t>
      </w:r>
      <w:r w:rsidRPr="00527D8C">
        <w:rPr>
          <w:rFonts w:ascii="Palatino Linotype" w:hAnsi="Palatino Linotype"/>
          <w:smallCaps/>
          <w:sz w:val="22"/>
          <w:szCs w:val="22"/>
        </w:rPr>
        <w:t>spodio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E37B13" w:rsidRDefault="00527D8C" w:rsidP="00E37B13">
      <w:pPr>
        <w:pStyle w:val="Corpodeltesto"/>
        <w:jc w:val="both"/>
      </w:pPr>
      <w:r w:rsidRPr="00527D8C">
        <w:rPr>
          <w:rFonts w:ascii="Palatino Linotype" w:hAnsi="Palatino Linotype"/>
          <w:b/>
          <w:sz w:val="22"/>
          <w:szCs w:val="22"/>
        </w:rPr>
        <w:t>[8]</w:t>
      </w:r>
      <w:r w:rsidRPr="0022795E">
        <w:rPr>
          <w:rFonts w:ascii="Palatino Linotype" w:hAnsi="Palatino Linotype"/>
          <w:sz w:val="22"/>
          <w:szCs w:val="22"/>
        </w:rPr>
        <w:t xml:space="preserve"> Et or laison de cest cité et alon avant.</w:t>
      </w:r>
    </w:p>
    <w:sectPr w:rsidR="00E37B13" w:rsidSect="00527D8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27D8C"/>
    <w:rsid w:val="000C4B07"/>
    <w:rsid w:val="00527D8C"/>
    <w:rsid w:val="00AD26BD"/>
    <w:rsid w:val="00E3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26B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527D8C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527D8C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527D8C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8DD10-F51E-45E1-B32A-3D7C6914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2020-03-27T06:33:00Z</dcterms:created>
  <dcterms:modified xsi:type="dcterms:W3CDTF">2020-03-27T06:33:00Z</dcterms:modified>
</cp:coreProperties>
</file>