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DD" w:rsidRPr="003320DD" w:rsidRDefault="003320DD" w:rsidP="00F315F9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3320DD">
        <w:rPr>
          <w:rFonts w:ascii="Palatino Linotype" w:hAnsi="Palatino Linotype"/>
          <w:b/>
          <w:u w:val="single"/>
        </w:rPr>
        <w:t>TA,</w:t>
      </w:r>
      <w:r w:rsidRPr="003320DD">
        <w:rPr>
          <w:rStyle w:val="apple-converted-space"/>
          <w:rFonts w:ascii="Palatino Linotype" w:hAnsi="Palatino Linotype"/>
          <w:b/>
          <w:color w:val="000000"/>
          <w:u w:val="single"/>
        </w:rPr>
        <w:t xml:space="preserve"> 38</w:t>
      </w:r>
    </w:p>
    <w:p w:rsidR="003320DD" w:rsidRPr="003320DD" w:rsidRDefault="003320DD" w:rsidP="00F315F9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3320DD">
        <w:rPr>
          <w:rFonts w:ascii="Palatino Linotype" w:hAnsi="Palatino Linotype"/>
          <w:color w:val="000000"/>
          <w:sz w:val="22"/>
          <w:szCs w:val="22"/>
        </w:rPr>
        <w:t xml:space="preserve">De </w:t>
      </w:r>
      <w:r w:rsidRPr="003320DD">
        <w:rPr>
          <w:rFonts w:ascii="Palatino Linotype" w:hAnsi="Palatino Linotype"/>
          <w:i/>
          <w:color w:val="000000"/>
          <w:sz w:val="22"/>
          <w:szCs w:val="22"/>
          <w:u w:val="single"/>
        </w:rPr>
        <w:t>Gobiam</w:t>
      </w:r>
      <w:r w:rsidRPr="003320DD">
        <w:rPr>
          <w:rFonts w:ascii="Palatino Linotype" w:hAnsi="Palatino Linotype"/>
          <w:color w:val="000000"/>
          <w:sz w:val="22"/>
          <w:szCs w:val="22"/>
        </w:rPr>
        <w:t>.</w:t>
      </w:r>
    </w:p>
    <w:p w:rsidR="003320DD" w:rsidRPr="003320DD" w:rsidRDefault="003320DD" w:rsidP="00F315F9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</w:p>
    <w:p w:rsidR="003320DD" w:rsidRPr="003320DD" w:rsidRDefault="003320DD" w:rsidP="00F315F9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3320DD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3320DD">
        <w:rPr>
          <w:rFonts w:ascii="Palatino Linotype" w:hAnsi="Palatino Linotype"/>
          <w:i/>
          <w:color w:val="000000"/>
          <w:sz w:val="22"/>
          <w:szCs w:val="22"/>
          <w:u w:val="single"/>
        </w:rPr>
        <w:t>Gobia‹m›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 è una grande cittade. </w:t>
      </w:r>
      <w:r w:rsidRPr="003320DD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 E’ adorano </w:t>
      </w:r>
      <w:r w:rsidRPr="003320DD">
        <w:rPr>
          <w:rFonts w:ascii="Palatino Linotype" w:hAnsi="Palatino Linotype"/>
          <w:i/>
          <w:color w:val="000000"/>
          <w:sz w:val="22"/>
          <w:szCs w:val="22"/>
        </w:rPr>
        <w:t>Macomet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3320DD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 Egli ànno ferro e </w:t>
      </w:r>
      <w:r w:rsidRPr="003320DD">
        <w:rPr>
          <w:rFonts w:ascii="Palatino Linotype" w:hAnsi="Palatino Linotype"/>
          <w:smallCaps/>
          <w:color w:val="000000"/>
          <w:sz w:val="22"/>
          <w:szCs w:val="22"/>
        </w:rPr>
        <w:t>acciaio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3320DD">
        <w:rPr>
          <w:rFonts w:ascii="Palatino Linotype" w:hAnsi="Palatino Linotype"/>
          <w:smallCaps/>
          <w:color w:val="000000"/>
          <w:sz w:val="22"/>
          <w:szCs w:val="22"/>
        </w:rPr>
        <w:t>andanico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 assai. </w:t>
      </w:r>
      <w:r w:rsidRPr="003320DD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 Quivi si fa la </w:t>
      </w:r>
      <w:r w:rsidRPr="003320DD">
        <w:rPr>
          <w:rFonts w:ascii="Palatino Linotype" w:hAnsi="Palatino Linotype"/>
          <w:smallCaps/>
          <w:color w:val="000000"/>
          <w:sz w:val="22"/>
          <w:szCs w:val="22"/>
        </w:rPr>
        <w:t>tuzia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 e lo </w:t>
      </w:r>
      <w:r w:rsidRPr="003320DD">
        <w:rPr>
          <w:rFonts w:ascii="Palatino Linotype" w:hAnsi="Palatino Linotype"/>
          <w:smallCaps/>
          <w:color w:val="000000"/>
          <w:sz w:val="22"/>
          <w:szCs w:val="22"/>
        </w:rPr>
        <w:t>spodio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, e dirovi come. </w:t>
      </w:r>
      <w:r w:rsidRPr="003320DD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 Egli ànno una vena di terra la quale è buona a·cciò, e pongolla nella fornace ardente, e ‘n su la fornace pongono graticole di ferro,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l fumo di quella terra va suso a le graticole: e quello che quivi rimane apiccato è </w:t>
      </w:r>
      <w:r w:rsidRPr="003320DD">
        <w:rPr>
          <w:rFonts w:ascii="Palatino Linotype" w:hAnsi="Palatino Linotype"/>
          <w:smallCaps/>
          <w:color w:val="000000"/>
          <w:sz w:val="22"/>
          <w:szCs w:val="22"/>
        </w:rPr>
        <w:t>tuzia</w:t>
      </w:r>
      <w:r w:rsidRPr="003320DD">
        <w:rPr>
          <w:rFonts w:ascii="Palatino Linotype" w:hAnsi="Palatino Linotype"/>
          <w:color w:val="000000"/>
          <w:sz w:val="22"/>
          <w:szCs w:val="22"/>
        </w:rPr>
        <w:t xml:space="preserve">, e quello che rimane nel fuoco è </w:t>
      </w:r>
      <w:r w:rsidRPr="003320DD">
        <w:rPr>
          <w:rFonts w:ascii="Palatino Linotype" w:hAnsi="Palatino Linotype"/>
          <w:smallCaps/>
          <w:color w:val="000000"/>
          <w:sz w:val="22"/>
          <w:szCs w:val="22"/>
        </w:rPr>
        <w:t>spodio</w:t>
      </w:r>
      <w:r w:rsidRPr="003320DD">
        <w:rPr>
          <w:rFonts w:ascii="Palatino Linotype" w:hAnsi="Palatino Linotype"/>
          <w:color w:val="000000"/>
          <w:sz w:val="22"/>
          <w:szCs w:val="22"/>
        </w:rPr>
        <w:t>.</w:t>
      </w:r>
    </w:p>
    <w:p w:rsidR="00DA783F" w:rsidRDefault="003320DD" w:rsidP="00F315F9">
      <w:pPr>
        <w:spacing w:after="0" w:line="240" w:lineRule="auto"/>
        <w:jc w:val="both"/>
      </w:pPr>
      <w:r w:rsidRPr="003320DD">
        <w:rPr>
          <w:rStyle w:val="apple-converted-space"/>
          <w:rFonts w:ascii="Palatino Linotype" w:hAnsi="Palatino Linotype"/>
          <w:b/>
          <w:color w:val="000000"/>
        </w:rPr>
        <w:t>[5]</w:t>
      </w:r>
      <w:r w:rsidRPr="003320DD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3320DD">
        <w:rPr>
          <w:rFonts w:ascii="Palatino Linotype" w:hAnsi="Palatino Linotype"/>
          <w:color w:val="000000"/>
        </w:rPr>
        <w:t>Ora andiàno oltre.</w:t>
      </w:r>
    </w:p>
    <w:sectPr w:rsidR="00DA783F" w:rsidSect="003320D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320DD"/>
    <w:rsid w:val="003320DD"/>
    <w:rsid w:val="00D75CF8"/>
    <w:rsid w:val="00DA783F"/>
    <w:rsid w:val="00F3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5C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320DD"/>
  </w:style>
  <w:style w:type="paragraph" w:styleId="NormaleWeb">
    <w:name w:val="Normal (Web)"/>
    <w:basedOn w:val="Normale"/>
    <w:rsid w:val="0033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2020-03-27T06:30:00Z</dcterms:created>
  <dcterms:modified xsi:type="dcterms:W3CDTF">2020-03-27T06:30:00Z</dcterms:modified>
</cp:coreProperties>
</file>