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394F" w:rsidP="0052394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2394F">
        <w:rPr>
          <w:rFonts w:ascii="Palatino Linotype" w:hAnsi="Palatino Linotype"/>
          <w:b/>
          <w:u w:val="single"/>
        </w:rPr>
        <w:t>VB, 24</w:t>
      </w:r>
    </w:p>
    <w:p w:rsidR="0052394F" w:rsidRPr="0052394F" w:rsidRDefault="0052394F" w:rsidP="0052394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52394F" w:rsidRPr="0052394F" w:rsidRDefault="0052394F" w:rsidP="0052394F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52394F">
        <w:rPr>
          <w:rFonts w:ascii="Palatino Linotype" w:hAnsi="Palatino Linotype"/>
          <w:b/>
          <w:smallCaps/>
          <w:noProof/>
        </w:rPr>
        <w:t>[</w:t>
      </w:r>
      <w:r w:rsidRPr="0052394F">
        <w:rPr>
          <w:rFonts w:ascii="Palatino Linotype" w:hAnsi="Palatino Linotype"/>
          <w:b/>
          <w:noProof/>
        </w:rPr>
        <w:t>1]</w:t>
      </w:r>
      <w:r w:rsidRPr="0052394F">
        <w:rPr>
          <w:rFonts w:ascii="Palatino Linotype" w:hAnsi="Palatino Linotype"/>
          <w:noProof/>
        </w:rPr>
        <w:t xml:space="preserve"> </w:t>
      </w:r>
      <w:r w:rsidRPr="0052394F">
        <w:rPr>
          <w:rFonts w:ascii="Palatino Linotype" w:hAnsi="Palatino Linotype"/>
          <w:i/>
          <w:noProof/>
          <w:u w:val="single"/>
        </w:rPr>
        <w:t>‹</w:t>
      </w:r>
      <w:r w:rsidRPr="0052394F">
        <w:rPr>
          <w:rFonts w:ascii="Palatino Linotype" w:hAnsi="Palatino Linotype"/>
          <w:bCs/>
          <w:i/>
          <w:noProof/>
          <w:u w:val="single"/>
        </w:rPr>
        <w:t>C</w:t>
      </w:r>
      <w:r w:rsidRPr="0052394F">
        <w:rPr>
          <w:rFonts w:ascii="Palatino Linotype" w:hAnsi="Palatino Linotype"/>
          <w:i/>
          <w:noProof/>
          <w:u w:val="single"/>
        </w:rPr>
        <w:t>›oobinam</w:t>
      </w:r>
      <w:r w:rsidRPr="0052394F">
        <w:rPr>
          <w:rFonts w:ascii="Palatino Linotype" w:hAnsi="Palatino Linotype"/>
          <w:noProof/>
        </w:rPr>
        <w:t xml:space="preserve"> è una citade grandissima et i abitanti de quella adorano </w:t>
      </w:r>
      <w:r w:rsidRPr="0052394F">
        <w:rPr>
          <w:rFonts w:ascii="Palatino Linotype" w:hAnsi="Palatino Linotype"/>
          <w:i/>
          <w:noProof/>
        </w:rPr>
        <w:t>Machometo</w:t>
      </w:r>
      <w:r w:rsidRPr="0052394F">
        <w:rPr>
          <w:rFonts w:ascii="Palatino Linotype" w:hAnsi="Palatino Linotype"/>
          <w:noProof/>
        </w:rPr>
        <w:t xml:space="preserve">. </w:t>
      </w:r>
      <w:r w:rsidRPr="0052394F">
        <w:rPr>
          <w:rFonts w:ascii="Palatino Linotype" w:hAnsi="Palatino Linotype"/>
          <w:b/>
          <w:noProof/>
        </w:rPr>
        <w:t>[2]</w:t>
      </w:r>
      <w:r w:rsidRPr="0052394F">
        <w:rPr>
          <w:rFonts w:ascii="Palatino Linotype" w:hAnsi="Palatino Linotype"/>
          <w:noProof/>
        </w:rPr>
        <w:t xml:space="preserve"> In questa cità lavorano finissimo </w:t>
      </w:r>
      <w:r w:rsidRPr="0052394F">
        <w:rPr>
          <w:rFonts w:ascii="Palatino Linotype" w:hAnsi="Palatino Linotype"/>
          <w:smallCaps/>
          <w:noProof/>
        </w:rPr>
        <w:t>açal</w:t>
      </w:r>
      <w:r w:rsidRPr="0052394F">
        <w:rPr>
          <w:rFonts w:ascii="Palatino Linotype" w:hAnsi="Palatino Linotype"/>
          <w:noProof/>
        </w:rPr>
        <w:t xml:space="preserve"> e fassene bellisimi spechi de </w:t>
      </w:r>
      <w:r w:rsidRPr="0052394F">
        <w:rPr>
          <w:rFonts w:ascii="Palatino Linotype" w:hAnsi="Palatino Linotype"/>
          <w:smallCaps/>
          <w:noProof/>
        </w:rPr>
        <w:t>açale</w:t>
      </w:r>
      <w:r w:rsidRPr="0052394F">
        <w:rPr>
          <w:rFonts w:ascii="Palatino Linotype" w:hAnsi="Palatino Linotype"/>
          <w:noProof/>
        </w:rPr>
        <w:t xml:space="preserve">; ène </w:t>
      </w:r>
      <w:r w:rsidRPr="0052394F">
        <w:rPr>
          <w:rFonts w:ascii="Palatino Linotype" w:hAnsi="Palatino Linotype"/>
          <w:smallCaps/>
          <w:noProof/>
        </w:rPr>
        <w:t>andanicho</w:t>
      </w:r>
      <w:r w:rsidRPr="0052394F">
        <w:rPr>
          <w:rFonts w:ascii="Palatino Linotype" w:hAnsi="Palatino Linotype"/>
          <w:noProof/>
        </w:rPr>
        <w:t xml:space="preserve">. </w:t>
      </w:r>
      <w:r w:rsidRPr="0052394F">
        <w:rPr>
          <w:rFonts w:ascii="Palatino Linotype" w:hAnsi="Palatino Linotype"/>
          <w:b/>
          <w:noProof/>
        </w:rPr>
        <w:t>[3]</w:t>
      </w:r>
      <w:r w:rsidRPr="0052394F">
        <w:rPr>
          <w:rFonts w:ascii="Palatino Linotype" w:hAnsi="Palatino Linotype"/>
          <w:noProof/>
        </w:rPr>
        <w:t xml:space="preserve"> Lavorasse la </w:t>
      </w:r>
      <w:r w:rsidRPr="0052394F">
        <w:rPr>
          <w:rFonts w:ascii="Palatino Linotype" w:hAnsi="Palatino Linotype"/>
          <w:smallCaps/>
          <w:noProof/>
        </w:rPr>
        <w:t>tucia</w:t>
      </w:r>
      <w:r w:rsidRPr="0052394F">
        <w:rPr>
          <w:rFonts w:ascii="Palatino Linotype" w:hAnsi="Palatino Linotype"/>
          <w:noProof/>
        </w:rPr>
        <w:t xml:space="preserve"> e ’l </w:t>
      </w:r>
      <w:r w:rsidRPr="0052394F">
        <w:rPr>
          <w:rFonts w:ascii="Palatino Linotype" w:hAnsi="Palatino Linotype"/>
          <w:smallCaps/>
          <w:noProof/>
        </w:rPr>
        <w:t>spodio</w:t>
      </w:r>
      <w:r w:rsidRPr="0052394F">
        <w:rPr>
          <w:rFonts w:ascii="Palatino Linotype" w:hAnsi="Palatino Linotype"/>
          <w:noProof/>
        </w:rPr>
        <w:t xml:space="preserve">, i qualli e’ ò visto far in questo modo. </w:t>
      </w:r>
      <w:r w:rsidRPr="0052394F">
        <w:rPr>
          <w:rFonts w:ascii="Palatino Linotype" w:hAnsi="Palatino Linotype"/>
          <w:b/>
          <w:noProof/>
        </w:rPr>
        <w:t>[4]</w:t>
      </w:r>
      <w:r w:rsidRPr="0052394F">
        <w:rPr>
          <w:rFonts w:ascii="Palatino Linotype" w:hAnsi="Palatino Linotype"/>
          <w:noProof/>
        </w:rPr>
        <w:t xml:space="preserve"> I àno una vena di terra che i chavano di montagna e quella terra meteno in una fornaxa de fuogo e falla ardere, e de sopra la fornaxa i meteno una gradella de fero molto spesa, per modo che ’l fumo con l’umido che esse di quella tera se apicha alla gradela: tuta è </w:t>
      </w:r>
      <w:r w:rsidRPr="0052394F">
        <w:rPr>
          <w:rFonts w:ascii="Palatino Linotype" w:hAnsi="Palatino Linotype"/>
          <w:smallCaps/>
          <w:noProof/>
        </w:rPr>
        <w:t>tucia</w:t>
      </w:r>
      <w:r w:rsidRPr="0052394F">
        <w:rPr>
          <w:rFonts w:ascii="Palatino Linotype" w:hAnsi="Palatino Linotype"/>
          <w:noProof/>
        </w:rPr>
        <w:t xml:space="preserve">, e refredada se indurisse e reman chome se vede la </w:t>
      </w:r>
      <w:r w:rsidRPr="0052394F">
        <w:rPr>
          <w:rFonts w:ascii="Palatino Linotype" w:hAnsi="Palatino Linotype"/>
          <w:smallCaps/>
          <w:noProof/>
        </w:rPr>
        <w:t>tucia</w:t>
      </w:r>
      <w:r w:rsidRPr="0052394F">
        <w:rPr>
          <w:rFonts w:ascii="Palatino Linotype" w:hAnsi="Palatino Linotype"/>
          <w:noProof/>
        </w:rPr>
        <w:t xml:space="preserve">. </w:t>
      </w:r>
      <w:r w:rsidRPr="0052394F">
        <w:rPr>
          <w:rFonts w:ascii="Palatino Linotype" w:hAnsi="Palatino Linotype"/>
          <w:b/>
          <w:noProof/>
        </w:rPr>
        <w:t>[5]</w:t>
      </w:r>
      <w:r w:rsidRPr="0052394F">
        <w:rPr>
          <w:rFonts w:ascii="Palatino Linotype" w:hAnsi="Palatino Linotype"/>
          <w:noProof/>
        </w:rPr>
        <w:t xml:space="preserve"> E lla terra che riman de soto el fuogo, çoè el grosso che riman arsso, è el </w:t>
      </w:r>
      <w:r w:rsidRPr="0052394F">
        <w:rPr>
          <w:rFonts w:ascii="Palatino Linotype" w:hAnsi="Palatino Linotype"/>
          <w:smallCaps/>
          <w:noProof/>
        </w:rPr>
        <w:t>spodio</w:t>
      </w:r>
      <w:r w:rsidRPr="0052394F">
        <w:rPr>
          <w:rFonts w:ascii="Palatino Linotype" w:hAnsi="Palatino Linotype"/>
          <w:noProof/>
        </w:rPr>
        <w:t xml:space="preserve"> che fi dito </w:t>
      </w:r>
      <w:r w:rsidRPr="0052394F">
        <w:rPr>
          <w:rFonts w:ascii="Palatino Linotype" w:hAnsi="Palatino Linotype"/>
          <w:smallCaps/>
          <w:noProof/>
        </w:rPr>
        <w:t>spodio</w:t>
      </w:r>
      <w:r w:rsidRPr="0052394F">
        <w:rPr>
          <w:rFonts w:ascii="Palatino Linotype" w:hAnsi="Palatino Linotype"/>
          <w:noProof/>
        </w:rPr>
        <w:t xml:space="preserve"> de chana, e questo perché el dito </w:t>
      </w:r>
      <w:r w:rsidRPr="0052394F">
        <w:rPr>
          <w:rFonts w:ascii="Palatino Linotype" w:hAnsi="Palatino Linotype"/>
          <w:smallCaps/>
          <w:noProof/>
        </w:rPr>
        <w:t>spodio</w:t>
      </w:r>
      <w:r w:rsidRPr="0052394F">
        <w:rPr>
          <w:rFonts w:ascii="Palatino Linotype" w:hAnsi="Palatino Linotype"/>
          <w:noProof/>
        </w:rPr>
        <w:t>, over tera arsa, riman lieve chome chana.</w:t>
      </w:r>
    </w:p>
    <w:p w:rsidR="0052394F" w:rsidRPr="0052394F" w:rsidRDefault="0052394F" w:rsidP="0052394F">
      <w:pPr>
        <w:jc w:val="both"/>
        <w:rPr>
          <w:rFonts w:ascii="Palatino Linotype" w:hAnsi="Palatino Linotype"/>
          <w:noProof/>
        </w:rPr>
      </w:pPr>
    </w:p>
    <w:p w:rsidR="0052394F" w:rsidRDefault="0052394F"/>
    <w:sectPr w:rsidR="0052394F" w:rsidSect="0052394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394F"/>
    <w:rsid w:val="0052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2020-03-27T06:36:00Z</dcterms:created>
  <dcterms:modified xsi:type="dcterms:W3CDTF">2020-03-27T06:36:00Z</dcterms:modified>
</cp:coreProperties>
</file>