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A79" w:rsidRPr="00C17A79" w:rsidRDefault="00C17A79" w:rsidP="00473AD4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C17A79">
        <w:rPr>
          <w:rFonts w:ascii="Palatino Linotype" w:hAnsi="Palatino Linotype"/>
          <w:b/>
          <w:u w:val="single"/>
          <w:lang w:val="fr-FR"/>
        </w:rPr>
        <w:t>P</w:t>
      </w:r>
      <w:r w:rsidR="00A71CC1">
        <w:rPr>
          <w:rFonts w:ascii="Palatino Linotype" w:hAnsi="Palatino Linotype"/>
          <w:b/>
          <w:u w:val="single"/>
          <w:lang w:val="fr-FR"/>
        </w:rPr>
        <w:t>, I</w:t>
      </w:r>
      <w:r w:rsidRPr="00C17A79">
        <w:rPr>
          <w:rFonts w:ascii="Palatino Linotype" w:hAnsi="Palatino Linotype"/>
          <w:b/>
          <w:u w:val="single"/>
          <w:lang w:val="fr-FR"/>
        </w:rPr>
        <w:t xml:space="preserve"> 27</w:t>
      </w:r>
    </w:p>
    <w:p w:rsidR="00C17A79" w:rsidRPr="00680713" w:rsidRDefault="00C17A79" w:rsidP="00473AD4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680713">
        <w:rPr>
          <w:rFonts w:ascii="Palatino Linotype" w:hAnsi="Palatino Linotype"/>
          <w:lang w:val="fr-FR"/>
        </w:rPr>
        <w:t xml:space="preserve">De regno </w:t>
      </w:r>
      <w:r w:rsidRPr="00C17A79">
        <w:rPr>
          <w:rFonts w:ascii="Palatino Linotype" w:hAnsi="Palatino Linotype"/>
          <w:i/>
          <w:u w:val="single"/>
          <w:lang w:val="fr-FR"/>
        </w:rPr>
        <w:t>Tumochayn</w:t>
      </w:r>
      <w:r w:rsidRPr="00680713">
        <w:rPr>
          <w:rFonts w:ascii="Palatino Linotype" w:hAnsi="Palatino Linotype"/>
          <w:lang w:val="fr-FR"/>
        </w:rPr>
        <w:t xml:space="preserve"> et </w:t>
      </w:r>
      <w:r w:rsidRPr="00C17A79">
        <w:rPr>
          <w:rFonts w:ascii="Palatino Linotype" w:hAnsi="Palatino Linotype"/>
          <w:i/>
          <w:u w:val="single"/>
          <w:lang w:val="fr-FR"/>
        </w:rPr>
        <w:t>Arbore Solis</w:t>
      </w:r>
      <w:r w:rsidRPr="00680713">
        <w:rPr>
          <w:rFonts w:ascii="Palatino Linotype" w:hAnsi="Palatino Linotype"/>
          <w:lang w:val="fr-FR"/>
        </w:rPr>
        <w:t xml:space="preserve"> que vulgariter dicitur a </w:t>
      </w:r>
      <w:r w:rsidRPr="004418A3">
        <w:rPr>
          <w:rFonts w:ascii="Palatino Linotype" w:hAnsi="Palatino Linotype"/>
          <w:i/>
          <w:lang w:val="fr-FR"/>
        </w:rPr>
        <w:t>latinis</w:t>
      </w:r>
      <w:r w:rsidRPr="00680713">
        <w:rPr>
          <w:rFonts w:ascii="Palatino Linotype" w:hAnsi="Palatino Linotype"/>
          <w:lang w:val="fr-FR"/>
        </w:rPr>
        <w:t xml:space="preserve"> </w:t>
      </w:r>
      <w:r w:rsidRPr="00C17A79">
        <w:rPr>
          <w:rFonts w:ascii="Palatino Linotype" w:hAnsi="Palatino Linotype"/>
          <w:i/>
          <w:u w:val="single"/>
          <w:lang w:val="fr-FR"/>
        </w:rPr>
        <w:t>Arbor Sicca</w:t>
      </w:r>
      <w:r w:rsidRPr="00680713">
        <w:rPr>
          <w:rFonts w:ascii="Palatino Linotype" w:hAnsi="Palatino Linotype"/>
          <w:lang w:val="fr-FR"/>
        </w:rPr>
        <w:t>. 27.</w:t>
      </w:r>
    </w:p>
    <w:p w:rsidR="00C17A79" w:rsidRPr="00680713" w:rsidRDefault="00C17A79" w:rsidP="00473AD4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0943D4" w:rsidRDefault="00C17A79" w:rsidP="00473AD4">
      <w:pPr>
        <w:autoSpaceDE w:val="0"/>
        <w:autoSpaceDN w:val="0"/>
        <w:adjustRightInd w:val="0"/>
        <w:spacing w:after="0" w:line="240" w:lineRule="auto"/>
        <w:jc w:val="both"/>
      </w:pPr>
      <w:r w:rsidRPr="00C17A79">
        <w:rPr>
          <w:rFonts w:ascii="Palatino Linotype" w:hAnsi="Palatino Linotype"/>
          <w:b/>
          <w:lang w:val="fr-FR"/>
        </w:rPr>
        <w:t>[1]</w:t>
      </w:r>
      <w:r w:rsidRPr="00680713">
        <w:rPr>
          <w:rFonts w:ascii="Palatino Linotype" w:hAnsi="Palatino Linotype"/>
          <w:lang w:val="fr-FR"/>
        </w:rPr>
        <w:t xml:space="preserve"> Post discessum de </w:t>
      </w:r>
      <w:r w:rsidRPr="00C17A79">
        <w:rPr>
          <w:rFonts w:ascii="Palatino Linotype" w:hAnsi="Palatino Linotype"/>
          <w:i/>
          <w:u w:val="single"/>
          <w:lang w:val="fr-FR"/>
        </w:rPr>
        <w:t>Cobinam</w:t>
      </w:r>
      <w:r w:rsidRPr="00680713">
        <w:rPr>
          <w:rFonts w:ascii="Palatino Linotype" w:hAnsi="Palatino Linotype"/>
          <w:lang w:val="fr-FR"/>
        </w:rPr>
        <w:t xml:space="preserve"> invenitur desertum, habens longitudinis dietas octo, ubi est ariditas magna: arboribus enim caret et fructibus, aque vero eius amare sunt quas </w:t>
      </w:r>
      <w:r w:rsidRPr="00C17A79">
        <w:rPr>
          <w:rFonts w:ascii="Palatino Linotype" w:hAnsi="Palatino Linotype"/>
          <w:smallCaps/>
          <w:lang w:val="fr-FR"/>
        </w:rPr>
        <w:t>iumenta</w:t>
      </w:r>
      <w:r w:rsidRPr="00680713">
        <w:rPr>
          <w:rFonts w:ascii="Palatino Linotype" w:hAnsi="Palatino Linotype"/>
          <w:lang w:val="fr-FR"/>
        </w:rPr>
        <w:t xml:space="preserve"> invi|</w:t>
      </w:r>
      <w:r>
        <w:rPr>
          <w:rFonts w:ascii="Palatino Linotype" w:hAnsi="Palatino Linotype"/>
          <w:lang w:val="fr-FR"/>
        </w:rPr>
        <w:t>tissime |</w:t>
      </w:r>
      <w:r w:rsidRPr="00680713">
        <w:rPr>
          <w:rFonts w:ascii="Palatino Linotype" w:hAnsi="Palatino Linotype"/>
          <w:lang w:val="fr-FR"/>
        </w:rPr>
        <w:t xml:space="preserve">13c| bibunt; oportet igitur viatores ut aquam secum deferant. </w:t>
      </w:r>
      <w:r w:rsidRPr="00C17A79">
        <w:rPr>
          <w:rFonts w:ascii="Palatino Linotype" w:hAnsi="Palatino Linotype"/>
          <w:b/>
          <w:lang w:val="fr-FR"/>
        </w:rPr>
        <w:t xml:space="preserve">[2] </w:t>
      </w:r>
      <w:r w:rsidRPr="00680713">
        <w:rPr>
          <w:rFonts w:ascii="Palatino Linotype" w:hAnsi="Palatino Linotype"/>
          <w:lang w:val="fr-FR"/>
        </w:rPr>
        <w:t xml:space="preserve">Post hec pervenitur ad regnum </w:t>
      </w:r>
      <w:r w:rsidRPr="00C17A79">
        <w:rPr>
          <w:rFonts w:ascii="Palatino Linotype" w:hAnsi="Palatino Linotype"/>
          <w:i/>
          <w:u w:val="single"/>
          <w:lang w:val="fr-FR"/>
        </w:rPr>
        <w:t>Tumochayn</w:t>
      </w:r>
      <w:r w:rsidRPr="00680713">
        <w:rPr>
          <w:rFonts w:ascii="Palatino Linotype" w:hAnsi="Palatino Linotype"/>
          <w:lang w:val="fr-FR"/>
        </w:rPr>
        <w:t xml:space="preserve">, ubi sunt multe civitates et castra, et est regio illa in ultimis finibus </w:t>
      </w:r>
      <w:r w:rsidRPr="00C17A79">
        <w:rPr>
          <w:rFonts w:ascii="Palatino Linotype" w:hAnsi="Palatino Linotype"/>
          <w:i/>
          <w:u w:val="single"/>
          <w:lang w:val="fr-FR"/>
        </w:rPr>
        <w:t>Persidis</w:t>
      </w:r>
      <w:r w:rsidRPr="00680713">
        <w:rPr>
          <w:rFonts w:ascii="Palatino Linotype" w:hAnsi="Palatino Linotype"/>
          <w:lang w:val="fr-FR"/>
        </w:rPr>
        <w:t xml:space="preserve"> versus </w:t>
      </w:r>
      <w:r w:rsidRPr="00C17A79">
        <w:rPr>
          <w:rFonts w:ascii="Palatino Linotype" w:hAnsi="Palatino Linotype"/>
          <w:smallCaps/>
          <w:lang w:val="fr-FR"/>
        </w:rPr>
        <w:t>aquilonem</w:t>
      </w:r>
      <w:r w:rsidRPr="00680713">
        <w:rPr>
          <w:rFonts w:ascii="Palatino Linotype" w:hAnsi="Palatino Linotype"/>
          <w:lang w:val="fr-FR"/>
        </w:rPr>
        <w:t xml:space="preserve">. </w:t>
      </w:r>
      <w:r w:rsidRPr="00C17A79">
        <w:rPr>
          <w:rFonts w:ascii="Palatino Linotype" w:hAnsi="Palatino Linotype"/>
          <w:b/>
          <w:lang w:val="fr-FR"/>
        </w:rPr>
        <w:t xml:space="preserve">[3] </w:t>
      </w:r>
      <w:r w:rsidRPr="00680713">
        <w:rPr>
          <w:rFonts w:ascii="Palatino Linotype" w:hAnsi="Palatino Linotype"/>
          <w:lang w:val="fr-FR"/>
        </w:rPr>
        <w:t xml:space="preserve">Ibi est planicies magna in qua est </w:t>
      </w:r>
      <w:r w:rsidRPr="00C17A79">
        <w:rPr>
          <w:rFonts w:ascii="Palatino Linotype" w:hAnsi="Palatino Linotype"/>
          <w:i/>
          <w:u w:val="single"/>
          <w:lang w:val="fr-FR"/>
        </w:rPr>
        <w:t>Arbor Solis</w:t>
      </w:r>
      <w:r w:rsidRPr="00680713">
        <w:rPr>
          <w:rFonts w:ascii="Palatino Linotype" w:hAnsi="Palatino Linotype"/>
          <w:lang w:val="fr-FR"/>
        </w:rPr>
        <w:t xml:space="preserve">, que vulgariter dicitur </w:t>
      </w:r>
      <w:r w:rsidRPr="00C17A79">
        <w:rPr>
          <w:rFonts w:ascii="Palatino Linotype" w:hAnsi="Palatino Linotype"/>
          <w:i/>
          <w:u w:val="single"/>
          <w:lang w:val="fr-FR"/>
        </w:rPr>
        <w:t>Arbor Sicca</w:t>
      </w:r>
      <w:r w:rsidRPr="00680713">
        <w:rPr>
          <w:rFonts w:ascii="Palatino Linotype" w:hAnsi="Palatino Linotype"/>
          <w:lang w:val="fr-FR"/>
        </w:rPr>
        <w:t xml:space="preserve">: arbor magna et grossa est valde, folia habens ex uno latere alba, ex altero vero viridia; fructus non producit, sed facit ericios ut castanea, intra quos fructus est nullus; lignum arboris solidum est et forte, glaucei coloris ut buxus. </w:t>
      </w:r>
      <w:r w:rsidRPr="00C17A79">
        <w:rPr>
          <w:rFonts w:ascii="Palatino Linotype" w:hAnsi="Palatino Linotype"/>
          <w:b/>
          <w:lang w:val="fr-FR"/>
        </w:rPr>
        <w:t>[4]</w:t>
      </w:r>
      <w:r w:rsidRPr="00680713">
        <w:rPr>
          <w:rFonts w:ascii="Palatino Linotype" w:hAnsi="Palatino Linotype"/>
          <w:lang w:val="fr-FR"/>
        </w:rPr>
        <w:t xml:space="preserve"> Ex uno huius arboris latere usque ad .X. </w:t>
      </w:r>
      <w:r w:rsidRPr="00C17A79">
        <w:rPr>
          <w:rFonts w:ascii="Palatino Linotype" w:hAnsi="Palatino Linotype"/>
          <w:smallCaps/>
          <w:lang w:val="fr-FR"/>
        </w:rPr>
        <w:t>miliaria</w:t>
      </w:r>
      <w:r w:rsidRPr="00680713">
        <w:rPr>
          <w:rFonts w:ascii="Palatino Linotype" w:hAnsi="Palatino Linotype"/>
          <w:lang w:val="fr-FR"/>
        </w:rPr>
        <w:t xml:space="preserve"> non est arbor, ex lateribus autem aliis undique nulla penitus arbor est usque ad </w:t>
      </w:r>
      <w:r w:rsidRPr="00C17A79">
        <w:rPr>
          <w:rFonts w:ascii="Palatino Linotype" w:hAnsi="Palatino Linotype"/>
          <w:smallCaps/>
          <w:lang w:val="fr-FR"/>
        </w:rPr>
        <w:t>miliaria</w:t>
      </w:r>
      <w:r w:rsidRPr="00680713">
        <w:rPr>
          <w:rFonts w:ascii="Palatino Linotype" w:hAnsi="Palatino Linotype"/>
          <w:lang w:val="fr-FR"/>
        </w:rPr>
        <w:t xml:space="preserve"> centum. </w:t>
      </w:r>
      <w:r w:rsidRPr="00C17A79">
        <w:rPr>
          <w:rFonts w:ascii="Palatino Linotype" w:hAnsi="Palatino Linotype"/>
          <w:b/>
          <w:lang w:val="fr-FR"/>
        </w:rPr>
        <w:t>[5]</w:t>
      </w:r>
      <w:r w:rsidRPr="00680713">
        <w:rPr>
          <w:rFonts w:ascii="Palatino Linotype" w:hAnsi="Palatino Linotype"/>
          <w:lang w:val="fr-FR"/>
        </w:rPr>
        <w:t xml:space="preserve"> Ibi fertur fuisse bellum inter </w:t>
      </w:r>
      <w:r w:rsidRPr="00C17A79">
        <w:rPr>
          <w:rFonts w:ascii="Palatino Linotype" w:hAnsi="Palatino Linotype"/>
          <w:i/>
          <w:lang w:val="fr-FR"/>
        </w:rPr>
        <w:t>Alexandrum</w:t>
      </w:r>
      <w:r w:rsidRPr="00680713">
        <w:rPr>
          <w:rFonts w:ascii="Palatino Linotype" w:hAnsi="Palatino Linotype"/>
          <w:lang w:val="fr-FR"/>
        </w:rPr>
        <w:t xml:space="preserve"> et </w:t>
      </w:r>
      <w:r w:rsidRPr="00C17A79">
        <w:rPr>
          <w:rFonts w:ascii="Palatino Linotype" w:hAnsi="Palatino Linotype"/>
          <w:i/>
          <w:lang w:val="fr-FR"/>
        </w:rPr>
        <w:t>Darium</w:t>
      </w:r>
      <w:r w:rsidRPr="00680713">
        <w:rPr>
          <w:rFonts w:ascii="Palatino Linotype" w:hAnsi="Palatino Linotype"/>
          <w:lang w:val="fr-FR"/>
        </w:rPr>
        <w:t xml:space="preserve">. </w:t>
      </w:r>
      <w:r w:rsidRPr="00C17A79">
        <w:rPr>
          <w:rFonts w:ascii="Palatino Linotype" w:hAnsi="Palatino Linotype"/>
          <w:b/>
          <w:lang w:val="fr-FR"/>
        </w:rPr>
        <w:t>[6]</w:t>
      </w:r>
      <w:r w:rsidRPr="00680713">
        <w:rPr>
          <w:rFonts w:ascii="Palatino Linotype" w:hAnsi="Palatino Linotype"/>
          <w:lang w:val="fr-FR"/>
        </w:rPr>
        <w:t xml:space="preserve"> Tota terra habitabilis regni </w:t>
      </w:r>
      <w:r w:rsidRPr="00C17A79">
        <w:rPr>
          <w:rFonts w:ascii="Palatino Linotype" w:hAnsi="Palatino Linotype"/>
          <w:i/>
          <w:u w:val="single"/>
          <w:lang w:val="fr-FR"/>
        </w:rPr>
        <w:t>Timochayn</w:t>
      </w:r>
      <w:r w:rsidRPr="00680713">
        <w:rPr>
          <w:rFonts w:ascii="Palatino Linotype" w:hAnsi="Palatino Linotype"/>
          <w:lang w:val="fr-FR"/>
        </w:rPr>
        <w:t xml:space="preserve"> fertilis et habun</w:t>
      </w:r>
      <w:r>
        <w:rPr>
          <w:rFonts w:ascii="Palatino Linotype" w:hAnsi="Palatino Linotype"/>
          <w:lang w:val="fr-FR"/>
        </w:rPr>
        <w:t>|</w:t>
      </w:r>
      <w:r w:rsidRPr="00680713">
        <w:rPr>
          <w:rFonts w:ascii="Palatino Linotype" w:hAnsi="Palatino Linotype"/>
          <w:lang w:val="fr-FR"/>
        </w:rPr>
        <w:t>dans</w:t>
      </w:r>
      <w:r>
        <w:rPr>
          <w:rFonts w:ascii="Palatino Linotype" w:hAnsi="Palatino Linotype"/>
          <w:lang w:val="fr-FR"/>
        </w:rPr>
        <w:t xml:space="preserve"> </w:t>
      </w:r>
      <w:r w:rsidRPr="00680713">
        <w:rPr>
          <w:rFonts w:ascii="Palatino Linotype" w:hAnsi="Palatino Linotype"/>
          <w:lang w:val="fr-FR"/>
        </w:rPr>
        <w:t xml:space="preserve">|13d| est aerisque gaudet temperie. </w:t>
      </w:r>
      <w:r w:rsidRPr="00C17A79">
        <w:rPr>
          <w:rFonts w:ascii="Palatino Linotype" w:hAnsi="Palatino Linotype"/>
          <w:b/>
          <w:lang w:val="fr-FR"/>
        </w:rPr>
        <w:t>[7]</w:t>
      </w:r>
      <w:r w:rsidRPr="00680713">
        <w:rPr>
          <w:rFonts w:ascii="Palatino Linotype" w:hAnsi="Palatino Linotype"/>
          <w:lang w:val="fr-FR"/>
        </w:rPr>
        <w:t xml:space="preserve"> Viros pulcros habet et feminas pulcriores, omnes tamen </w:t>
      </w:r>
      <w:r w:rsidRPr="00C17A79">
        <w:rPr>
          <w:rFonts w:ascii="Palatino Linotype" w:hAnsi="Palatino Linotype"/>
          <w:i/>
          <w:lang w:val="fr-FR"/>
        </w:rPr>
        <w:t>Machometum</w:t>
      </w:r>
      <w:r w:rsidRPr="00680713">
        <w:rPr>
          <w:rFonts w:ascii="Palatino Linotype" w:hAnsi="Palatino Linotype"/>
          <w:lang w:val="fr-FR"/>
        </w:rPr>
        <w:t xml:space="preserve"> adorant.</w:t>
      </w:r>
    </w:p>
    <w:sectPr w:rsidR="000943D4" w:rsidSect="00C17A79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C17A79"/>
    <w:rsid w:val="000943D4"/>
    <w:rsid w:val="004418A3"/>
    <w:rsid w:val="00473AD4"/>
    <w:rsid w:val="00A71CC1"/>
    <w:rsid w:val="00AB301C"/>
    <w:rsid w:val="00C17A79"/>
    <w:rsid w:val="00F72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7236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2020-03-27T12:16:00Z</dcterms:created>
  <dcterms:modified xsi:type="dcterms:W3CDTF">2020-03-27T12:16:00Z</dcterms:modified>
</cp:coreProperties>
</file>