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0DC" w:rsidRPr="006A49CA" w:rsidRDefault="003100DC" w:rsidP="00384DEE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6A49CA">
        <w:rPr>
          <w:rFonts w:ascii="Palatino Linotype" w:hAnsi="Palatino Linotype"/>
          <w:b/>
          <w:color w:val="000000"/>
          <w:u w:val="single"/>
        </w:rPr>
        <w:t>TA, 5</w:t>
      </w:r>
    </w:p>
    <w:p w:rsidR="003100DC" w:rsidRPr="004D6264" w:rsidRDefault="003100DC" w:rsidP="00384DEE">
      <w:pPr>
        <w:spacing w:after="0" w:line="240" w:lineRule="auto"/>
        <w:jc w:val="both"/>
        <w:rPr>
          <w:rFonts w:ascii="Palatino Linotype" w:hAnsi="Palatino Linotype"/>
          <w:color w:val="000000"/>
        </w:rPr>
      </w:pPr>
    </w:p>
    <w:p w:rsidR="00B25E3A" w:rsidRDefault="003100DC" w:rsidP="00384DEE">
      <w:pPr>
        <w:pStyle w:val="NormaleWeb"/>
        <w:spacing w:before="0" w:beforeAutospacing="0" w:after="0" w:afterAutospacing="0"/>
        <w:jc w:val="both"/>
      </w:pPr>
      <w:r w:rsidRPr="004D6264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 Or si misero li due fratelli ‹a› la via con questi ambasciadori, e andarono uno anno per </w:t>
      </w:r>
      <w:r w:rsidRPr="006A49CA">
        <w:rPr>
          <w:rFonts w:ascii="Palatino Linotype" w:hAnsi="Palatino Linotype"/>
          <w:smallCaps/>
          <w:color w:val="000000"/>
          <w:sz w:val="22"/>
          <w:szCs w:val="22"/>
        </w:rPr>
        <w:t>tramontana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 e per uno vento ch’à nome </w:t>
      </w:r>
      <w:r w:rsidRPr="006A49CA">
        <w:rPr>
          <w:rFonts w:ascii="Palatino Linotype" w:hAnsi="Palatino Linotype"/>
          <w:smallCaps/>
          <w:color w:val="000000"/>
          <w:sz w:val="22"/>
          <w:szCs w:val="22"/>
        </w:rPr>
        <w:t>greco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4D6264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 E prima che·llà giugnessero, ‹trovarono› grande maraviglia, le quali si conteranno poscia.</w:t>
      </w:r>
    </w:p>
    <w:sectPr w:rsidR="00B25E3A" w:rsidSect="006A49C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compat>
    <w:useFELayout/>
  </w:compat>
  <w:rsids>
    <w:rsidRoot w:val="003100DC"/>
    <w:rsid w:val="003100DC"/>
    <w:rsid w:val="00384DEE"/>
    <w:rsid w:val="00A43A5F"/>
    <w:rsid w:val="00B25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43A5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rsid w:val="00310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2020-03-24T12:31:00Z</dcterms:created>
  <dcterms:modified xsi:type="dcterms:W3CDTF">2020-03-24T12:31:00Z</dcterms:modified>
</cp:coreProperties>
</file>