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6D0" w:rsidRPr="009866D0" w:rsidRDefault="009866D0" w:rsidP="00495815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9866D0">
        <w:rPr>
          <w:rFonts w:ascii="Palatino Linotype" w:hAnsi="Palatino Linotype"/>
          <w:b/>
          <w:u w:val="single"/>
        </w:rPr>
        <w:t>VA, 28</w:t>
      </w:r>
    </w:p>
    <w:p w:rsidR="009866D0" w:rsidRPr="0051750F" w:rsidRDefault="009866D0" w:rsidP="00495815">
      <w:pPr>
        <w:spacing w:after="0" w:line="240" w:lineRule="auto"/>
        <w:jc w:val="both"/>
        <w:rPr>
          <w:rFonts w:ascii="Palatino Linotype" w:hAnsi="Palatino Linotype"/>
        </w:rPr>
      </w:pPr>
      <w:r w:rsidRPr="0051750F">
        <w:rPr>
          <w:rFonts w:ascii="Palatino Linotype" w:hAnsi="Palatino Linotype"/>
        </w:rPr>
        <w:t xml:space="preserve">De </w:t>
      </w:r>
      <w:r w:rsidRPr="009866D0">
        <w:rPr>
          <w:rFonts w:ascii="Palatino Linotype" w:hAnsi="Palatino Linotype"/>
          <w:i/>
          <w:u w:val="single"/>
        </w:rPr>
        <w:t>Mulete</w:t>
      </w:r>
      <w:r w:rsidRPr="0051750F">
        <w:rPr>
          <w:rFonts w:ascii="Palatino Linotype" w:hAnsi="Palatino Linotype"/>
        </w:rPr>
        <w:t xml:space="preserve">, dove abitava el </w:t>
      </w:r>
      <w:r w:rsidRPr="009866D0">
        <w:rPr>
          <w:rFonts w:ascii="Palatino Linotype" w:hAnsi="Palatino Linotype"/>
          <w:i/>
        </w:rPr>
        <w:t>Vechio della montagnia</w:t>
      </w:r>
      <w:r w:rsidRPr="0051750F">
        <w:rPr>
          <w:rFonts w:ascii="Palatino Linotype" w:hAnsi="Palatino Linotype"/>
        </w:rPr>
        <w:t>.</w:t>
      </w:r>
    </w:p>
    <w:p w:rsidR="009866D0" w:rsidRPr="0051750F" w:rsidRDefault="009866D0" w:rsidP="00495815">
      <w:pPr>
        <w:spacing w:after="0" w:line="240" w:lineRule="auto"/>
        <w:jc w:val="both"/>
        <w:rPr>
          <w:rFonts w:ascii="Palatino Linotype" w:hAnsi="Palatino Linotype"/>
        </w:rPr>
      </w:pPr>
    </w:p>
    <w:p w:rsidR="009866D0" w:rsidRPr="0051750F" w:rsidRDefault="009866D0" w:rsidP="00495815">
      <w:pPr>
        <w:spacing w:after="0" w:line="240" w:lineRule="auto"/>
        <w:jc w:val="both"/>
        <w:rPr>
          <w:rFonts w:ascii="Palatino Linotype" w:hAnsi="Palatino Linotype"/>
        </w:rPr>
      </w:pPr>
      <w:r w:rsidRPr="009866D0">
        <w:rPr>
          <w:rFonts w:ascii="Palatino Linotype" w:hAnsi="Palatino Linotype"/>
          <w:b/>
        </w:rPr>
        <w:t>[17]</w:t>
      </w:r>
      <w:r w:rsidRPr="0051750F">
        <w:rPr>
          <w:rFonts w:ascii="Palatino Linotype" w:hAnsi="Palatino Linotype"/>
        </w:rPr>
        <w:t xml:space="preserve"> E quando queli zoveni se trovava in quel zardino e vedeano quelle chosse chussì fate chome dixe la lezie de </w:t>
      </w:r>
      <w:r w:rsidRPr="009866D0">
        <w:rPr>
          <w:rFonts w:ascii="Palatino Linotype" w:hAnsi="Palatino Linotype"/>
          <w:i/>
        </w:rPr>
        <w:t>Machometo</w:t>
      </w:r>
      <w:r w:rsidRPr="0051750F">
        <w:rPr>
          <w:rFonts w:ascii="Palatino Linotype" w:hAnsi="Palatino Linotype"/>
        </w:rPr>
        <w:t xml:space="preserve">, eli se chredeano esser in paradixo veraxiamente. </w:t>
      </w:r>
      <w:r w:rsidRPr="009866D0">
        <w:rPr>
          <w:rFonts w:ascii="Palatino Linotype" w:hAnsi="Palatino Linotype"/>
          <w:b/>
        </w:rPr>
        <w:t>[18]</w:t>
      </w:r>
      <w:r w:rsidRPr="0051750F">
        <w:rPr>
          <w:rFonts w:ascii="Palatino Linotype" w:hAnsi="Palatino Linotype"/>
        </w:rPr>
        <w:t xml:space="preserve"> E lle done e lle donzelle, che erano chon loro chontinuamente e tuto el dì, sonavano e chantavano e balavano et erano in continua allegreza, sì che i zoveni ge stavano volontieri che per soa voia mai i non vorìa eser insìti. </w:t>
      </w:r>
      <w:r w:rsidRPr="009866D0">
        <w:rPr>
          <w:rFonts w:ascii="Palatino Linotype" w:hAnsi="Palatino Linotype"/>
          <w:b/>
        </w:rPr>
        <w:t>[19]</w:t>
      </w:r>
      <w:r w:rsidRPr="0051750F">
        <w:rPr>
          <w:rFonts w:ascii="Palatino Linotype" w:hAnsi="Palatino Linotype"/>
        </w:rPr>
        <w:t xml:space="preserve"> El </w:t>
      </w:r>
      <w:r w:rsidRPr="009866D0">
        <w:rPr>
          <w:rFonts w:ascii="Palatino Linotype" w:hAnsi="Palatino Linotype"/>
          <w:i/>
        </w:rPr>
        <w:t>Vechio</w:t>
      </w:r>
      <w:r w:rsidRPr="0051750F">
        <w:rPr>
          <w:rFonts w:ascii="Palatino Linotype" w:hAnsi="Palatino Linotype"/>
        </w:rPr>
        <w:t xml:space="preserve"> tegnìa sua corte granda ed onorata, e feva chrede|</w:t>
      </w:r>
      <w:r>
        <w:rPr>
          <w:rFonts w:ascii="Palatino Linotype" w:hAnsi="Palatino Linotype"/>
        </w:rPr>
        <w:t>re |</w:t>
      </w:r>
      <w:r w:rsidRPr="0051750F">
        <w:rPr>
          <w:rFonts w:ascii="Palatino Linotype" w:hAnsi="Palatino Linotype"/>
        </w:rPr>
        <w:t xml:space="preserve">17r| a quella sinplize zente de quella montagnia ch’ello era per tera mente de dio. </w:t>
      </w:r>
      <w:r w:rsidRPr="009866D0">
        <w:rPr>
          <w:rFonts w:ascii="Palatino Linotype" w:hAnsi="Palatino Linotype"/>
          <w:b/>
        </w:rPr>
        <w:t>[20]</w:t>
      </w:r>
      <w:r w:rsidRPr="0051750F">
        <w:rPr>
          <w:rFonts w:ascii="Palatino Linotype" w:hAnsi="Palatino Linotype"/>
        </w:rPr>
        <w:t xml:space="preserve"> E quando el </w:t>
      </w:r>
      <w:r w:rsidRPr="009866D0">
        <w:rPr>
          <w:rFonts w:ascii="Palatino Linotype" w:hAnsi="Palatino Linotype"/>
          <w:i/>
        </w:rPr>
        <w:t>Vechio</w:t>
      </w:r>
      <w:r w:rsidRPr="0051750F">
        <w:rPr>
          <w:rFonts w:ascii="Palatino Linotype" w:hAnsi="Palatino Linotype"/>
        </w:rPr>
        <w:t xml:space="preserve"> volea mandar </w:t>
      </w:r>
      <w:r w:rsidRPr="009866D0">
        <w:rPr>
          <w:rFonts w:ascii="Palatino Linotype" w:hAnsi="Palatino Linotype"/>
          <w:i/>
        </w:rPr>
        <w:t>as‹as›eni</w:t>
      </w:r>
      <w:r w:rsidRPr="0051750F">
        <w:rPr>
          <w:rFonts w:ascii="Palatino Linotype" w:hAnsi="Palatino Linotype"/>
        </w:rPr>
        <w:t xml:space="preserve"> e far alzider alchun homo, el i feva dar la bevanda de far adormentar a chotanti de quelli zoveni e, dormentati, li feva portar suxo lo palaxo so, che era fuora dello zardino.</w:t>
      </w:r>
    </w:p>
    <w:p w:rsidR="009866D0" w:rsidRPr="0051750F" w:rsidRDefault="009866D0" w:rsidP="00495815">
      <w:pPr>
        <w:spacing w:after="0" w:line="240" w:lineRule="auto"/>
        <w:jc w:val="both"/>
        <w:rPr>
          <w:rFonts w:ascii="Palatino Linotype" w:hAnsi="Palatino Linotype"/>
        </w:rPr>
      </w:pPr>
      <w:r w:rsidRPr="009866D0">
        <w:rPr>
          <w:rFonts w:ascii="Palatino Linotype" w:hAnsi="Palatino Linotype"/>
          <w:b/>
        </w:rPr>
        <w:t>[21]</w:t>
      </w:r>
      <w:r w:rsidRPr="0051750F">
        <w:rPr>
          <w:rFonts w:ascii="Palatino Linotype" w:hAnsi="Palatino Linotype"/>
        </w:rPr>
        <w:t xml:space="preserve"> E quando li erano desedati, trovava-sse fuora del zardino et erano molto dollenti e avevano grande volontà de tornar in quel paradixo. </w:t>
      </w:r>
      <w:r w:rsidRPr="009866D0">
        <w:rPr>
          <w:rFonts w:ascii="Palatino Linotype" w:hAnsi="Palatino Linotype"/>
          <w:b/>
        </w:rPr>
        <w:t>[22]</w:t>
      </w:r>
      <w:r w:rsidRPr="0051750F">
        <w:rPr>
          <w:rFonts w:ascii="Palatino Linotype" w:hAnsi="Palatino Linotype"/>
        </w:rPr>
        <w:t xml:space="preserve"> E vedendo-sse dal </w:t>
      </w:r>
      <w:r w:rsidRPr="009866D0">
        <w:rPr>
          <w:rFonts w:ascii="Palatino Linotype" w:hAnsi="Palatino Linotype"/>
          <w:i/>
        </w:rPr>
        <w:t>Vechio</w:t>
      </w:r>
      <w:r w:rsidRPr="0051750F">
        <w:rPr>
          <w:rFonts w:ascii="Palatino Linotype" w:hAnsi="Palatino Linotype"/>
        </w:rPr>
        <w:t xml:space="preserve">, e ’l </w:t>
      </w:r>
      <w:r w:rsidRPr="009866D0">
        <w:rPr>
          <w:rFonts w:ascii="Palatino Linotype" w:hAnsi="Palatino Linotype"/>
          <w:i/>
        </w:rPr>
        <w:t>Vechio</w:t>
      </w:r>
      <w:r w:rsidRPr="0051750F">
        <w:rPr>
          <w:rFonts w:ascii="Palatino Linotype" w:hAnsi="Palatino Linotype"/>
        </w:rPr>
        <w:t xml:space="preserve"> i domandava donde egli venìano. </w:t>
      </w:r>
      <w:r w:rsidRPr="009866D0">
        <w:rPr>
          <w:rFonts w:ascii="Palatino Linotype" w:hAnsi="Palatino Linotype"/>
          <w:b/>
        </w:rPr>
        <w:t xml:space="preserve">[23] </w:t>
      </w:r>
      <w:r w:rsidRPr="0051750F">
        <w:rPr>
          <w:rFonts w:ascii="Palatino Linotype" w:hAnsi="Palatino Linotype"/>
        </w:rPr>
        <w:t xml:space="preserve">Egli sì dixeano ch’elli venìa dal paradixo e che veramente quel era el paradixo segondo che dixea la leze de </w:t>
      </w:r>
      <w:r w:rsidRPr="009866D0">
        <w:rPr>
          <w:rFonts w:ascii="Palatino Linotype" w:hAnsi="Palatino Linotype"/>
          <w:i/>
        </w:rPr>
        <w:t>Machometo</w:t>
      </w:r>
      <w:r w:rsidRPr="0051750F">
        <w:rPr>
          <w:rFonts w:ascii="Palatino Linotype" w:hAnsi="Palatino Linotype"/>
        </w:rPr>
        <w:t xml:space="preserve">; e dixeano tuto quelo i aveano trovato. </w:t>
      </w:r>
      <w:r w:rsidRPr="009866D0">
        <w:rPr>
          <w:rFonts w:ascii="Palatino Linotype" w:hAnsi="Palatino Linotype"/>
          <w:b/>
        </w:rPr>
        <w:t>[24]</w:t>
      </w:r>
      <w:r w:rsidRPr="0051750F">
        <w:rPr>
          <w:rFonts w:ascii="Palatino Linotype" w:hAnsi="Palatino Linotype"/>
        </w:rPr>
        <w:t xml:space="preserve"> E i altri, che non g’era mai stati, avea gran dexiderio d’andar-ne; e molti dexideravano de morire per andar-ne.</w:t>
      </w:r>
    </w:p>
    <w:p w:rsidR="001D3671" w:rsidRDefault="009866D0" w:rsidP="00495815">
      <w:pPr>
        <w:spacing w:after="0" w:line="240" w:lineRule="auto"/>
        <w:jc w:val="both"/>
      </w:pPr>
      <w:r w:rsidRPr="009866D0">
        <w:rPr>
          <w:rFonts w:ascii="Palatino Linotype" w:hAnsi="Palatino Linotype"/>
          <w:b/>
        </w:rPr>
        <w:t>[25]</w:t>
      </w:r>
      <w:r w:rsidRPr="0051750F">
        <w:rPr>
          <w:rFonts w:ascii="Palatino Linotype" w:hAnsi="Palatino Linotype"/>
        </w:rPr>
        <w:t xml:space="preserve"> E quando el </w:t>
      </w:r>
      <w:r w:rsidRPr="009866D0">
        <w:rPr>
          <w:rFonts w:ascii="Palatino Linotype" w:hAnsi="Palatino Linotype"/>
          <w:i/>
        </w:rPr>
        <w:t>Vechio</w:t>
      </w:r>
      <w:r w:rsidRPr="0051750F">
        <w:rPr>
          <w:rFonts w:ascii="Palatino Linotype" w:hAnsi="Palatino Linotype"/>
        </w:rPr>
        <w:t xml:space="preserve"> volea far morir alchun grande segnior, ello provava per li zoveni che erano stati in paradixo, in questo modo: el mandava piuxor de quelli zoveni per la contrà non molto de longo, e comandava-li ch’elli alzideseno alchuno homo ch’el i d</w:t>
      </w:r>
      <w:r>
        <w:rPr>
          <w:rFonts w:ascii="Palatino Linotype" w:hAnsi="Palatino Linotype"/>
        </w:rPr>
        <w:t>iv</w:t>
      </w:r>
      <w:r w:rsidRPr="0051750F">
        <w:rPr>
          <w:rFonts w:ascii="Palatino Linotype" w:hAnsi="Palatino Linotype"/>
        </w:rPr>
        <w:t xml:space="preserve">ixava. </w:t>
      </w:r>
      <w:r w:rsidRPr="009866D0">
        <w:rPr>
          <w:rFonts w:ascii="Palatino Linotype" w:hAnsi="Palatino Linotype"/>
          <w:b/>
        </w:rPr>
        <w:t>[26]</w:t>
      </w:r>
      <w:r w:rsidRPr="0051750F">
        <w:rPr>
          <w:rFonts w:ascii="Palatino Linotype" w:hAnsi="Palatino Linotype"/>
        </w:rPr>
        <w:t xml:space="preserve"> E mandava-li driedo, quando egli andavano, alchuno sechretamente che chonsiderase quello fosse plui ardito e plui valente. </w:t>
      </w:r>
      <w:r w:rsidRPr="009866D0">
        <w:rPr>
          <w:rFonts w:ascii="Palatino Linotype" w:hAnsi="Palatino Linotype"/>
          <w:b/>
        </w:rPr>
        <w:t xml:space="preserve">[27] </w:t>
      </w:r>
      <w:r w:rsidRPr="0051750F">
        <w:rPr>
          <w:rFonts w:ascii="Palatino Linotype" w:hAnsi="Palatino Linotype"/>
        </w:rPr>
        <w:t>E choloro andavano alzider quel homo, e alla fiata era alchuno de loro prexo e morto.</w:t>
      </w:r>
      <w:r w:rsidRPr="009866D0">
        <w:rPr>
          <w:rFonts w:ascii="Palatino Linotype" w:hAnsi="Palatino Linotype"/>
          <w:b/>
        </w:rPr>
        <w:t xml:space="preserve"> [28] </w:t>
      </w:r>
      <w:r w:rsidRPr="0051750F">
        <w:rPr>
          <w:rFonts w:ascii="Palatino Linotype" w:hAnsi="Palatino Linotype"/>
        </w:rPr>
        <w:t xml:space="preserve">Quelli che schanpavano tornava a dir el fato al </w:t>
      </w:r>
      <w:r w:rsidRPr="009866D0">
        <w:rPr>
          <w:rFonts w:ascii="Palatino Linotype" w:hAnsi="Palatino Linotype"/>
          <w:i/>
        </w:rPr>
        <w:t>Vechio</w:t>
      </w:r>
      <w:r w:rsidRPr="0051750F">
        <w:rPr>
          <w:rFonts w:ascii="Palatino Linotype" w:hAnsi="Palatino Linotype"/>
        </w:rPr>
        <w:t>, e alora saveva chi era migliore per alzider homeni che piazea a llui.</w:t>
      </w:r>
    </w:p>
    <w:sectPr w:rsidR="001D3671" w:rsidSect="009866D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866D0"/>
    <w:rsid w:val="001D3671"/>
    <w:rsid w:val="00495815"/>
    <w:rsid w:val="00665D18"/>
    <w:rsid w:val="009866D0"/>
    <w:rsid w:val="00B57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65D1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2020-03-27T07:54:00Z</dcterms:created>
  <dcterms:modified xsi:type="dcterms:W3CDTF">2020-03-27T07:54:00Z</dcterms:modified>
</cp:coreProperties>
</file>