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DDA" w:rsidRPr="00D838E7" w:rsidRDefault="00E84DDA" w:rsidP="00426C17">
      <w:pPr>
        <w:autoSpaceDE w:val="0"/>
        <w:autoSpaceDN w:val="0"/>
        <w:adjustRightInd w:val="0"/>
        <w:spacing w:after="0" w:line="240" w:lineRule="auto"/>
        <w:jc w:val="both"/>
        <w:rPr>
          <w:rFonts w:ascii="Palatino Linotype" w:hAnsi="Palatino Linotype"/>
          <w:b/>
          <w:u w:val="single"/>
          <w:lang w:val="fr-FR"/>
        </w:rPr>
      </w:pPr>
      <w:r w:rsidRPr="00D838E7">
        <w:rPr>
          <w:rFonts w:ascii="Palatino Linotype" w:hAnsi="Palatino Linotype"/>
          <w:b/>
          <w:u w:val="single"/>
          <w:lang w:val="fr-FR"/>
        </w:rPr>
        <w:t>P, I 30</w:t>
      </w:r>
    </w:p>
    <w:p w:rsidR="00E84DDA" w:rsidRPr="00E84DDA" w:rsidRDefault="00E84DDA" w:rsidP="00426C17">
      <w:pPr>
        <w:autoSpaceDE w:val="0"/>
        <w:autoSpaceDN w:val="0"/>
        <w:adjustRightInd w:val="0"/>
        <w:spacing w:after="0" w:line="240" w:lineRule="auto"/>
        <w:jc w:val="both"/>
        <w:rPr>
          <w:rFonts w:ascii="Palatino Linotype" w:hAnsi="Palatino Linotype"/>
          <w:lang w:val="fr-FR"/>
        </w:rPr>
      </w:pPr>
      <w:r w:rsidRPr="00E84DDA">
        <w:rPr>
          <w:rFonts w:ascii="Palatino Linotype" w:hAnsi="Palatino Linotype"/>
          <w:lang w:val="fr-FR"/>
        </w:rPr>
        <w:t xml:space="preserve">De civitate </w:t>
      </w:r>
      <w:r w:rsidRPr="00E84DDA">
        <w:rPr>
          <w:rFonts w:ascii="Palatino Linotype" w:hAnsi="Palatino Linotype"/>
          <w:i/>
          <w:u w:val="single"/>
          <w:lang w:val="fr-FR"/>
        </w:rPr>
        <w:t>Sopurgam</w:t>
      </w:r>
      <w:r w:rsidRPr="00E84DDA">
        <w:rPr>
          <w:rFonts w:ascii="Palatino Linotype" w:hAnsi="Palatino Linotype"/>
          <w:lang w:val="fr-FR"/>
        </w:rPr>
        <w:t xml:space="preserve"> et terris eius. Capitulum 30</w:t>
      </w:r>
      <w:r w:rsidRPr="00E84DDA">
        <w:rPr>
          <w:rFonts w:ascii="Palatino Linotype" w:hAnsi="Palatino Linotype"/>
          <w:vertAlign w:val="superscript"/>
          <w:lang w:val="fr-FR"/>
        </w:rPr>
        <w:t>m</w:t>
      </w:r>
      <w:r w:rsidRPr="00E84DDA">
        <w:rPr>
          <w:rFonts w:ascii="Palatino Linotype" w:hAnsi="Palatino Linotype"/>
          <w:lang w:val="fr-FR"/>
        </w:rPr>
        <w:t>.</w:t>
      </w:r>
    </w:p>
    <w:p w:rsidR="00E84DDA" w:rsidRPr="00E84DDA" w:rsidRDefault="00E84DDA" w:rsidP="00426C17">
      <w:pPr>
        <w:tabs>
          <w:tab w:val="left" w:pos="3111"/>
        </w:tabs>
        <w:autoSpaceDE w:val="0"/>
        <w:autoSpaceDN w:val="0"/>
        <w:adjustRightInd w:val="0"/>
        <w:spacing w:after="0" w:line="240" w:lineRule="auto"/>
        <w:jc w:val="both"/>
        <w:rPr>
          <w:rFonts w:ascii="Palatino Linotype" w:hAnsi="Palatino Linotype"/>
          <w:lang w:val="fr-FR"/>
        </w:rPr>
      </w:pPr>
      <w:r w:rsidRPr="00E84DDA">
        <w:rPr>
          <w:rFonts w:ascii="Palatino Linotype" w:hAnsi="Palatino Linotype"/>
          <w:lang w:val="fr-FR"/>
        </w:rPr>
        <w:tab/>
      </w:r>
    </w:p>
    <w:p w:rsidR="009042CF" w:rsidRPr="00E84DDA" w:rsidRDefault="00E84DDA" w:rsidP="00426C17">
      <w:pPr>
        <w:autoSpaceDE w:val="0"/>
        <w:autoSpaceDN w:val="0"/>
        <w:adjustRightInd w:val="0"/>
        <w:spacing w:after="0" w:line="240" w:lineRule="auto"/>
        <w:jc w:val="both"/>
      </w:pPr>
      <w:r w:rsidRPr="00E84DDA">
        <w:rPr>
          <w:rFonts w:ascii="Palatino Linotype" w:hAnsi="Palatino Linotype"/>
          <w:b/>
          <w:lang w:val="fr-FR"/>
        </w:rPr>
        <w:t xml:space="preserve">[1] </w:t>
      </w:r>
      <w:r w:rsidRPr="00E84DDA">
        <w:rPr>
          <w:rFonts w:ascii="Palatino Linotype" w:hAnsi="Palatino Linotype"/>
          <w:lang w:val="fr-FR"/>
        </w:rPr>
        <w:t xml:space="preserve">Post di‹s›cessum de loco prefato, invenitur regio pulcra, colles habens et planicies et pascua optima multosque fructus que et in omnibus victualibus fertilis est, nisi quia aliquando per </w:t>
      </w:r>
      <w:r w:rsidRPr="00D838E7">
        <w:rPr>
          <w:rFonts w:ascii="Palatino Linotype" w:hAnsi="Palatino Linotype"/>
          <w:smallCaps/>
          <w:lang w:val="fr-FR"/>
        </w:rPr>
        <w:t>miliaria</w:t>
      </w:r>
      <w:r w:rsidRPr="00E84DDA">
        <w:rPr>
          <w:rFonts w:ascii="Palatino Linotype" w:hAnsi="Palatino Linotype"/>
          <w:lang w:val="fr-FR"/>
        </w:rPr>
        <w:t xml:space="preserve"> .L. aut .LX.</w:t>
      </w:r>
      <w:r w:rsidRPr="00E84DDA">
        <w:rPr>
          <w:rFonts w:ascii="Palatino Linotype" w:hAnsi="Palatino Linotype"/>
          <w:smallCaps/>
          <w:lang w:val="fr-FR"/>
        </w:rPr>
        <w:t xml:space="preserve"> </w:t>
      </w:r>
      <w:r w:rsidRPr="00E84DDA">
        <w:rPr>
          <w:rFonts w:ascii="Palatino Linotype" w:hAnsi="Palatino Linotype"/>
          <w:lang w:val="fr-FR"/>
        </w:rPr>
        <w:t xml:space="preserve">aqua inveniri non potest, sed oportet ut eam secum deferant viatores: equi autem vel </w:t>
      </w:r>
      <w:r w:rsidRPr="00D838E7">
        <w:rPr>
          <w:rFonts w:ascii="Palatino Linotype" w:hAnsi="Palatino Linotype"/>
          <w:smallCaps/>
          <w:lang w:val="fr-FR"/>
        </w:rPr>
        <w:t>iumenta</w:t>
      </w:r>
      <w:r w:rsidRPr="00E84DDA">
        <w:rPr>
          <w:rFonts w:ascii="Palatino Linotype" w:hAnsi="Palatino Linotype"/>
          <w:lang w:val="fr-FR"/>
        </w:rPr>
        <w:t xml:space="preserve"> alia potus ibi patiuntur multam penuriam, ideoque necesse |15a| est festinanter in illa arriditate transire, aut pro animalibus aquam deferre. </w:t>
      </w:r>
      <w:r w:rsidRPr="00E84DDA">
        <w:rPr>
          <w:rFonts w:ascii="Palatino Linotype" w:hAnsi="Palatino Linotype"/>
          <w:b/>
          <w:lang w:val="fr-FR"/>
        </w:rPr>
        <w:t>[2]</w:t>
      </w:r>
      <w:r w:rsidRPr="00E84DDA">
        <w:rPr>
          <w:rFonts w:ascii="Palatino Linotype" w:hAnsi="Palatino Linotype"/>
          <w:lang w:val="fr-FR"/>
        </w:rPr>
        <w:t xml:space="preserve"> Longitudo vero regionis illius protenditur ad dietas sex; extra loca sterilitatis aque, regio ipsa civitates multas habet et oppida, omnes autem </w:t>
      </w:r>
      <w:r w:rsidRPr="00E84DDA">
        <w:rPr>
          <w:rFonts w:ascii="Palatino Linotype" w:hAnsi="Palatino Linotype"/>
          <w:i/>
          <w:lang w:val="fr-FR"/>
        </w:rPr>
        <w:t>Machometum</w:t>
      </w:r>
      <w:r w:rsidRPr="00E84DDA">
        <w:rPr>
          <w:rFonts w:ascii="Palatino Linotype" w:hAnsi="Palatino Linotype"/>
          <w:lang w:val="fr-FR"/>
        </w:rPr>
        <w:t xml:space="preserve"> adorant. </w:t>
      </w:r>
      <w:r w:rsidRPr="00E84DDA">
        <w:rPr>
          <w:rFonts w:ascii="Palatino Linotype" w:hAnsi="Palatino Linotype"/>
          <w:b/>
          <w:lang w:val="fr-FR"/>
        </w:rPr>
        <w:t>[3]</w:t>
      </w:r>
      <w:r w:rsidRPr="00E84DDA">
        <w:rPr>
          <w:rFonts w:ascii="Palatino Linotype" w:hAnsi="Palatino Linotype"/>
          <w:lang w:val="fr-FR"/>
        </w:rPr>
        <w:t xml:space="preserve"> Post hoc pervenitur ad civitatem </w:t>
      </w:r>
      <w:r w:rsidRPr="00E84DDA">
        <w:rPr>
          <w:rFonts w:ascii="Palatino Linotype" w:hAnsi="Palatino Linotype"/>
          <w:i/>
          <w:u w:val="single"/>
          <w:lang w:val="fr-FR"/>
        </w:rPr>
        <w:t>Sopurgam</w:t>
      </w:r>
      <w:r w:rsidRPr="00E84DDA">
        <w:rPr>
          <w:rFonts w:ascii="Palatino Linotype" w:hAnsi="Palatino Linotype"/>
          <w:lang w:val="fr-FR"/>
        </w:rPr>
        <w:t xml:space="preserve">, ubi est omnium victualium copia, precipue vero pepones habet habundantissime quos, per fila seu corrigias, circumquaque scindunt sicut fit de cucurbitis, quas cum desiccate fuerint ad proximas terras venales mittunt in copia maxima; acceptantur autem valde in cibum a populo, quia mellis habent dulcedinem. </w:t>
      </w:r>
      <w:r w:rsidRPr="00E84DDA">
        <w:rPr>
          <w:rFonts w:ascii="Palatino Linotype" w:hAnsi="Palatino Linotype"/>
          <w:b/>
          <w:lang w:val="fr-FR"/>
        </w:rPr>
        <w:t>[4]</w:t>
      </w:r>
      <w:r w:rsidRPr="00E84DDA">
        <w:rPr>
          <w:rFonts w:ascii="Palatino Linotype" w:hAnsi="Palatino Linotype"/>
          <w:lang w:val="fr-FR"/>
        </w:rPr>
        <w:t xml:space="preserve"> In illa regione venaciones multe sunt bestiarum et avium.</w:t>
      </w:r>
    </w:p>
    <w:sectPr w:rsidR="009042CF" w:rsidRPr="00E84DDA" w:rsidSect="0059576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595762"/>
    <w:rsid w:val="00144A33"/>
    <w:rsid w:val="00426C17"/>
    <w:rsid w:val="0044204F"/>
    <w:rsid w:val="004741E0"/>
    <w:rsid w:val="00497B89"/>
    <w:rsid w:val="00595762"/>
    <w:rsid w:val="00846EF6"/>
    <w:rsid w:val="00851F0E"/>
    <w:rsid w:val="009042CF"/>
    <w:rsid w:val="00C674E0"/>
    <w:rsid w:val="00D838E7"/>
    <w:rsid w:val="00E84DD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420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2020-03-27T08:43:00Z</dcterms:created>
  <dcterms:modified xsi:type="dcterms:W3CDTF">2020-03-27T08:43:00Z</dcterms:modified>
</cp:coreProperties>
</file>