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5C" w:rsidRPr="009D55D0" w:rsidRDefault="003C785C" w:rsidP="00844F5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9D55D0">
        <w:rPr>
          <w:rFonts w:ascii="Palatino Linotype" w:hAnsi="Palatino Linotype"/>
          <w:b/>
          <w:u w:val="single"/>
          <w:lang w:val="fr-FR"/>
        </w:rPr>
        <w:t>Z, 19</w:t>
      </w:r>
    </w:p>
    <w:p w:rsidR="003C785C" w:rsidRPr="003C785C" w:rsidRDefault="003C785C" w:rsidP="00844F59">
      <w:pPr>
        <w:spacing w:after="0" w:line="240" w:lineRule="auto"/>
        <w:jc w:val="both"/>
        <w:rPr>
          <w:rFonts w:ascii="Palatino Linotype" w:hAnsi="Palatino Linotype"/>
          <w:b/>
          <w:lang w:val="fr-FR"/>
        </w:rPr>
      </w:pPr>
    </w:p>
    <w:p w:rsidR="003C785C" w:rsidRPr="003C785C" w:rsidRDefault="003C785C" w:rsidP="00844F5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C785C">
        <w:rPr>
          <w:rFonts w:ascii="Palatino Linotype" w:hAnsi="Palatino Linotype"/>
          <w:b/>
          <w:lang w:val="fr-FR"/>
        </w:rPr>
        <w:t>[1]</w:t>
      </w:r>
      <w:r w:rsidRPr="003C785C">
        <w:rPr>
          <w:rFonts w:ascii="Palatino Linotype" w:hAnsi="Palatino Linotype"/>
          <w:lang w:val="fr-FR"/>
        </w:rPr>
        <w:t xml:space="preserve"> </w:t>
      </w:r>
      <w:r w:rsidRPr="003C785C">
        <w:rPr>
          <w:rFonts w:ascii="Palatino Linotype" w:hAnsi="Palatino Linotype"/>
          <w:i/>
          <w:u w:val="single"/>
          <w:lang w:val="fr-FR"/>
        </w:rPr>
        <w:t>Balch</w:t>
      </w:r>
      <w:r w:rsidRPr="003C785C">
        <w:rPr>
          <w:rFonts w:ascii="Palatino Linotype" w:hAnsi="Palatino Linotype"/>
          <w:lang w:val="fr-FR"/>
        </w:rPr>
        <w:t xml:space="preserve"> est quedam civitas nobilis et magna, sed iam fuit nobilior et maior. </w:t>
      </w:r>
      <w:r w:rsidRPr="003C785C">
        <w:rPr>
          <w:rFonts w:ascii="Palatino Linotype" w:hAnsi="Palatino Linotype"/>
          <w:b/>
          <w:lang w:val="fr-FR"/>
        </w:rPr>
        <w:t>[2]</w:t>
      </w:r>
      <w:r w:rsidRPr="003C785C">
        <w:rPr>
          <w:rFonts w:ascii="Palatino Linotype" w:hAnsi="Palatino Linotype"/>
          <w:lang w:val="fr-FR"/>
        </w:rPr>
        <w:t xml:space="preserve"> Sed </w:t>
      </w:r>
      <w:r w:rsidRPr="005A0D7B">
        <w:rPr>
          <w:rFonts w:ascii="Palatino Linotype" w:hAnsi="Palatino Linotype"/>
          <w:i/>
          <w:lang w:val="fr-FR"/>
        </w:rPr>
        <w:t>Tartari</w:t>
      </w:r>
      <w:r w:rsidRPr="005A0D7B">
        <w:rPr>
          <w:rFonts w:ascii="Palatino Linotype" w:hAnsi="Palatino Linotype"/>
          <w:lang w:val="fr-FR"/>
        </w:rPr>
        <w:t xml:space="preserve">, ei dapnum multociens inferrentes, ea‹m› nequiter devastarunt. </w:t>
      </w:r>
      <w:r w:rsidRPr="005A0D7B">
        <w:rPr>
          <w:rFonts w:ascii="Palatino Linotype" w:hAnsi="Palatino Linotype"/>
          <w:b/>
          <w:lang w:val="fr-FR"/>
        </w:rPr>
        <w:t>[3</w:t>
      </w:r>
      <w:r w:rsidRPr="005A0D7B">
        <w:rPr>
          <w:rFonts w:ascii="Palatino Linotype" w:hAnsi="Palatino Linotype"/>
          <w:lang w:val="fr-FR"/>
        </w:rPr>
        <w:t xml:space="preserve">] Et iam fuerunt in ea multa palatia marmorea et aule, et adhuc ibi sunt, sed destructa et devastata. </w:t>
      </w:r>
      <w:r w:rsidRPr="005A0D7B">
        <w:rPr>
          <w:rFonts w:ascii="Palatino Linotype" w:hAnsi="Palatino Linotype"/>
          <w:b/>
          <w:lang w:val="fr-FR"/>
        </w:rPr>
        <w:t>[4]</w:t>
      </w:r>
      <w:r w:rsidRPr="005A0D7B">
        <w:rPr>
          <w:rFonts w:ascii="Palatino Linotype" w:hAnsi="Palatino Linotype"/>
          <w:lang w:val="fr-FR"/>
        </w:rPr>
        <w:t xml:space="preserve"> In hac quidem civitate, </w:t>
      </w:r>
      <w:r w:rsidRPr="005A0D7B">
        <w:rPr>
          <w:rFonts w:ascii="Palatino Linotype" w:hAnsi="Palatino Linotype"/>
          <w:i/>
          <w:lang w:val="fr-FR"/>
        </w:rPr>
        <w:t>Alexander</w:t>
      </w:r>
      <w:r w:rsidRPr="005A0D7B">
        <w:rPr>
          <w:rFonts w:ascii="Palatino Linotype" w:hAnsi="Palatino Linotype"/>
          <w:lang w:val="fr-FR"/>
        </w:rPr>
        <w:t xml:space="preserve"> filiam regis </w:t>
      </w:r>
      <w:r w:rsidRPr="005A0D7B">
        <w:rPr>
          <w:rFonts w:ascii="Palatino Linotype" w:hAnsi="Palatino Linotype"/>
          <w:i/>
          <w:lang w:val="fr-FR"/>
        </w:rPr>
        <w:t>Darii</w:t>
      </w:r>
      <w:r w:rsidRPr="005A0D7B">
        <w:rPr>
          <w:rFonts w:ascii="Palatino Linotype" w:hAnsi="Palatino Linotype"/>
          <w:lang w:val="fr-FR"/>
        </w:rPr>
        <w:t xml:space="preserve"> in uxorem accepit. </w:t>
      </w:r>
      <w:r w:rsidRPr="005A0D7B">
        <w:rPr>
          <w:rFonts w:ascii="Palatino Linotype" w:hAnsi="Palatino Linotype"/>
          <w:b/>
          <w:lang w:val="fr-FR"/>
        </w:rPr>
        <w:t>[5]</w:t>
      </w:r>
      <w:r w:rsidRPr="005A0D7B">
        <w:rPr>
          <w:rFonts w:ascii="Palatino Linotype" w:hAnsi="Palatino Linotype"/>
          <w:lang w:val="fr-FR"/>
        </w:rPr>
        <w:t xml:space="preserve"> Qui legem </w:t>
      </w:r>
      <w:r w:rsidRPr="005A0D7B">
        <w:rPr>
          <w:rFonts w:ascii="Palatino Linotype" w:hAnsi="Palatino Linotype"/>
          <w:i/>
          <w:lang w:val="fr-FR"/>
        </w:rPr>
        <w:t>Macometi</w:t>
      </w:r>
      <w:r w:rsidRPr="005A0D7B">
        <w:rPr>
          <w:rFonts w:ascii="Palatino Linotype" w:hAnsi="Palatino Linotype"/>
          <w:lang w:val="fr-FR"/>
        </w:rPr>
        <w:t xml:space="preserve"> </w:t>
      </w:r>
      <w:r w:rsidRPr="003C785C">
        <w:rPr>
          <w:rFonts w:ascii="Palatino Linotype" w:hAnsi="Palatino Linotype"/>
          <w:lang w:val="fr-FR"/>
        </w:rPr>
        <w:t xml:space="preserve">observant. </w:t>
      </w:r>
      <w:r w:rsidRPr="003C785C">
        <w:rPr>
          <w:rFonts w:ascii="Palatino Linotype" w:hAnsi="Palatino Linotype"/>
          <w:b/>
          <w:lang w:val="fr-FR"/>
        </w:rPr>
        <w:t>[6]</w:t>
      </w:r>
      <w:r w:rsidRPr="003C785C">
        <w:rPr>
          <w:rFonts w:ascii="Palatino Linotype" w:hAnsi="Palatino Linotype"/>
          <w:lang w:val="fr-FR"/>
        </w:rPr>
        <w:t xml:space="preserve"> Ista civitas cum </w:t>
      </w:r>
      <w:r w:rsidRPr="003C785C">
        <w:rPr>
          <w:rFonts w:ascii="Palatino Linotype" w:hAnsi="Palatino Linotype"/>
          <w:i/>
          <w:u w:val="single"/>
          <w:lang w:val="fr-FR"/>
        </w:rPr>
        <w:t>Persya</w:t>
      </w:r>
      <w:r w:rsidRPr="003C785C">
        <w:rPr>
          <w:rFonts w:ascii="Palatino Linotype" w:hAnsi="Palatino Linotype"/>
          <w:lang w:val="fr-FR"/>
        </w:rPr>
        <w:t xml:space="preserve"> cumfinat.</w:t>
      </w:r>
    </w:p>
    <w:p w:rsidR="00296199" w:rsidRDefault="003C785C" w:rsidP="00844F59">
      <w:pPr>
        <w:spacing w:after="0" w:line="240" w:lineRule="auto"/>
        <w:jc w:val="both"/>
      </w:pPr>
      <w:r w:rsidRPr="003C785C">
        <w:rPr>
          <w:rFonts w:ascii="Palatino Linotype" w:hAnsi="Palatino Linotype"/>
          <w:b/>
          <w:lang w:val="fr-FR"/>
        </w:rPr>
        <w:t>[7]</w:t>
      </w:r>
      <w:r w:rsidRPr="003C785C">
        <w:rPr>
          <w:rFonts w:ascii="Palatino Linotype" w:hAnsi="Palatino Linotype"/>
          <w:lang w:val="fr-FR"/>
        </w:rPr>
        <w:t xml:space="preserve"> Nam, cum homo discedit a civitate superius nominata, equitat bene per dietas .XII. inter </w:t>
      </w:r>
      <w:r w:rsidRPr="005A0D7B">
        <w:rPr>
          <w:rFonts w:ascii="Palatino Linotype" w:hAnsi="Palatino Linotype"/>
          <w:smallCaps/>
          <w:lang w:val="fr-FR"/>
        </w:rPr>
        <w:t>levantem</w:t>
      </w:r>
      <w:r w:rsidRPr="003C785C">
        <w:rPr>
          <w:rFonts w:ascii="Palatino Linotype" w:hAnsi="Palatino Linotype"/>
          <w:lang w:val="fr-FR"/>
        </w:rPr>
        <w:t xml:space="preserve"> et </w:t>
      </w:r>
      <w:r w:rsidRPr="005A0D7B">
        <w:rPr>
          <w:rFonts w:ascii="Palatino Linotype" w:hAnsi="Palatino Linotype"/>
          <w:smallCaps/>
          <w:lang w:val="fr-FR"/>
        </w:rPr>
        <w:t>grecum</w:t>
      </w:r>
      <w:r w:rsidRPr="003C785C">
        <w:rPr>
          <w:rFonts w:ascii="Palatino Linotype" w:hAnsi="Palatino Linotype"/>
          <w:lang w:val="fr-FR"/>
        </w:rPr>
        <w:t xml:space="preserve">, in quibus nullam habitationem invenit, quia gentes affugerant ad montes et fortilicias propter timorem malarum gentium et hostium, qui, continue per contratam excurentes, eis dapnum et iacturam multociens inferrebant. </w:t>
      </w:r>
      <w:r w:rsidRPr="003C785C">
        <w:rPr>
          <w:rFonts w:ascii="Palatino Linotype" w:hAnsi="Palatino Linotype"/>
          <w:b/>
          <w:lang w:val="fr-FR"/>
        </w:rPr>
        <w:t>[8]</w:t>
      </w:r>
      <w:r w:rsidRPr="003C785C">
        <w:rPr>
          <w:rFonts w:ascii="Palatino Linotype" w:hAnsi="Palatino Linotype"/>
          <w:lang w:val="fr-FR"/>
        </w:rPr>
        <w:t xml:space="preserve"> Sunt in ea aque multe et venationes quam plures; sunt et ibi </w:t>
      </w:r>
      <w:r w:rsidRPr="005A0D7B">
        <w:rPr>
          <w:rFonts w:ascii="Palatino Linotype" w:hAnsi="Palatino Linotype"/>
          <w:smallCaps/>
          <w:lang w:val="fr-FR"/>
        </w:rPr>
        <w:t>leones</w:t>
      </w:r>
      <w:r w:rsidRPr="003C785C">
        <w:rPr>
          <w:rFonts w:ascii="Palatino Linotype" w:hAnsi="Palatino Linotype"/>
          <w:lang w:val="fr-FR"/>
        </w:rPr>
        <w:t xml:space="preserve">. </w:t>
      </w:r>
      <w:r w:rsidRPr="003C785C">
        <w:rPr>
          <w:rFonts w:ascii="Palatino Linotype" w:hAnsi="Palatino Linotype"/>
          <w:b/>
          <w:lang w:val="fr-FR"/>
        </w:rPr>
        <w:t>[9]</w:t>
      </w:r>
      <w:r w:rsidRPr="003C785C">
        <w:rPr>
          <w:rFonts w:ascii="Palatino Linotype" w:hAnsi="Palatino Linotype"/>
          <w:lang w:val="fr-FR"/>
        </w:rPr>
        <w:t xml:space="preserve"> Victualia non invenitur in omnibus istis dietis, sed oportet ut transeuntes per partem illam pro se et </w:t>
      </w:r>
      <w:r w:rsidRPr="005A0D7B">
        <w:rPr>
          <w:rFonts w:ascii="Palatino Linotype" w:hAnsi="Palatino Linotype"/>
          <w:smallCaps/>
          <w:lang w:val="fr-FR"/>
        </w:rPr>
        <w:t>equis</w:t>
      </w:r>
      <w:r w:rsidRPr="003C785C">
        <w:rPr>
          <w:rFonts w:ascii="Palatino Linotype" w:hAnsi="Palatino Linotype"/>
          <w:lang w:val="fr-FR"/>
        </w:rPr>
        <w:t xml:space="preserve"> suis victualia secum portent.</w:t>
      </w:r>
    </w:p>
    <w:sectPr w:rsidR="00296199" w:rsidSect="005A0D7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C785C"/>
    <w:rsid w:val="00296199"/>
    <w:rsid w:val="003C785C"/>
    <w:rsid w:val="005A0D7B"/>
    <w:rsid w:val="00844F59"/>
    <w:rsid w:val="008E4B40"/>
    <w:rsid w:val="009D55D0"/>
    <w:rsid w:val="00AD08B0"/>
    <w:rsid w:val="00F5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08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2020-03-27T09:09:00Z</dcterms:created>
  <dcterms:modified xsi:type="dcterms:W3CDTF">2020-03-27T09:09:00Z</dcterms:modified>
</cp:coreProperties>
</file>