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0957" w:rsidRPr="00BD7AC7" w:rsidRDefault="00800957" w:rsidP="0037504F">
      <w:pPr>
        <w:autoSpaceDE w:val="0"/>
        <w:autoSpaceDN w:val="0"/>
        <w:adjustRightInd w:val="0"/>
        <w:spacing w:after="0" w:line="240" w:lineRule="auto"/>
        <w:jc w:val="both"/>
        <w:rPr>
          <w:rFonts w:ascii="Palatino Linotype" w:hAnsi="Palatino Linotype"/>
          <w:b/>
          <w:u w:val="single"/>
          <w:lang w:val="fr-FR"/>
        </w:rPr>
      </w:pPr>
      <w:r w:rsidRPr="00BD7AC7">
        <w:rPr>
          <w:rFonts w:ascii="Palatino Linotype" w:hAnsi="Palatino Linotype"/>
          <w:b/>
          <w:u w:val="single"/>
          <w:lang w:val="fr-FR"/>
        </w:rPr>
        <w:t xml:space="preserve">F, </w:t>
      </w:r>
      <w:r w:rsidR="00B0405E" w:rsidRPr="00BD7AC7">
        <w:rPr>
          <w:rFonts w:ascii="Palatino Linotype" w:hAnsi="Palatino Linotype"/>
          <w:b/>
          <w:u w:val="single"/>
          <w:lang w:val="fr-FR"/>
        </w:rPr>
        <w:t>45</w:t>
      </w:r>
    </w:p>
    <w:p w:rsidR="00800957" w:rsidRPr="00800957" w:rsidRDefault="00800957" w:rsidP="0037504F">
      <w:pPr>
        <w:autoSpaceDE w:val="0"/>
        <w:autoSpaceDN w:val="0"/>
        <w:adjustRightInd w:val="0"/>
        <w:spacing w:after="0" w:line="240" w:lineRule="auto"/>
        <w:jc w:val="both"/>
        <w:rPr>
          <w:rFonts w:ascii="Palatino Linotype" w:hAnsi="Palatino Linotype"/>
          <w:lang w:val="fr-FR"/>
        </w:rPr>
      </w:pPr>
      <w:r w:rsidRPr="00800957">
        <w:rPr>
          <w:rFonts w:ascii="Palatino Linotype" w:hAnsi="Palatino Linotype"/>
          <w:b/>
          <w:lang w:val="fr-FR"/>
        </w:rPr>
        <w:t>[1]</w:t>
      </w:r>
      <w:r w:rsidRPr="00800957">
        <w:rPr>
          <w:rFonts w:ascii="Palatino Linotype" w:hAnsi="Palatino Linotype"/>
          <w:lang w:val="fr-FR"/>
        </w:rPr>
        <w:t xml:space="preserve"> Ci devise de la montaingne dou </w:t>
      </w:r>
      <w:r w:rsidRPr="00B0405E">
        <w:rPr>
          <w:rFonts w:ascii="Palatino Linotype" w:hAnsi="Palatino Linotype"/>
          <w:smallCaps/>
          <w:lang w:val="fr-FR"/>
        </w:rPr>
        <w:t>sal</w:t>
      </w:r>
      <w:r w:rsidRPr="00800957">
        <w:rPr>
          <w:rFonts w:ascii="Palatino Linotype" w:hAnsi="Palatino Linotype"/>
          <w:lang w:val="fr-FR"/>
        </w:rPr>
        <w:t>.</w:t>
      </w:r>
    </w:p>
    <w:p w:rsidR="00800957" w:rsidRPr="00800957" w:rsidRDefault="00800957" w:rsidP="0037504F">
      <w:pPr>
        <w:tabs>
          <w:tab w:val="left" w:pos="1267"/>
        </w:tabs>
        <w:autoSpaceDE w:val="0"/>
        <w:autoSpaceDN w:val="0"/>
        <w:adjustRightInd w:val="0"/>
        <w:spacing w:after="0" w:line="240" w:lineRule="auto"/>
        <w:jc w:val="both"/>
        <w:rPr>
          <w:rFonts w:ascii="Palatino Linotype" w:hAnsi="Palatino Linotype"/>
          <w:lang w:val="fr-FR"/>
        </w:rPr>
      </w:pPr>
      <w:r w:rsidRPr="00800957">
        <w:rPr>
          <w:rFonts w:ascii="Palatino Linotype" w:hAnsi="Palatino Linotype"/>
          <w:lang w:val="fr-FR"/>
        </w:rPr>
        <w:tab/>
      </w:r>
    </w:p>
    <w:p w:rsidR="00800957" w:rsidRPr="00800957" w:rsidRDefault="00800957" w:rsidP="0037504F">
      <w:pPr>
        <w:autoSpaceDE w:val="0"/>
        <w:autoSpaceDN w:val="0"/>
        <w:adjustRightInd w:val="0"/>
        <w:spacing w:after="0" w:line="240" w:lineRule="auto"/>
        <w:jc w:val="both"/>
        <w:rPr>
          <w:rFonts w:ascii="Palatino Linotype" w:hAnsi="Palatino Linotype"/>
          <w:lang w:val="fr-FR"/>
        </w:rPr>
      </w:pPr>
      <w:r w:rsidRPr="00800957">
        <w:rPr>
          <w:rFonts w:ascii="Palatino Linotype" w:hAnsi="Palatino Linotype"/>
          <w:b/>
          <w:lang w:val="fr-FR"/>
        </w:rPr>
        <w:t>[2]</w:t>
      </w:r>
      <w:r w:rsidRPr="00800957">
        <w:rPr>
          <w:rFonts w:ascii="Palatino Linotype" w:hAnsi="Palatino Linotype"/>
          <w:lang w:val="fr-FR"/>
        </w:rPr>
        <w:t xml:space="preserve"> Et quant l’en ‹a› alés ceste doçe jornee, il treuve un ca{u}stiaus qe est apellés </w:t>
      </w:r>
      <w:r w:rsidRPr="00800957">
        <w:rPr>
          <w:rFonts w:ascii="Palatino Linotype" w:hAnsi="Palatino Linotype"/>
          <w:i/>
          <w:u w:val="single"/>
          <w:lang w:val="fr-FR"/>
        </w:rPr>
        <w:t>Taican</w:t>
      </w:r>
      <w:r w:rsidRPr="00800957">
        <w:rPr>
          <w:rFonts w:ascii="Palatino Linotype" w:hAnsi="Palatino Linotype"/>
          <w:lang w:val="fr-FR"/>
        </w:rPr>
        <w:t xml:space="preserve">, la u il a grant merchés des bles. </w:t>
      </w:r>
      <w:r w:rsidRPr="00800957">
        <w:rPr>
          <w:rFonts w:ascii="Palatino Linotype" w:hAnsi="Palatino Linotype"/>
          <w:b/>
          <w:lang w:val="fr-FR"/>
        </w:rPr>
        <w:t>[3]</w:t>
      </w:r>
      <w:r w:rsidRPr="00800957">
        <w:rPr>
          <w:rFonts w:ascii="Palatino Linotype" w:hAnsi="Palatino Linotype"/>
          <w:lang w:val="fr-FR"/>
        </w:rPr>
        <w:t xml:space="preserve"> Et est en mout |20a| belle contree, et les sien montagnes dever </w:t>
      </w:r>
      <w:r w:rsidRPr="00B0405E">
        <w:rPr>
          <w:rFonts w:ascii="Palatino Linotype" w:hAnsi="Palatino Linotype"/>
          <w:smallCaps/>
          <w:lang w:val="fr-FR"/>
        </w:rPr>
        <w:t>midi</w:t>
      </w:r>
      <w:r w:rsidRPr="00800957">
        <w:rPr>
          <w:rFonts w:ascii="Palatino Linotype" w:hAnsi="Palatino Linotype"/>
          <w:lang w:val="fr-FR"/>
        </w:rPr>
        <w:t xml:space="preserve"> sunt mult grant et sunt toute </w:t>
      </w:r>
      <w:r w:rsidRPr="00B0405E">
        <w:rPr>
          <w:rFonts w:ascii="Palatino Linotype" w:hAnsi="Palatino Linotype"/>
          <w:smallCaps/>
          <w:lang w:val="fr-FR"/>
        </w:rPr>
        <w:t>sal</w:t>
      </w:r>
      <w:r w:rsidRPr="00800957">
        <w:rPr>
          <w:rFonts w:ascii="Palatino Linotype" w:hAnsi="Palatino Linotype"/>
          <w:lang w:val="fr-FR"/>
        </w:rPr>
        <w:t xml:space="preserve">, et tout la contree environ trointe jornee vienent por cel </w:t>
      </w:r>
      <w:r w:rsidRPr="00B0405E">
        <w:rPr>
          <w:rFonts w:ascii="Palatino Linotype" w:hAnsi="Palatino Linotype"/>
          <w:smallCaps/>
          <w:lang w:val="fr-FR"/>
        </w:rPr>
        <w:t>sal</w:t>
      </w:r>
      <w:r w:rsidRPr="00800957">
        <w:rPr>
          <w:rFonts w:ascii="Palatino Linotype" w:hAnsi="Palatino Linotype"/>
          <w:lang w:val="fr-FR"/>
        </w:rPr>
        <w:t xml:space="preserve">, ki est le meior do monde: il est si dur{o} qe ben n’en pout prendre se no con grant pigon de fer; et voç di qu’il est en si grant abundance qe tout lo monde enn aurént aseç jusque a la fin dou secle. </w:t>
      </w:r>
    </w:p>
    <w:p w:rsidR="00800957" w:rsidRPr="00800957" w:rsidRDefault="00800957" w:rsidP="0037504F">
      <w:pPr>
        <w:autoSpaceDE w:val="0"/>
        <w:autoSpaceDN w:val="0"/>
        <w:adjustRightInd w:val="0"/>
        <w:spacing w:after="0" w:line="240" w:lineRule="auto"/>
        <w:jc w:val="both"/>
        <w:rPr>
          <w:rFonts w:ascii="Palatino Linotype" w:hAnsi="Palatino Linotype"/>
          <w:lang w:val="fr-FR"/>
        </w:rPr>
      </w:pPr>
      <w:r w:rsidRPr="00800957">
        <w:rPr>
          <w:rFonts w:ascii="Palatino Linotype" w:hAnsi="Palatino Linotype"/>
          <w:b/>
          <w:lang w:val="fr-FR"/>
        </w:rPr>
        <w:t>[4]</w:t>
      </w:r>
      <w:r w:rsidRPr="00800957">
        <w:rPr>
          <w:rFonts w:ascii="Palatino Linotype" w:hAnsi="Palatino Linotype"/>
          <w:lang w:val="fr-FR"/>
        </w:rPr>
        <w:t xml:space="preserve"> Et quant l’en s’en part{e} de ceste cité, il ala trois jornee entre </w:t>
      </w:r>
      <w:r w:rsidRPr="00B0405E">
        <w:rPr>
          <w:rFonts w:ascii="Palatino Linotype" w:hAnsi="Palatino Linotype"/>
          <w:smallCaps/>
          <w:lang w:val="fr-FR"/>
        </w:rPr>
        <w:t>grec</w:t>
      </w:r>
      <w:r w:rsidRPr="00800957">
        <w:rPr>
          <w:rFonts w:ascii="Palatino Linotype" w:hAnsi="Palatino Linotype"/>
          <w:lang w:val="fr-FR"/>
        </w:rPr>
        <w:t xml:space="preserve"> et </w:t>
      </w:r>
      <w:r w:rsidRPr="00B0405E">
        <w:rPr>
          <w:rFonts w:ascii="Palatino Linotype" w:hAnsi="Palatino Linotype"/>
          <w:smallCaps/>
          <w:lang w:val="fr-FR"/>
        </w:rPr>
        <w:t>levant</w:t>
      </w:r>
      <w:r w:rsidRPr="00800957">
        <w:rPr>
          <w:rFonts w:ascii="Palatino Linotype" w:hAnsi="Palatino Linotype"/>
          <w:lang w:val="fr-FR"/>
        </w:rPr>
        <w:t xml:space="preserve"> toites foies trouvant bielle contree, la ou l’en trove abitasson aseç et planteuse de fruit et des bles et de vignes. </w:t>
      </w:r>
      <w:r w:rsidRPr="00800957">
        <w:rPr>
          <w:rFonts w:ascii="Palatino Linotype" w:hAnsi="Palatino Linotype"/>
          <w:b/>
          <w:lang w:val="fr-FR"/>
        </w:rPr>
        <w:t>[5]</w:t>
      </w:r>
      <w:r w:rsidRPr="00800957">
        <w:rPr>
          <w:rFonts w:ascii="Palatino Linotype" w:hAnsi="Palatino Linotype"/>
          <w:lang w:val="fr-FR"/>
        </w:rPr>
        <w:t xml:space="preserve"> Les ‹jens› orent </w:t>
      </w:r>
      <w:r w:rsidRPr="00B0405E">
        <w:rPr>
          <w:rFonts w:ascii="Palatino Linotype" w:hAnsi="Palatino Linotype"/>
          <w:i/>
          <w:lang w:val="fr-FR"/>
        </w:rPr>
        <w:t>Maomet</w:t>
      </w:r>
      <w:r w:rsidRPr="00800957">
        <w:rPr>
          <w:rFonts w:ascii="Palatino Linotype" w:hAnsi="Palatino Linotype"/>
          <w:lang w:val="fr-FR"/>
        </w:rPr>
        <w:t xml:space="preserve">; il sunt mauvés jens et morturiés; il demorent mult en bevorie, car il boivent volunter, car il ont mout bon </w:t>
      </w:r>
      <w:r w:rsidRPr="00B0405E">
        <w:rPr>
          <w:rFonts w:ascii="Palatino Linotype" w:hAnsi="Palatino Linotype"/>
          <w:smallCaps/>
          <w:lang w:val="fr-FR"/>
        </w:rPr>
        <w:t>vin</w:t>
      </w:r>
      <w:r w:rsidRPr="00800957">
        <w:rPr>
          <w:rFonts w:ascii="Palatino Linotype" w:hAnsi="Palatino Linotype"/>
          <w:lang w:val="fr-FR"/>
        </w:rPr>
        <w:t xml:space="preserve"> cuit. </w:t>
      </w:r>
      <w:r w:rsidRPr="00800957">
        <w:rPr>
          <w:rFonts w:ascii="Palatino Linotype" w:hAnsi="Palatino Linotype"/>
          <w:b/>
          <w:lang w:val="fr-FR"/>
        </w:rPr>
        <w:t>[6]</w:t>
      </w:r>
      <w:r w:rsidRPr="00800957">
        <w:rPr>
          <w:rFonts w:ascii="Palatino Linotype" w:hAnsi="Palatino Linotype"/>
          <w:lang w:val="fr-FR"/>
        </w:rPr>
        <w:t xml:space="preserve"> Il ne portent en lor chief rien for une corde lunge .X. </w:t>
      </w:r>
      <w:r w:rsidRPr="00B0405E">
        <w:rPr>
          <w:rFonts w:ascii="Palatino Linotype" w:hAnsi="Palatino Linotype"/>
          <w:smallCaps/>
          <w:lang w:val="fr-FR"/>
        </w:rPr>
        <w:t>paumes</w:t>
      </w:r>
      <w:r w:rsidRPr="00800957">
        <w:rPr>
          <w:rFonts w:ascii="Palatino Linotype" w:hAnsi="Palatino Linotype"/>
          <w:lang w:val="fr-FR"/>
        </w:rPr>
        <w:t xml:space="preserve">, et la s’environent en lor teste. </w:t>
      </w:r>
      <w:r w:rsidRPr="00800957">
        <w:rPr>
          <w:rFonts w:ascii="Palatino Linotype" w:hAnsi="Palatino Linotype"/>
          <w:b/>
          <w:lang w:val="fr-FR"/>
        </w:rPr>
        <w:t>[7]</w:t>
      </w:r>
      <w:r w:rsidRPr="00800957">
        <w:rPr>
          <w:rFonts w:ascii="Palatino Linotype" w:hAnsi="Palatino Linotype"/>
          <w:lang w:val="fr-FR"/>
        </w:rPr>
        <w:t xml:space="preserve"> Il sunt mout buen chaçaor et prenent venesion assez; et ne ont autres vestimens for che le pelles des bestes qu’il prenent, et celles concent et s’en font vestimens et causemant, et caschun sevent concier les peles de bestes qu’il prenent. </w:t>
      </w:r>
    </w:p>
    <w:p w:rsidR="00800957" w:rsidRPr="00800957" w:rsidRDefault="00800957" w:rsidP="0037504F">
      <w:pPr>
        <w:autoSpaceDE w:val="0"/>
        <w:autoSpaceDN w:val="0"/>
        <w:adjustRightInd w:val="0"/>
        <w:spacing w:after="0" w:line="240" w:lineRule="auto"/>
        <w:jc w:val="both"/>
        <w:rPr>
          <w:rFonts w:ascii="Palatino Linotype" w:hAnsi="Palatino Linotype"/>
          <w:lang w:val="fr-FR"/>
        </w:rPr>
      </w:pPr>
      <w:r w:rsidRPr="00800957">
        <w:rPr>
          <w:rFonts w:ascii="Palatino Linotype" w:hAnsi="Palatino Linotype"/>
          <w:b/>
          <w:lang w:val="fr-FR"/>
        </w:rPr>
        <w:t>[8]</w:t>
      </w:r>
      <w:r w:rsidRPr="00800957">
        <w:rPr>
          <w:rFonts w:ascii="Palatino Linotype" w:hAnsi="Palatino Linotype"/>
          <w:lang w:val="fr-FR"/>
        </w:rPr>
        <w:t xml:space="preserve"> Et quant l’en a alés trois jornee, l’en treuve une cité qe est appelés </w:t>
      </w:r>
      <w:r w:rsidRPr="00800957">
        <w:rPr>
          <w:rFonts w:ascii="Palatino Linotype" w:hAnsi="Palatino Linotype"/>
          <w:i/>
          <w:u w:val="single"/>
          <w:lang w:val="fr-FR"/>
        </w:rPr>
        <w:t>Scasem</w:t>
      </w:r>
      <w:r w:rsidRPr="00800957">
        <w:rPr>
          <w:rFonts w:ascii="Palatino Linotype" w:hAnsi="Palatino Linotype"/>
          <w:lang w:val="fr-FR"/>
        </w:rPr>
        <w:t xml:space="preserve">, qui est au cuens; et les sien autres cités et ca{u}stiaus sunt es montagnes. </w:t>
      </w:r>
      <w:r w:rsidRPr="00800957">
        <w:rPr>
          <w:rFonts w:ascii="Palatino Linotype" w:hAnsi="Palatino Linotype"/>
          <w:b/>
          <w:lang w:val="fr-FR"/>
        </w:rPr>
        <w:t>[9]</w:t>
      </w:r>
      <w:r w:rsidRPr="00800957">
        <w:rPr>
          <w:rFonts w:ascii="Palatino Linotype" w:hAnsi="Palatino Linotype"/>
          <w:lang w:val="fr-FR"/>
        </w:rPr>
        <w:t xml:space="preserve"> Et por mi ceste cité passe un flum auques grant. </w:t>
      </w:r>
      <w:r w:rsidRPr="00800957">
        <w:rPr>
          <w:rFonts w:ascii="Palatino Linotype" w:hAnsi="Palatino Linotype"/>
          <w:b/>
          <w:lang w:val="fr-FR"/>
        </w:rPr>
        <w:t>[10]</w:t>
      </w:r>
      <w:r w:rsidRPr="00800957">
        <w:rPr>
          <w:rFonts w:ascii="Palatino Linotype" w:hAnsi="Palatino Linotype"/>
          <w:lang w:val="fr-FR"/>
        </w:rPr>
        <w:t xml:space="preserve"> Il |20b| ‹i› a maint </w:t>
      </w:r>
      <w:r w:rsidRPr="00B0405E">
        <w:rPr>
          <w:rFonts w:ascii="Palatino Linotype" w:hAnsi="Palatino Linotype"/>
          <w:smallCaps/>
          <w:lang w:val="fr-FR"/>
        </w:rPr>
        <w:t>porches spin</w:t>
      </w:r>
      <w:r w:rsidRPr="00800957">
        <w:rPr>
          <w:rFonts w:ascii="Palatino Linotype" w:hAnsi="Palatino Linotype"/>
          <w:lang w:val="fr-FR"/>
        </w:rPr>
        <w:t xml:space="preserve">, et quant les caçaors les velent prendre et il le mettent les </w:t>
      </w:r>
      <w:r w:rsidRPr="00B0405E">
        <w:rPr>
          <w:rFonts w:ascii="Palatino Linotype" w:hAnsi="Palatino Linotype"/>
          <w:smallCaps/>
          <w:lang w:val="fr-FR"/>
        </w:rPr>
        <w:t>chen</w:t>
      </w:r>
      <w:r w:rsidRPr="00800957">
        <w:rPr>
          <w:rFonts w:ascii="Palatino Linotype" w:hAnsi="Palatino Linotype"/>
          <w:lang w:val="fr-FR"/>
        </w:rPr>
        <w:t xml:space="preserve"> souvre, les </w:t>
      </w:r>
      <w:r w:rsidRPr="00B0405E">
        <w:rPr>
          <w:rFonts w:ascii="Palatino Linotype" w:hAnsi="Palatino Linotype"/>
          <w:smallCaps/>
          <w:lang w:val="fr-FR"/>
        </w:rPr>
        <w:t>porches</w:t>
      </w:r>
      <w:r w:rsidRPr="00800957">
        <w:rPr>
          <w:rFonts w:ascii="Palatino Linotype" w:hAnsi="Palatino Linotype"/>
          <w:lang w:val="fr-FR"/>
        </w:rPr>
        <w:t xml:space="preserve"> s’acoilent toutes ensenble, puis jete le spine qu’il a sor son dos et por le costé sor les </w:t>
      </w:r>
      <w:r w:rsidRPr="00B0405E">
        <w:rPr>
          <w:rFonts w:ascii="Palatino Linotype" w:hAnsi="Palatino Linotype"/>
          <w:smallCaps/>
          <w:lang w:val="fr-FR"/>
        </w:rPr>
        <w:t>kiens</w:t>
      </w:r>
      <w:r w:rsidRPr="00800957">
        <w:rPr>
          <w:rFonts w:ascii="Palatino Linotype" w:hAnsi="Palatino Linotype"/>
          <w:lang w:val="fr-FR"/>
        </w:rPr>
        <w:t xml:space="preserve"> et les ennavre{s} en plosor leus. </w:t>
      </w:r>
      <w:r w:rsidRPr="00800957">
        <w:rPr>
          <w:rFonts w:ascii="Palatino Linotype" w:hAnsi="Palatino Linotype"/>
          <w:b/>
          <w:lang w:val="fr-FR"/>
        </w:rPr>
        <w:t>[11]</w:t>
      </w:r>
      <w:r w:rsidRPr="00800957">
        <w:rPr>
          <w:rFonts w:ascii="Palatino Linotype" w:hAnsi="Palatino Linotype"/>
          <w:lang w:val="fr-FR"/>
        </w:rPr>
        <w:t xml:space="preserve"> Ceste </w:t>
      </w:r>
      <w:r w:rsidRPr="00800957">
        <w:rPr>
          <w:rFonts w:ascii="Palatino Linotype" w:hAnsi="Palatino Linotype"/>
          <w:i/>
          <w:u w:val="single"/>
          <w:lang w:val="fr-FR"/>
        </w:rPr>
        <w:t>Scasen</w:t>
      </w:r>
      <w:r w:rsidRPr="00800957">
        <w:rPr>
          <w:rFonts w:ascii="Palatino Linotype" w:hAnsi="Palatino Linotype"/>
          <w:lang w:val="fr-FR"/>
        </w:rPr>
        <w:t xml:space="preserve"> est une grant provences et a langajes por soi. </w:t>
      </w:r>
      <w:r w:rsidRPr="00800957">
        <w:rPr>
          <w:rFonts w:ascii="Palatino Linotype" w:hAnsi="Palatino Linotype"/>
          <w:b/>
          <w:lang w:val="fr-FR"/>
        </w:rPr>
        <w:t>[12]</w:t>
      </w:r>
      <w:r w:rsidRPr="00800957">
        <w:rPr>
          <w:rFonts w:ascii="Palatino Linotype" w:hAnsi="Palatino Linotype"/>
          <w:lang w:val="fr-FR"/>
        </w:rPr>
        <w:t xml:space="preserve"> Et le vilan ke ont lor bestiames demorent ex montagnes, car il hi font belles abitasion et grant, car il li font cavernes, et le puent faire legermant por ce les montagnes sunt de tere. </w:t>
      </w:r>
    </w:p>
    <w:p w:rsidR="00D87CFD" w:rsidRPr="0037504F" w:rsidRDefault="00800957" w:rsidP="0037504F">
      <w:pPr>
        <w:autoSpaceDE w:val="0"/>
        <w:autoSpaceDN w:val="0"/>
        <w:adjustRightInd w:val="0"/>
        <w:spacing w:after="0" w:line="240" w:lineRule="auto"/>
        <w:jc w:val="both"/>
        <w:rPr>
          <w:rFonts w:ascii="Palatino Linotype" w:hAnsi="Palatino Linotype"/>
          <w:lang w:val="fr-FR"/>
        </w:rPr>
      </w:pPr>
      <w:r w:rsidRPr="00800957">
        <w:rPr>
          <w:rFonts w:ascii="Palatino Linotype" w:hAnsi="Palatino Linotype"/>
          <w:b/>
          <w:lang w:val="fr-FR"/>
        </w:rPr>
        <w:t>[13]</w:t>
      </w:r>
      <w:r w:rsidRPr="00800957">
        <w:rPr>
          <w:rFonts w:ascii="Palatino Linotype" w:hAnsi="Palatino Linotype"/>
          <w:lang w:val="fr-FR"/>
        </w:rPr>
        <w:t xml:space="preserve"> Et quant l’en s’en part de cest cité qe je voç ai dit desovre, l’en ala trois jornee que ne trove abitasion nulle, ne a mangier ne a boir, mes les viandant l’aportent cun elz. </w:t>
      </w:r>
      <w:r w:rsidRPr="00800957">
        <w:rPr>
          <w:rFonts w:ascii="Palatino Linotype" w:hAnsi="Palatino Linotype"/>
          <w:b/>
          <w:lang w:val="fr-FR"/>
        </w:rPr>
        <w:t>[14]</w:t>
      </w:r>
      <w:r w:rsidRPr="00800957">
        <w:rPr>
          <w:rFonts w:ascii="Palatino Linotype" w:hAnsi="Palatino Linotype"/>
          <w:lang w:val="fr-FR"/>
        </w:rPr>
        <w:t xml:space="preserve"> Et a chief de trois jornee treuve l’en la provence de </w:t>
      </w:r>
      <w:r w:rsidRPr="00800957">
        <w:rPr>
          <w:rFonts w:ascii="Palatino Linotype" w:hAnsi="Palatino Linotype"/>
          <w:i/>
          <w:u w:val="single"/>
          <w:lang w:val="fr-FR"/>
        </w:rPr>
        <w:t>Balasian</w:t>
      </w:r>
      <w:r w:rsidRPr="00800957">
        <w:rPr>
          <w:rFonts w:ascii="Palatino Linotype" w:hAnsi="Palatino Linotype"/>
          <w:lang w:val="fr-FR"/>
        </w:rPr>
        <w:t>, et voç divisarai de son afer.</w:t>
      </w:r>
    </w:p>
    <w:sectPr w:rsidR="00D87CFD" w:rsidRPr="0037504F" w:rsidSect="00800957">
      <w:pgSz w:w="11906" w:h="16838"/>
      <w:pgMar w:top="1701" w:right="1134" w:bottom="2268"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hyphenationZone w:val="283"/>
  <w:drawingGridHorizontalSpacing w:val="110"/>
  <w:displayHorizontalDrawingGridEvery w:val="2"/>
  <w:characterSpacingControl w:val="doNotCompress"/>
  <w:compat>
    <w:useFELayout/>
  </w:compat>
  <w:rsids>
    <w:rsidRoot w:val="00800957"/>
    <w:rsid w:val="0037504F"/>
    <w:rsid w:val="00377C70"/>
    <w:rsid w:val="00800957"/>
    <w:rsid w:val="00844442"/>
    <w:rsid w:val="00B0405E"/>
    <w:rsid w:val="00BD7AC7"/>
    <w:rsid w:val="00D87CFD"/>
    <w:rsid w:val="00F821F6"/>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844442"/>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336</Words>
  <Characters>1917</Characters>
  <Application>Microsoft Office Word</Application>
  <DocSecurity>0</DocSecurity>
  <Lines>15</Lines>
  <Paragraphs>4</Paragraphs>
  <ScaleCrop>false</ScaleCrop>
  <Company/>
  <LinksUpToDate>false</LinksUpToDate>
  <CharactersWithSpaces>2249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p:lastModifiedBy>
  <cp:revision>2</cp:revision>
  <dcterms:created xsi:type="dcterms:W3CDTF">2020-03-27T11:07:00Z</dcterms:created>
  <dcterms:modified xsi:type="dcterms:W3CDTF">2020-03-27T11:07:00Z</dcterms:modified>
</cp:coreProperties>
</file>