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2B" w:rsidRPr="005D1165" w:rsidRDefault="002F3BE7" w:rsidP="007F0100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5D1165">
        <w:rPr>
          <w:rFonts w:ascii="Palatino Linotype" w:hAnsi="Palatino Linotype"/>
          <w:b/>
          <w:u w:val="single"/>
          <w:lang w:val="fr-FR"/>
        </w:rPr>
        <w:t xml:space="preserve">VA, </w:t>
      </w:r>
      <w:r w:rsidR="00F30A9E" w:rsidRPr="005D1165">
        <w:rPr>
          <w:rFonts w:ascii="Palatino Linotype" w:hAnsi="Palatino Linotype"/>
          <w:b/>
          <w:u w:val="single"/>
          <w:lang w:val="fr-FR"/>
        </w:rPr>
        <w:t>33</w:t>
      </w:r>
    </w:p>
    <w:p w:rsidR="002F3BE7" w:rsidRPr="00A76E45" w:rsidRDefault="002F3BE7" w:rsidP="007F0100">
      <w:pPr>
        <w:spacing w:after="0" w:line="240" w:lineRule="auto"/>
        <w:jc w:val="both"/>
        <w:rPr>
          <w:rFonts w:ascii="Palatino Linotype" w:hAnsi="Palatino Linotype"/>
        </w:rPr>
      </w:pPr>
      <w:r w:rsidRPr="00A76E45">
        <w:rPr>
          <w:rFonts w:ascii="Palatino Linotype" w:hAnsi="Palatino Linotype"/>
        </w:rPr>
        <w:t xml:space="preserve">Del regniame de </w:t>
      </w:r>
      <w:r w:rsidRPr="00A76E45">
        <w:rPr>
          <w:rFonts w:ascii="Palatino Linotype" w:hAnsi="Palatino Linotype"/>
          <w:i/>
          <w:u w:val="single"/>
        </w:rPr>
        <w:t>Balastia</w:t>
      </w:r>
      <w:r w:rsidRPr="00A76E45">
        <w:rPr>
          <w:rFonts w:ascii="Palatino Linotype" w:hAnsi="Palatino Linotype"/>
        </w:rPr>
        <w:t>, là ove porta le femene brage; et altre cosse.</w:t>
      </w:r>
    </w:p>
    <w:p w:rsidR="002F3BE7" w:rsidRPr="00A76E45" w:rsidRDefault="002F3BE7" w:rsidP="007F0100">
      <w:pPr>
        <w:spacing w:after="0" w:line="240" w:lineRule="auto"/>
        <w:jc w:val="both"/>
        <w:rPr>
          <w:rFonts w:ascii="Palatino Linotype" w:hAnsi="Palatino Linotype"/>
        </w:rPr>
      </w:pPr>
      <w:r w:rsidRPr="00A76E45">
        <w:rPr>
          <w:rFonts w:ascii="Palatino Linotype" w:hAnsi="Palatino Linotype"/>
        </w:rPr>
        <w:t xml:space="preserve"> </w:t>
      </w:r>
    </w:p>
    <w:p w:rsidR="002F3BE7" w:rsidRPr="00A76E45" w:rsidRDefault="002F3BE7" w:rsidP="007F0100">
      <w:pPr>
        <w:spacing w:after="0" w:line="240" w:lineRule="auto"/>
        <w:jc w:val="both"/>
        <w:rPr>
          <w:rFonts w:ascii="Palatino Linotype" w:hAnsi="Palatino Linotype"/>
        </w:rPr>
      </w:pPr>
      <w:r w:rsidRPr="00A76E45">
        <w:rPr>
          <w:rFonts w:ascii="Palatino Linotype" w:hAnsi="Palatino Linotype"/>
          <w:b/>
        </w:rPr>
        <w:t>[1]</w:t>
      </w:r>
      <w:r w:rsidRPr="00A76E45">
        <w:rPr>
          <w:rFonts w:ascii="Palatino Linotype" w:hAnsi="Palatino Linotype"/>
        </w:rPr>
        <w:t xml:space="preserve"> </w:t>
      </w:r>
      <w:r w:rsidRPr="00A76E45">
        <w:rPr>
          <w:rFonts w:ascii="Palatino Linotype" w:hAnsi="Palatino Linotype"/>
          <w:i/>
          <w:u w:val="single"/>
        </w:rPr>
        <w:t>Ballastia</w:t>
      </w:r>
      <w:r w:rsidRPr="00A76E45">
        <w:rPr>
          <w:rFonts w:ascii="Palatino Linotype" w:hAnsi="Palatino Linotype"/>
        </w:rPr>
        <w:t xml:space="preserve"> è una provinzia che à lenguazio per si. </w:t>
      </w:r>
      <w:r w:rsidRPr="00A76E45">
        <w:rPr>
          <w:rFonts w:ascii="Palatino Linotype" w:hAnsi="Palatino Linotype"/>
          <w:b/>
        </w:rPr>
        <w:t>[2]</w:t>
      </w:r>
      <w:r w:rsidRPr="00A76E45">
        <w:rPr>
          <w:rFonts w:ascii="Palatino Linotype" w:hAnsi="Palatino Linotype"/>
        </w:rPr>
        <w:t xml:space="preserve"> La zente à lla leze de </w:t>
      </w:r>
      <w:r w:rsidRPr="00A76E45">
        <w:rPr>
          <w:rFonts w:ascii="Palatino Linotype" w:hAnsi="Palatino Linotype"/>
          <w:i/>
        </w:rPr>
        <w:t>Machometo</w:t>
      </w:r>
      <w:r w:rsidRPr="00A76E45">
        <w:rPr>
          <w:rFonts w:ascii="Palatino Linotype" w:hAnsi="Palatino Linotype"/>
        </w:rPr>
        <w:t xml:space="preserve"> e ’l regniame è grande e va per hereditade. </w:t>
      </w:r>
      <w:r w:rsidRPr="00A76E45">
        <w:rPr>
          <w:rFonts w:ascii="Palatino Linotype" w:hAnsi="Palatino Linotype"/>
          <w:b/>
        </w:rPr>
        <w:t>[3]</w:t>
      </w:r>
      <w:r w:rsidRPr="00A76E45">
        <w:rPr>
          <w:rFonts w:ascii="Palatino Linotype" w:hAnsi="Palatino Linotype"/>
        </w:rPr>
        <w:t xml:space="preserve"> Questi re èno dessessi dal re </w:t>
      </w:r>
      <w:r w:rsidRPr="00A76E45">
        <w:rPr>
          <w:rFonts w:ascii="Palatino Linotype" w:hAnsi="Palatino Linotype"/>
          <w:i/>
        </w:rPr>
        <w:t>Allexandro</w:t>
      </w:r>
      <w:r w:rsidRPr="00A76E45">
        <w:rPr>
          <w:rFonts w:ascii="Palatino Linotype" w:hAnsi="Palatino Linotype"/>
        </w:rPr>
        <w:t xml:space="preserve"> et della figliola de </w:t>
      </w:r>
      <w:r w:rsidRPr="00A76E45">
        <w:rPr>
          <w:rFonts w:ascii="Palatino Linotype" w:hAnsi="Palatino Linotype"/>
          <w:i/>
        </w:rPr>
        <w:t>Dario</w:t>
      </w:r>
      <w:r w:rsidRPr="00A76E45">
        <w:rPr>
          <w:rFonts w:ascii="Palatino Linotype" w:hAnsi="Palatino Linotype"/>
        </w:rPr>
        <w:t xml:space="preserve">, re de </w:t>
      </w:r>
      <w:r w:rsidRPr="007F0100">
        <w:rPr>
          <w:rFonts w:ascii="Palatino Linotype" w:hAnsi="Palatino Linotype"/>
          <w:i/>
          <w:u w:val="single"/>
        </w:rPr>
        <w:t>Persia</w:t>
      </w:r>
      <w:r w:rsidRPr="00A76E45">
        <w:rPr>
          <w:rFonts w:ascii="Palatino Linotype" w:hAnsi="Palatino Linotype"/>
        </w:rPr>
        <w:t xml:space="preserve">; e anchora s’apellano tuti queli re </w:t>
      </w:r>
      <w:r w:rsidRPr="00A76E45">
        <w:rPr>
          <w:rFonts w:ascii="Palatino Linotype" w:hAnsi="Palatino Linotype"/>
          <w:i/>
        </w:rPr>
        <w:t>Chulitame</w:t>
      </w:r>
      <w:r w:rsidRPr="00A76E45">
        <w:rPr>
          <w:rFonts w:ascii="Palatino Linotype" w:hAnsi="Palatino Linotype"/>
        </w:rPr>
        <w:t xml:space="preserve">, che vien a dir in nostra lingua re </w:t>
      </w:r>
      <w:r w:rsidRPr="00A76E45">
        <w:rPr>
          <w:rFonts w:ascii="Palatino Linotype" w:hAnsi="Palatino Linotype"/>
          <w:i/>
        </w:rPr>
        <w:t>Allexandro</w:t>
      </w:r>
      <w:r w:rsidRPr="00A76E45">
        <w:rPr>
          <w:rFonts w:ascii="Palatino Linotype" w:hAnsi="Palatino Linotype"/>
        </w:rPr>
        <w:t xml:space="preserve">, per amor del gran </w:t>
      </w:r>
      <w:r w:rsidRPr="00A76E45">
        <w:rPr>
          <w:rFonts w:ascii="Palatino Linotype" w:hAnsi="Palatino Linotype"/>
          <w:i/>
        </w:rPr>
        <w:t>Alexandro</w:t>
      </w:r>
      <w:r w:rsidRPr="00A76E45">
        <w:rPr>
          <w:rFonts w:ascii="Palatino Linotype" w:hAnsi="Palatino Linotype"/>
        </w:rPr>
        <w:t>.</w:t>
      </w:r>
    </w:p>
    <w:p w:rsidR="002F3BE7" w:rsidRPr="00A76E45" w:rsidRDefault="002F3BE7" w:rsidP="007F0100">
      <w:pPr>
        <w:spacing w:after="0" w:line="240" w:lineRule="auto"/>
        <w:jc w:val="both"/>
        <w:rPr>
          <w:rFonts w:ascii="Palatino Linotype" w:hAnsi="Palatino Linotype"/>
        </w:rPr>
      </w:pPr>
      <w:r w:rsidRPr="00A76E45">
        <w:rPr>
          <w:rFonts w:ascii="Palatino Linotype" w:hAnsi="Palatino Linotype"/>
          <w:b/>
        </w:rPr>
        <w:t>[4]</w:t>
      </w:r>
      <w:r w:rsidRPr="00A76E45">
        <w:rPr>
          <w:rFonts w:ascii="Palatino Linotype" w:hAnsi="Palatino Linotype"/>
        </w:rPr>
        <w:t xml:space="preserve"> In questa provinzia nasie le piere prezioxe che sono apellate </w:t>
      </w:r>
      <w:r w:rsidRPr="00A76E45">
        <w:rPr>
          <w:rFonts w:ascii="Palatino Linotype" w:hAnsi="Palatino Linotype"/>
          <w:smallCaps/>
        </w:rPr>
        <w:t>balasi</w:t>
      </w:r>
      <w:r w:rsidRPr="00A76E45">
        <w:rPr>
          <w:rFonts w:ascii="Palatino Linotype" w:hAnsi="Palatino Linotype"/>
        </w:rPr>
        <w:t xml:space="preserve">, che èno molto belli et de gran valore, e naseno entro le montagnie; i fano grande chaverne in le montagnie. </w:t>
      </w:r>
      <w:r w:rsidRPr="00A76E45">
        <w:rPr>
          <w:rFonts w:ascii="Palatino Linotype" w:hAnsi="Palatino Linotype"/>
          <w:b/>
        </w:rPr>
        <w:t>[5]</w:t>
      </w:r>
      <w:r w:rsidR="007F0100">
        <w:rPr>
          <w:rFonts w:ascii="Palatino Linotype" w:hAnsi="Palatino Linotype"/>
        </w:rPr>
        <w:t xml:space="preserve"> E anchora sapiate che ’</w:t>
      </w:r>
      <w:r w:rsidRPr="00A76E45">
        <w:rPr>
          <w:rFonts w:ascii="Palatino Linotype" w:hAnsi="Palatino Linotype"/>
        </w:rPr>
        <w:t xml:space="preserve">l re i fa chavar per si: nesuno altro homo non ne può andar a quella montagnia per chavar de quelle piere che non fosse morto incontenente. </w:t>
      </w:r>
      <w:r w:rsidRPr="00A76E45">
        <w:rPr>
          <w:rFonts w:ascii="Palatino Linotype" w:hAnsi="Palatino Linotype"/>
          <w:b/>
        </w:rPr>
        <w:t>[6]</w:t>
      </w:r>
      <w:r w:rsidRPr="00A76E45">
        <w:rPr>
          <w:rFonts w:ascii="Palatino Linotype" w:hAnsi="Palatino Linotype"/>
        </w:rPr>
        <w:t xml:space="preserve"> E anchora sapiate ch’ell è pena l’aver e lle persone se alchuno ne trazesse fuora del suo regniame; ma lo re de questa contrà sì le manda de zia e de llà, a’ grandi re e a’ baroni, e a talli per trabuto e a talli per amor, e anchora ne fa vender per </w:t>
      </w:r>
      <w:r w:rsidRPr="00A76E45">
        <w:rPr>
          <w:rFonts w:ascii="Palatino Linotype" w:hAnsi="Palatino Linotype"/>
          <w:smallCaps/>
        </w:rPr>
        <w:t>oro</w:t>
      </w:r>
      <w:r w:rsidRPr="00A76E45">
        <w:rPr>
          <w:rFonts w:ascii="Palatino Linotype" w:hAnsi="Palatino Linotype"/>
        </w:rPr>
        <w:t xml:space="preserve"> ‹e› per </w:t>
      </w:r>
      <w:r w:rsidRPr="00A76E45">
        <w:rPr>
          <w:rFonts w:ascii="Palatino Linotype" w:hAnsi="Palatino Linotype"/>
          <w:smallCaps/>
        </w:rPr>
        <w:t>arzento</w:t>
      </w:r>
      <w:r w:rsidRPr="00A76E45">
        <w:rPr>
          <w:rFonts w:ascii="Palatino Linotype" w:hAnsi="Palatino Linotype"/>
        </w:rPr>
        <w:t xml:space="preserve">. </w:t>
      </w:r>
      <w:r w:rsidRPr="00A76E45">
        <w:rPr>
          <w:rFonts w:ascii="Palatino Linotype" w:hAnsi="Palatino Linotype"/>
          <w:b/>
        </w:rPr>
        <w:t>[7]</w:t>
      </w:r>
      <w:r w:rsidRPr="00A76E45">
        <w:rPr>
          <w:rFonts w:ascii="Palatino Linotype" w:hAnsi="Palatino Linotype"/>
        </w:rPr>
        <w:t xml:space="preserve"> E questo fa-llo perché i suo’ </w:t>
      </w:r>
      <w:r w:rsidRPr="00A76E45">
        <w:rPr>
          <w:rFonts w:ascii="Palatino Linotype" w:hAnsi="Palatino Linotype"/>
          <w:smallCaps/>
        </w:rPr>
        <w:t>[b]alla[s]i</w:t>
      </w:r>
      <w:r w:rsidRPr="00A76E45">
        <w:rPr>
          <w:rFonts w:ascii="Palatino Linotype" w:hAnsi="Palatino Linotype"/>
        </w:rPr>
        <w:t xml:space="preserve"> non serìa de sì grande valore chome i sono. </w:t>
      </w:r>
      <w:r w:rsidRPr="00A76E45">
        <w:rPr>
          <w:rFonts w:ascii="Palatino Linotype" w:hAnsi="Palatino Linotype"/>
          <w:b/>
        </w:rPr>
        <w:t>[8]</w:t>
      </w:r>
      <w:r w:rsidRPr="00A76E45">
        <w:rPr>
          <w:rFonts w:ascii="Palatino Linotype" w:hAnsi="Palatino Linotype"/>
        </w:rPr>
        <w:t xml:space="preserve"> E se lui ne lasasse chavar a zente che i portasse per lo mondo, el ne serìa sì gran derata che quel re non guadagniarìa niente. </w:t>
      </w:r>
      <w:r w:rsidRPr="00A76E45">
        <w:rPr>
          <w:rFonts w:ascii="Palatino Linotype" w:hAnsi="Palatino Linotype"/>
          <w:b/>
        </w:rPr>
        <w:t>[9]</w:t>
      </w:r>
      <w:r w:rsidRPr="00A76E45">
        <w:rPr>
          <w:rFonts w:ascii="Palatino Linotype" w:hAnsi="Palatino Linotype"/>
        </w:rPr>
        <w:t xml:space="preserve"> E però è chusì grande pena che niuno n[e] trazia senza soa parolla. </w:t>
      </w:r>
      <w:r w:rsidRPr="00A76E45">
        <w:rPr>
          <w:rFonts w:ascii="Palatino Linotype" w:hAnsi="Palatino Linotype"/>
          <w:b/>
        </w:rPr>
        <w:t>[10]</w:t>
      </w:r>
      <w:r w:rsidRPr="00A76E45">
        <w:rPr>
          <w:rFonts w:ascii="Palatino Linotype" w:hAnsi="Palatino Linotype"/>
        </w:rPr>
        <w:t xml:space="preserve"> E anchora in questa contrà è un’altra montagnia o’ se trova le piere che sse fa l’</w:t>
      </w:r>
      <w:r w:rsidRPr="00A76E45">
        <w:rPr>
          <w:rFonts w:ascii="Palatino Linotype" w:hAnsi="Palatino Linotype"/>
          <w:smallCaps/>
        </w:rPr>
        <w:t>azuro</w:t>
      </w:r>
      <w:r w:rsidRPr="00A76E45">
        <w:rPr>
          <w:rFonts w:ascii="Palatino Linotype" w:hAnsi="Palatino Linotype"/>
        </w:rPr>
        <w:t xml:space="preserve">, el mior che sia al mondo; queste piere se trova per vena in la montagnia, chusì chome i altri metali. </w:t>
      </w:r>
      <w:r w:rsidRPr="00A76E45">
        <w:rPr>
          <w:rFonts w:ascii="Palatino Linotype" w:hAnsi="Palatino Linotype"/>
          <w:b/>
        </w:rPr>
        <w:t>[11]</w:t>
      </w:r>
      <w:r w:rsidRPr="00A76E45">
        <w:rPr>
          <w:rFonts w:ascii="Palatino Linotype" w:hAnsi="Palatino Linotype"/>
        </w:rPr>
        <w:t xml:space="preserve"> Anchora ge n’è montagnie delle qual se traze </w:t>
      </w:r>
      <w:r w:rsidRPr="00A76E45">
        <w:rPr>
          <w:rFonts w:ascii="Palatino Linotype" w:hAnsi="Palatino Linotype"/>
          <w:smallCaps/>
        </w:rPr>
        <w:t>arzento</w:t>
      </w:r>
      <w:r w:rsidRPr="00A76E45">
        <w:rPr>
          <w:rFonts w:ascii="Palatino Linotype" w:hAnsi="Palatino Linotype"/>
        </w:rPr>
        <w:t xml:space="preserve"> in quantitate. </w:t>
      </w:r>
      <w:r w:rsidRPr="00A76E45">
        <w:rPr>
          <w:rFonts w:ascii="Palatino Linotype" w:hAnsi="Palatino Linotype"/>
          <w:b/>
        </w:rPr>
        <w:t>[12]</w:t>
      </w:r>
      <w:r w:rsidRPr="00A76E45">
        <w:rPr>
          <w:rFonts w:ascii="Palatino Linotype" w:hAnsi="Palatino Linotype"/>
        </w:rPr>
        <w:t xml:space="preserve"> La chontrà è molto freda. </w:t>
      </w:r>
      <w:r w:rsidRPr="00A76E45">
        <w:rPr>
          <w:rFonts w:ascii="Palatino Linotype" w:hAnsi="Palatino Linotype"/>
          <w:b/>
        </w:rPr>
        <w:t>[13]</w:t>
      </w:r>
      <w:r w:rsidRPr="00A76E45">
        <w:rPr>
          <w:rFonts w:ascii="Palatino Linotype" w:hAnsi="Palatino Linotype"/>
        </w:rPr>
        <w:t xml:space="preserve"> Anchora sapiate che el ge nasie </w:t>
      </w:r>
      <w:r w:rsidRPr="00A76E45">
        <w:rPr>
          <w:rFonts w:ascii="Palatino Linotype" w:hAnsi="Palatino Linotype"/>
          <w:smallCaps/>
        </w:rPr>
        <w:t>chavali</w:t>
      </w:r>
      <w:r w:rsidRPr="00A76E45">
        <w:rPr>
          <w:rFonts w:ascii="Palatino Linotype" w:hAnsi="Palatino Linotype"/>
        </w:rPr>
        <w:t xml:space="preserve"> molto boni, et sono gran choradori e non portano feri ai pie’; e sì vano tuto ’l dì per montagnie.</w:t>
      </w:r>
    </w:p>
    <w:p w:rsidR="002F3BE7" w:rsidRPr="00A76E45" w:rsidRDefault="002F3BE7" w:rsidP="007F0100">
      <w:pPr>
        <w:spacing w:after="0" w:line="240" w:lineRule="auto"/>
        <w:jc w:val="both"/>
        <w:rPr>
          <w:rFonts w:ascii="Palatino Linotype" w:hAnsi="Palatino Linotype"/>
        </w:rPr>
      </w:pPr>
      <w:r w:rsidRPr="00A76E45">
        <w:rPr>
          <w:rFonts w:ascii="Palatino Linotype" w:hAnsi="Palatino Linotype"/>
          <w:b/>
        </w:rPr>
        <w:t>[14]</w:t>
      </w:r>
      <w:r w:rsidRPr="00A76E45">
        <w:rPr>
          <w:rFonts w:ascii="Palatino Linotype" w:hAnsi="Palatino Linotype"/>
        </w:rPr>
        <w:t xml:space="preserve"> ‹Ancora nasie in quele montagnie› </w:t>
      </w:r>
      <w:r w:rsidRPr="00A76E45">
        <w:rPr>
          <w:rFonts w:ascii="Palatino Linotype" w:hAnsi="Palatino Linotype"/>
          <w:smallCaps/>
        </w:rPr>
        <w:t>falconi sagri</w:t>
      </w:r>
      <w:r w:rsidRPr="00A76E45">
        <w:rPr>
          <w:rFonts w:ascii="Palatino Linotype" w:hAnsi="Palatino Linotype"/>
        </w:rPr>
        <w:t xml:space="preserve"> che volano tropo bene; e nase-ge </w:t>
      </w:r>
      <w:r w:rsidRPr="00A76E45">
        <w:rPr>
          <w:rFonts w:ascii="Palatino Linotype" w:hAnsi="Palatino Linotype"/>
          <w:smallCaps/>
        </w:rPr>
        <w:t>falconi leneri</w:t>
      </w:r>
      <w:r w:rsidRPr="00A76E45">
        <w:rPr>
          <w:rFonts w:ascii="Palatino Linotype" w:hAnsi="Palatino Linotype"/>
        </w:rPr>
        <w:t xml:space="preserve">; e naseno asai bestie e oxelli. </w:t>
      </w:r>
      <w:r w:rsidRPr="00A76E45">
        <w:rPr>
          <w:rFonts w:ascii="Palatino Linotype" w:hAnsi="Palatino Linotype"/>
          <w:b/>
        </w:rPr>
        <w:t>[15]</w:t>
      </w:r>
      <w:r w:rsidRPr="00A76E45">
        <w:rPr>
          <w:rFonts w:ascii="Palatino Linotype" w:hAnsi="Palatino Linotype"/>
        </w:rPr>
        <w:t xml:space="preserve"> E nd’è asai formento; e àno bon </w:t>
      </w:r>
      <w:r w:rsidRPr="007F0100">
        <w:rPr>
          <w:rFonts w:ascii="Palatino Linotype" w:hAnsi="Palatino Linotype"/>
          <w:smallCaps/>
        </w:rPr>
        <w:t>panizo</w:t>
      </w:r>
      <w:r w:rsidRPr="00A76E45">
        <w:rPr>
          <w:rFonts w:ascii="Palatino Linotype" w:hAnsi="Palatino Linotype"/>
        </w:rPr>
        <w:t xml:space="preserve"> e mellega; e àno asai oglio d’oliva e fano olio de somenti e de </w:t>
      </w:r>
      <w:r w:rsidRPr="00A76E45">
        <w:rPr>
          <w:rFonts w:ascii="Palatino Linotype" w:hAnsi="Palatino Linotype"/>
          <w:smallCaps/>
        </w:rPr>
        <w:t>susimani</w:t>
      </w:r>
      <w:r w:rsidRPr="00A76E45">
        <w:rPr>
          <w:rFonts w:ascii="Palatino Linotype" w:hAnsi="Palatino Linotype"/>
        </w:rPr>
        <w:t xml:space="preserve"> et de noxie. </w:t>
      </w:r>
      <w:r w:rsidRPr="00A76E45">
        <w:rPr>
          <w:rFonts w:ascii="Palatino Linotype" w:hAnsi="Palatino Linotype"/>
          <w:b/>
        </w:rPr>
        <w:t>[16]</w:t>
      </w:r>
      <w:r w:rsidRPr="00A76E45">
        <w:rPr>
          <w:rFonts w:ascii="Palatino Linotype" w:hAnsi="Palatino Linotype"/>
        </w:rPr>
        <w:t xml:space="preserve"> In questo regniame è molti streti passi e molti forti luogi, sì che la zente nonn à paura che altra zente li possa vegnir a far-li dano. </w:t>
      </w:r>
      <w:r w:rsidRPr="00A76E45">
        <w:rPr>
          <w:rFonts w:ascii="Palatino Linotype" w:hAnsi="Palatino Linotype"/>
          <w:b/>
        </w:rPr>
        <w:t>[17]</w:t>
      </w:r>
      <w:r w:rsidRPr="00A76E45">
        <w:rPr>
          <w:rFonts w:ascii="Palatino Linotype" w:hAnsi="Palatino Linotype"/>
        </w:rPr>
        <w:t xml:space="preserve"> Le lor zità e lle lor chastelle sono in gran montagnie e in luogi fortisimi; e sono boni archatori et boni chazatori. </w:t>
      </w:r>
      <w:r w:rsidRPr="00A76E45">
        <w:rPr>
          <w:rFonts w:ascii="Palatino Linotype" w:hAnsi="Palatino Linotype"/>
          <w:b/>
        </w:rPr>
        <w:t>[18]</w:t>
      </w:r>
      <w:r w:rsidRPr="00A76E45">
        <w:rPr>
          <w:rFonts w:ascii="Palatino Linotype" w:hAnsi="Palatino Linotype"/>
        </w:rPr>
        <w:t xml:space="preserve"> La mazior parte de lor se vesteno de </w:t>
      </w:r>
      <w:r w:rsidRPr="007F0100">
        <w:rPr>
          <w:rFonts w:ascii="Palatino Linotype" w:hAnsi="Palatino Linotype"/>
          <w:smallCaps/>
        </w:rPr>
        <w:t>chuori</w:t>
      </w:r>
      <w:r w:rsidRPr="00A76E45">
        <w:rPr>
          <w:rFonts w:ascii="Palatino Linotype" w:hAnsi="Palatino Linotype"/>
        </w:rPr>
        <w:t xml:space="preserve"> de bestie, perché ’li àno charestia de </w:t>
      </w:r>
      <w:r w:rsidRPr="00A76E45">
        <w:rPr>
          <w:rFonts w:ascii="Palatino Linotype" w:hAnsi="Palatino Linotype"/>
          <w:smallCaps/>
        </w:rPr>
        <w:t>pano</w:t>
      </w:r>
      <w:r w:rsidRPr="00A76E45">
        <w:rPr>
          <w:rFonts w:ascii="Palatino Linotype" w:hAnsi="Palatino Linotype"/>
        </w:rPr>
        <w:t xml:space="preserve">; e lle grande done e lle zentil portano </w:t>
      </w:r>
      <w:r w:rsidRPr="00A76E45">
        <w:rPr>
          <w:rFonts w:ascii="Palatino Linotype" w:hAnsi="Palatino Linotype"/>
          <w:smallCaps/>
        </w:rPr>
        <w:t>pani</w:t>
      </w:r>
      <w:r w:rsidRPr="00A76E45">
        <w:rPr>
          <w:rFonts w:ascii="Palatino Linotype" w:hAnsi="Palatino Linotype"/>
        </w:rPr>
        <w:t xml:space="preserve"> de ganba e meteno molto </w:t>
      </w:r>
      <w:r w:rsidRPr="00A76E45">
        <w:rPr>
          <w:rFonts w:ascii="Palatino Linotype" w:hAnsi="Palatino Linotype"/>
          <w:smallCaps/>
        </w:rPr>
        <w:t>pano</w:t>
      </w:r>
      <w:r w:rsidRPr="00A76E45">
        <w:rPr>
          <w:rFonts w:ascii="Palatino Linotype" w:hAnsi="Palatino Linotype"/>
        </w:rPr>
        <w:t xml:space="preserve"> in le lor brage. </w:t>
      </w:r>
      <w:r w:rsidRPr="00A76E45">
        <w:rPr>
          <w:rFonts w:ascii="Palatino Linotype" w:hAnsi="Palatino Linotype"/>
          <w:b/>
        </w:rPr>
        <w:t>[19]</w:t>
      </w:r>
      <w:r w:rsidRPr="00A76E45">
        <w:rPr>
          <w:rFonts w:ascii="Palatino Linotype" w:hAnsi="Palatino Linotype"/>
        </w:rPr>
        <w:t xml:space="preserve"> Tal dona è che porta in uno par de brage ben zento </w:t>
      </w:r>
      <w:r w:rsidRPr="007F0100">
        <w:rPr>
          <w:rFonts w:ascii="Palatino Linotype" w:hAnsi="Palatino Linotype"/>
          <w:smallCaps/>
        </w:rPr>
        <w:t>braza</w:t>
      </w:r>
      <w:r w:rsidRPr="00A76E45">
        <w:rPr>
          <w:rFonts w:ascii="Palatino Linotype" w:hAnsi="Palatino Linotype"/>
        </w:rPr>
        <w:t xml:space="preserve"> – et è </w:t>
      </w:r>
      <w:r w:rsidRPr="00A76E45">
        <w:rPr>
          <w:rFonts w:ascii="Palatino Linotype" w:hAnsi="Palatino Linotype"/>
          <w:smallCaps/>
        </w:rPr>
        <w:t>pano</w:t>
      </w:r>
      <w:r w:rsidRPr="00A76E45">
        <w:rPr>
          <w:rFonts w:ascii="Palatino Linotype" w:hAnsi="Palatino Linotype"/>
        </w:rPr>
        <w:t xml:space="preserve"> sotil de </w:t>
      </w:r>
      <w:r w:rsidRPr="00A76E45">
        <w:rPr>
          <w:rFonts w:ascii="Palatino Linotype" w:hAnsi="Palatino Linotype"/>
          <w:smallCaps/>
        </w:rPr>
        <w:t>banbaxio</w:t>
      </w:r>
      <w:r w:rsidRPr="00A76E45">
        <w:rPr>
          <w:rFonts w:ascii="Palatino Linotype" w:hAnsi="Palatino Linotype"/>
        </w:rPr>
        <w:t xml:space="preserve"> –, e tal ne porta </w:t>
      </w:r>
      <w:r w:rsidRPr="00A76E45">
        <w:rPr>
          <w:rFonts w:ascii="Palatino Linotype" w:hAnsi="Palatino Linotype"/>
          <w:smallCaps/>
        </w:rPr>
        <w:t>LXXX</w:t>
      </w:r>
      <w:r w:rsidRPr="00A76E45">
        <w:rPr>
          <w:rFonts w:ascii="Palatino Linotype" w:hAnsi="Palatino Linotype"/>
        </w:rPr>
        <w:t xml:space="preserve"> et tal </w:t>
      </w:r>
      <w:r w:rsidRPr="00A76E45">
        <w:rPr>
          <w:rFonts w:ascii="Palatino Linotype" w:hAnsi="Palatino Linotype"/>
          <w:smallCaps/>
        </w:rPr>
        <w:t>XXX</w:t>
      </w:r>
      <w:r w:rsidRPr="00A76E45">
        <w:rPr>
          <w:rFonts w:ascii="Palatino Linotype" w:hAnsi="Palatino Linotype"/>
        </w:rPr>
        <w:t xml:space="preserve">. </w:t>
      </w:r>
      <w:r w:rsidRPr="00A76E45">
        <w:rPr>
          <w:rFonts w:ascii="Palatino Linotype" w:hAnsi="Palatino Linotype"/>
          <w:b/>
        </w:rPr>
        <w:t>[20]</w:t>
      </w:r>
      <w:r w:rsidRPr="00A76E45">
        <w:rPr>
          <w:rFonts w:ascii="Palatino Linotype" w:hAnsi="Palatino Linotype"/>
        </w:rPr>
        <w:t xml:space="preserve"> E questo fano per parer che i sia grossi da zentura in zio; e questa è reputata gran belleza in le done de quella contrada.</w:t>
      </w:r>
    </w:p>
    <w:sectPr w:rsidR="002F3BE7" w:rsidRPr="00A76E45" w:rsidSect="00F30A9E">
      <w:pgSz w:w="11906" w:h="16838"/>
      <w:pgMar w:top="1701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82027"/>
    <w:rsid w:val="002F3BE7"/>
    <w:rsid w:val="00371261"/>
    <w:rsid w:val="00475B2B"/>
    <w:rsid w:val="005D1165"/>
    <w:rsid w:val="005F43DB"/>
    <w:rsid w:val="00786A41"/>
    <w:rsid w:val="007F0100"/>
    <w:rsid w:val="00A76E45"/>
    <w:rsid w:val="00B82027"/>
    <w:rsid w:val="00EE3439"/>
    <w:rsid w:val="00F30A9E"/>
    <w:rsid w:val="00F8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6A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2020-03-27T13:42:00Z</dcterms:created>
  <dcterms:modified xsi:type="dcterms:W3CDTF">2020-03-27T13:42:00Z</dcterms:modified>
</cp:coreProperties>
</file>