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B3" w:rsidRPr="001F5470" w:rsidRDefault="00402314" w:rsidP="007801B3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F5470">
        <w:rPr>
          <w:rFonts w:ascii="Palatino Linotype" w:hAnsi="Palatino Linotype"/>
          <w:b/>
          <w:u w:val="single"/>
          <w:lang w:val="fr-FR"/>
        </w:rPr>
        <w:t xml:space="preserve">L, </w:t>
      </w:r>
      <w:r w:rsidR="00C029B3" w:rsidRPr="001F5470">
        <w:rPr>
          <w:rFonts w:ascii="Palatino Linotype" w:hAnsi="Palatino Linotype"/>
          <w:b/>
          <w:u w:val="single"/>
          <w:lang w:val="fr-FR"/>
        </w:rPr>
        <w:t>42</w:t>
      </w:r>
    </w:p>
    <w:p w:rsidR="00C029B3" w:rsidRPr="00402314" w:rsidRDefault="00C029B3" w:rsidP="007801B3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402314">
        <w:rPr>
          <w:rFonts w:ascii="Palatino Linotype" w:hAnsi="Palatino Linotype"/>
          <w:lang w:val="fr-FR"/>
        </w:rPr>
        <w:t xml:space="preserve">De provincia </w:t>
      </w:r>
      <w:r w:rsidRPr="00402314">
        <w:rPr>
          <w:rFonts w:ascii="Palatino Linotype" w:hAnsi="Palatino Linotype"/>
          <w:i/>
          <w:u w:val="single"/>
          <w:lang w:val="fr-FR"/>
        </w:rPr>
        <w:t>Pasciai</w:t>
      </w:r>
      <w:r w:rsidRPr="00402314">
        <w:rPr>
          <w:rFonts w:ascii="Palatino Linotype" w:hAnsi="Palatino Linotype"/>
          <w:lang w:val="fr-FR"/>
        </w:rPr>
        <w:t>.</w:t>
      </w:r>
    </w:p>
    <w:p w:rsidR="00C029B3" w:rsidRPr="00402314" w:rsidRDefault="00C029B3" w:rsidP="007801B3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801B3" w:rsidRPr="00C029B3" w:rsidRDefault="00C029B3">
      <w:pPr>
        <w:spacing w:after="0" w:line="240" w:lineRule="auto"/>
        <w:jc w:val="both"/>
      </w:pPr>
      <w:r w:rsidRPr="00402314">
        <w:rPr>
          <w:rFonts w:ascii="Palatino Linotype" w:hAnsi="Palatino Linotype"/>
          <w:b/>
          <w:lang w:val="fr-FR"/>
        </w:rPr>
        <w:t>[1]</w:t>
      </w:r>
      <w:r w:rsidRPr="00402314">
        <w:rPr>
          <w:rFonts w:ascii="Palatino Linotype" w:hAnsi="Palatino Linotype"/>
          <w:lang w:val="fr-FR"/>
        </w:rPr>
        <w:t xml:space="preserve"> Longe a dicta provincia versus </w:t>
      </w:r>
      <w:r w:rsidRPr="00F853F0">
        <w:rPr>
          <w:rFonts w:ascii="Palatino Linotype" w:hAnsi="Palatino Linotype"/>
          <w:smallCaps/>
          <w:lang w:val="fr-FR"/>
        </w:rPr>
        <w:t>meridiem</w:t>
      </w:r>
      <w:r w:rsidRPr="00402314">
        <w:rPr>
          <w:rFonts w:ascii="Palatino Linotype" w:hAnsi="Palatino Linotype"/>
          <w:lang w:val="fr-FR"/>
        </w:rPr>
        <w:t xml:space="preserve"> decem dietis est provincia dicta </w:t>
      </w:r>
      <w:r w:rsidRPr="00402314">
        <w:rPr>
          <w:rFonts w:ascii="Palatino Linotype" w:hAnsi="Palatino Linotype"/>
          <w:i/>
          <w:u w:val="single"/>
          <w:lang w:val="fr-FR"/>
        </w:rPr>
        <w:t>Pasciai</w:t>
      </w:r>
      <w:r w:rsidRPr="00402314">
        <w:rPr>
          <w:rFonts w:ascii="Palatino Linotype" w:hAnsi="Palatino Linotype"/>
          <w:lang w:val="fr-FR"/>
        </w:rPr>
        <w:t xml:space="preserve">, cuius gentes habent ydeoma proprium; et sunt </w:t>
      </w:r>
      <w:r w:rsidRPr="00F853F0">
        <w:rPr>
          <w:rFonts w:ascii="Palatino Linotype" w:hAnsi="Palatino Linotype"/>
          <w:smallCaps/>
          <w:lang w:val="fr-FR"/>
        </w:rPr>
        <w:t>ydolatre</w:t>
      </w:r>
      <w:r w:rsidRPr="00402314">
        <w:rPr>
          <w:rFonts w:ascii="Palatino Linotype" w:hAnsi="Palatino Linotype"/>
          <w:lang w:val="fr-FR"/>
        </w:rPr>
        <w:t xml:space="preserve"> et habent brunum colorem. </w:t>
      </w:r>
      <w:r w:rsidRPr="00402314">
        <w:rPr>
          <w:rFonts w:ascii="Palatino Linotype" w:hAnsi="Palatino Linotype"/>
          <w:b/>
          <w:lang w:val="fr-FR"/>
        </w:rPr>
        <w:t>[2]</w:t>
      </w:r>
      <w:r w:rsidRPr="00402314">
        <w:rPr>
          <w:rFonts w:ascii="Palatino Linotype" w:hAnsi="Palatino Linotype"/>
          <w:lang w:val="fr-FR"/>
        </w:rPr>
        <w:t xml:space="preserve"> Est enim valde calida regio. </w:t>
      </w:r>
      <w:r w:rsidRPr="00402314">
        <w:rPr>
          <w:rFonts w:ascii="Palatino Linotype" w:hAnsi="Palatino Linotype"/>
          <w:b/>
          <w:lang w:val="fr-FR"/>
        </w:rPr>
        <w:t>[3]</w:t>
      </w:r>
      <w:r w:rsidRPr="00402314">
        <w:rPr>
          <w:rFonts w:ascii="Palatino Linotype" w:hAnsi="Palatino Linotype"/>
          <w:lang w:val="fr-FR"/>
        </w:rPr>
        <w:t xml:space="preserve"> Et sunt incantatores magni, et portant in auribus circulos aureos et argenteos cum lapidibus preciosis et </w:t>
      </w:r>
      <w:r w:rsidRPr="00F853F0">
        <w:rPr>
          <w:rFonts w:ascii="Palatino Linotype" w:hAnsi="Palatino Linotype"/>
          <w:smallCaps/>
          <w:lang w:val="fr-FR"/>
        </w:rPr>
        <w:t>margaritis</w:t>
      </w:r>
      <w:r w:rsidRPr="00402314">
        <w:rPr>
          <w:rFonts w:ascii="Palatino Linotype" w:hAnsi="Palatino Linotype"/>
          <w:lang w:val="fr-FR"/>
        </w:rPr>
        <w:t xml:space="preserve">; et sunt malitiosi ‹et sapientes› secundum eorum consuetudines. </w:t>
      </w:r>
      <w:r w:rsidRPr="00402314">
        <w:rPr>
          <w:rFonts w:ascii="Palatino Linotype" w:hAnsi="Palatino Linotype"/>
          <w:b/>
          <w:lang w:val="fr-FR"/>
        </w:rPr>
        <w:t>[4]</w:t>
      </w:r>
      <w:r w:rsidRPr="00402314">
        <w:rPr>
          <w:rFonts w:ascii="Palatino Linotype" w:hAnsi="Palatino Linotype"/>
          <w:lang w:val="fr-FR"/>
        </w:rPr>
        <w:t xml:space="preserve"> Eorum cibaria sunt carnes et riçi.</w:t>
      </w:r>
    </w:p>
    <w:sectPr w:rsidR="007801B3" w:rsidRPr="00C029B3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21C" w:rsidRDefault="0042321C" w:rsidP="002A58DC">
      <w:pPr>
        <w:spacing w:after="0" w:line="240" w:lineRule="auto"/>
      </w:pPr>
      <w:r>
        <w:separator/>
      </w:r>
    </w:p>
  </w:endnote>
  <w:endnote w:type="continuationSeparator" w:id="1">
    <w:p w:rsidR="0042321C" w:rsidRDefault="0042321C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21C" w:rsidRDefault="0042321C" w:rsidP="002A58DC">
      <w:pPr>
        <w:spacing w:after="0" w:line="240" w:lineRule="auto"/>
      </w:pPr>
      <w:r>
        <w:separator/>
      </w:r>
    </w:p>
  </w:footnote>
  <w:footnote w:type="continuationSeparator" w:id="1">
    <w:p w:rsidR="0042321C" w:rsidRDefault="0042321C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1B476A"/>
    <w:rsid w:val="001F5470"/>
    <w:rsid w:val="002179A6"/>
    <w:rsid w:val="00284F3F"/>
    <w:rsid w:val="002A58DC"/>
    <w:rsid w:val="003C486E"/>
    <w:rsid w:val="00402314"/>
    <w:rsid w:val="0042321C"/>
    <w:rsid w:val="00626FA1"/>
    <w:rsid w:val="007801B3"/>
    <w:rsid w:val="007B797F"/>
    <w:rsid w:val="00810293"/>
    <w:rsid w:val="00941383"/>
    <w:rsid w:val="00C029B3"/>
    <w:rsid w:val="00C46E66"/>
    <w:rsid w:val="00D34329"/>
    <w:rsid w:val="00E3414F"/>
    <w:rsid w:val="00E762F3"/>
    <w:rsid w:val="00ED0A04"/>
    <w:rsid w:val="00F032B9"/>
    <w:rsid w:val="00F8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13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E8EB-9D11-431F-96D7-BC858443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2020-03-27T14:14:00Z</dcterms:created>
  <dcterms:modified xsi:type="dcterms:W3CDTF">2020-03-27T14:14:00Z</dcterms:modified>
</cp:coreProperties>
</file>