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66" w:rsidRPr="004A3C53" w:rsidRDefault="00C46E66" w:rsidP="007D3E56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4A3C53">
        <w:rPr>
          <w:rFonts w:ascii="Palatino Linotype" w:hAnsi="Palatino Linotype"/>
          <w:b/>
          <w:iCs/>
          <w:u w:val="single"/>
        </w:rPr>
        <w:t>R, I 26</w:t>
      </w:r>
    </w:p>
    <w:p w:rsidR="007B797F" w:rsidRPr="00C46E66" w:rsidRDefault="007B797F" w:rsidP="007D3E56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C46E66">
        <w:rPr>
          <w:rFonts w:ascii="Palatino Linotype" w:hAnsi="Palatino Linotype"/>
          <w:iCs/>
        </w:rPr>
        <w:t xml:space="preserve">Della provincia di </w:t>
      </w:r>
      <w:r w:rsidRPr="00C46E66">
        <w:rPr>
          <w:rFonts w:ascii="Palatino Linotype" w:hAnsi="Palatino Linotype"/>
          <w:i/>
          <w:iCs/>
          <w:u w:val="single"/>
        </w:rPr>
        <w:t>Bascià</w:t>
      </w:r>
      <w:r w:rsidRPr="00C46E66">
        <w:rPr>
          <w:rFonts w:ascii="Palatino Linotype" w:hAnsi="Palatino Linotype"/>
          <w:iCs/>
        </w:rPr>
        <w:t xml:space="preserve">, che è verso </w:t>
      </w:r>
      <w:r w:rsidRPr="0089428B">
        <w:rPr>
          <w:rFonts w:ascii="Palatino Linotype" w:hAnsi="Palatino Linotype"/>
          <w:iCs/>
          <w:smallCaps/>
        </w:rPr>
        <w:t>mezzodí</w:t>
      </w:r>
      <w:r w:rsidRPr="00C46E66">
        <w:rPr>
          <w:rFonts w:ascii="Palatino Linotype" w:hAnsi="Palatino Linotype"/>
          <w:iCs/>
        </w:rPr>
        <w:t>, et come gli habitanti portano molti lavori d’</w:t>
      </w:r>
      <w:r w:rsidRPr="0089428B">
        <w:rPr>
          <w:rFonts w:ascii="Palatino Linotype" w:hAnsi="Palatino Linotype"/>
          <w:iCs/>
          <w:smallCaps/>
        </w:rPr>
        <w:t>oro</w:t>
      </w:r>
      <w:r w:rsidRPr="00C46E66">
        <w:rPr>
          <w:rFonts w:ascii="Palatino Linotype" w:hAnsi="Palatino Linotype"/>
          <w:iCs/>
        </w:rPr>
        <w:t xml:space="preserve"> all’orecchie, et costumi loro. Cap. 26.</w:t>
      </w:r>
    </w:p>
    <w:p w:rsidR="007B797F" w:rsidRPr="00C46E66" w:rsidRDefault="007B797F" w:rsidP="007D3E56">
      <w:pPr>
        <w:spacing w:after="0" w:line="240" w:lineRule="auto"/>
        <w:jc w:val="both"/>
        <w:rPr>
          <w:rFonts w:ascii="Palatino Linotype" w:hAnsi="Palatino Linotype"/>
        </w:rPr>
      </w:pPr>
    </w:p>
    <w:p w:rsidR="007D3E56" w:rsidRPr="00C46E66" w:rsidRDefault="007B797F">
      <w:pPr>
        <w:spacing w:after="0" w:line="240" w:lineRule="auto"/>
        <w:jc w:val="both"/>
        <w:rPr>
          <w:rFonts w:ascii="Palatino Linotype" w:hAnsi="Palatino Linotype"/>
        </w:rPr>
      </w:pPr>
      <w:r w:rsidRPr="00C46E66">
        <w:rPr>
          <w:rFonts w:ascii="Palatino Linotype" w:hAnsi="Palatino Linotype"/>
          <w:b/>
        </w:rPr>
        <w:t>[1]</w:t>
      </w:r>
      <w:r w:rsidRPr="00C46E66">
        <w:rPr>
          <w:rFonts w:ascii="Palatino Linotype" w:hAnsi="Palatino Linotype"/>
        </w:rPr>
        <w:t xml:space="preserve"> Partendosi da </w:t>
      </w:r>
      <w:r w:rsidRPr="00C46E66">
        <w:rPr>
          <w:rFonts w:ascii="Palatino Linotype" w:hAnsi="Palatino Linotype"/>
          <w:i/>
          <w:u w:val="single"/>
        </w:rPr>
        <w:t>Balaxiam</w:t>
      </w:r>
      <w:r w:rsidRPr="00C46E66">
        <w:rPr>
          <w:rFonts w:ascii="Palatino Linotype" w:hAnsi="Palatino Linotype"/>
        </w:rPr>
        <w:t xml:space="preserve"> et cavalcando verso </w:t>
      </w:r>
      <w:r w:rsidRPr="0089428B">
        <w:rPr>
          <w:rFonts w:ascii="Palatino Linotype" w:hAnsi="Palatino Linotype"/>
          <w:smallCaps/>
        </w:rPr>
        <w:t>mezzodí</w:t>
      </w:r>
      <w:r w:rsidRPr="00C46E66">
        <w:rPr>
          <w:rFonts w:ascii="Palatino Linotype" w:hAnsi="Palatino Linotype"/>
        </w:rPr>
        <w:t xml:space="preserve"> per dieci giornate, si trova una provincia detta </w:t>
      </w:r>
      <w:r w:rsidRPr="00C46E66">
        <w:rPr>
          <w:rFonts w:ascii="Palatino Linotype" w:hAnsi="Palatino Linotype"/>
          <w:i/>
          <w:u w:val="single"/>
        </w:rPr>
        <w:t>Bascià</w:t>
      </w:r>
      <w:r w:rsidRPr="00C46E66">
        <w:rPr>
          <w:rFonts w:ascii="Palatino Linotype" w:hAnsi="Palatino Linotype"/>
        </w:rPr>
        <w:t xml:space="preserve">, gli huomini della qual hanno il parlar da per sé et </w:t>
      </w:r>
      <w:r w:rsidRPr="0089428B">
        <w:rPr>
          <w:rFonts w:ascii="Palatino Linotype" w:hAnsi="Palatino Linotype"/>
          <w:smallCaps/>
        </w:rPr>
        <w:t>adorano gli idoli</w:t>
      </w:r>
      <w:r w:rsidRPr="00C46E66">
        <w:rPr>
          <w:rFonts w:ascii="Palatino Linotype" w:hAnsi="Palatino Linotype"/>
        </w:rPr>
        <w:t xml:space="preserve">, et sono genti brune, et molto esperti nell’arte magica, et di continuo attendono a quella. </w:t>
      </w:r>
      <w:r w:rsidRPr="00C46E66">
        <w:rPr>
          <w:rFonts w:ascii="Palatino Linotype" w:hAnsi="Palatino Linotype"/>
          <w:b/>
        </w:rPr>
        <w:t>[2]</w:t>
      </w:r>
      <w:r w:rsidRPr="00C46E66">
        <w:rPr>
          <w:rFonts w:ascii="Palatino Linotype" w:hAnsi="Palatino Linotype"/>
        </w:rPr>
        <w:t xml:space="preserve"> Portano all’orecchie circoli d’</w:t>
      </w:r>
      <w:r w:rsidRPr="0089428B">
        <w:rPr>
          <w:rFonts w:ascii="Palatino Linotype" w:hAnsi="Palatino Linotype"/>
          <w:smallCaps/>
        </w:rPr>
        <w:t>oro</w:t>
      </w:r>
      <w:r w:rsidRPr="00C46E66">
        <w:rPr>
          <w:rFonts w:ascii="Palatino Linotype" w:hAnsi="Palatino Linotype"/>
        </w:rPr>
        <w:t xml:space="preserve"> et d’</w:t>
      </w:r>
      <w:r w:rsidRPr="0089428B">
        <w:rPr>
          <w:rFonts w:ascii="Palatino Linotype" w:hAnsi="Palatino Linotype"/>
          <w:smallCaps/>
        </w:rPr>
        <w:t>argento</w:t>
      </w:r>
      <w:r w:rsidRPr="00C46E66">
        <w:rPr>
          <w:rFonts w:ascii="Palatino Linotype" w:hAnsi="Palatino Linotype"/>
        </w:rPr>
        <w:t xml:space="preserve"> pendenti, con </w:t>
      </w:r>
      <w:r w:rsidRPr="0089428B">
        <w:rPr>
          <w:rFonts w:ascii="Palatino Linotype" w:hAnsi="Palatino Linotype"/>
          <w:smallCaps/>
        </w:rPr>
        <w:t>perle</w:t>
      </w:r>
      <w:r w:rsidRPr="00C46E66">
        <w:rPr>
          <w:rFonts w:ascii="Palatino Linotype" w:hAnsi="Palatino Linotype"/>
        </w:rPr>
        <w:t xml:space="preserve"> et pietre pretiose, lavorati con grande artificio. </w:t>
      </w:r>
      <w:r w:rsidRPr="00C46E66">
        <w:rPr>
          <w:rFonts w:ascii="Palatino Linotype" w:hAnsi="Palatino Linotype"/>
          <w:b/>
        </w:rPr>
        <w:t>[3]</w:t>
      </w:r>
      <w:r w:rsidRPr="00C46E66">
        <w:rPr>
          <w:rFonts w:ascii="Palatino Linotype" w:hAnsi="Palatino Linotype"/>
        </w:rPr>
        <w:t xml:space="preserve"> Sono genti perfide et crudeli et astute secondo i costumi loro. </w:t>
      </w:r>
      <w:r w:rsidRPr="00C46E66">
        <w:rPr>
          <w:rFonts w:ascii="Palatino Linotype" w:hAnsi="Palatino Linotype"/>
          <w:b/>
        </w:rPr>
        <w:t>[4]</w:t>
      </w:r>
      <w:r w:rsidRPr="00C46E66">
        <w:rPr>
          <w:rFonts w:ascii="Palatino Linotype" w:hAnsi="Palatino Linotype"/>
        </w:rPr>
        <w:t xml:space="preserve"> La provincia è in luogo molto caldo. </w:t>
      </w:r>
      <w:r w:rsidRPr="00C46E66">
        <w:rPr>
          <w:rFonts w:ascii="Palatino Linotype" w:hAnsi="Palatino Linotype"/>
          <w:b/>
        </w:rPr>
        <w:t>[5]</w:t>
      </w:r>
      <w:r w:rsidRPr="00C46E66">
        <w:rPr>
          <w:rFonts w:ascii="Palatino Linotype" w:hAnsi="Palatino Linotype"/>
        </w:rPr>
        <w:t xml:space="preserve"> Il viver loro sono carne et risi.</w:t>
      </w:r>
    </w:p>
    <w:sectPr w:rsidR="007D3E56" w:rsidRPr="00C46E66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07" w:rsidRDefault="00716707" w:rsidP="002A58DC">
      <w:pPr>
        <w:spacing w:after="0" w:line="240" w:lineRule="auto"/>
      </w:pPr>
      <w:r>
        <w:separator/>
      </w:r>
    </w:p>
  </w:endnote>
  <w:endnote w:type="continuationSeparator" w:id="1">
    <w:p w:rsidR="00716707" w:rsidRDefault="00716707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07" w:rsidRDefault="00716707" w:rsidP="002A58DC">
      <w:pPr>
        <w:spacing w:after="0" w:line="240" w:lineRule="auto"/>
      </w:pPr>
      <w:r>
        <w:separator/>
      </w:r>
    </w:p>
  </w:footnote>
  <w:footnote w:type="continuationSeparator" w:id="1">
    <w:p w:rsidR="00716707" w:rsidRDefault="00716707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0F4D15"/>
    <w:rsid w:val="002A58DC"/>
    <w:rsid w:val="0039069A"/>
    <w:rsid w:val="004A3C53"/>
    <w:rsid w:val="00626FA1"/>
    <w:rsid w:val="00716707"/>
    <w:rsid w:val="007B797F"/>
    <w:rsid w:val="007D3E56"/>
    <w:rsid w:val="00810293"/>
    <w:rsid w:val="008843DC"/>
    <w:rsid w:val="0089428B"/>
    <w:rsid w:val="00B65DC7"/>
    <w:rsid w:val="00C46E66"/>
    <w:rsid w:val="00C61168"/>
    <w:rsid w:val="00D34329"/>
    <w:rsid w:val="00E3414F"/>
    <w:rsid w:val="00E70680"/>
    <w:rsid w:val="00E7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5D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2020-03-27T14:13:00Z</dcterms:created>
  <dcterms:modified xsi:type="dcterms:W3CDTF">2020-03-27T14:13:00Z</dcterms:modified>
</cp:coreProperties>
</file>