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5F" w:rsidRPr="001E4917" w:rsidRDefault="008B088F" w:rsidP="00EF4B2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E4917">
        <w:rPr>
          <w:rFonts w:ascii="Palatino Linotype" w:hAnsi="Palatino Linotype"/>
          <w:b/>
          <w:u w:val="single"/>
          <w:lang w:val="fr-FR"/>
        </w:rPr>
        <w:t>Z, 23</w:t>
      </w:r>
    </w:p>
    <w:p w:rsidR="008B088F" w:rsidRPr="008B088F" w:rsidRDefault="008B088F" w:rsidP="00EF4B2E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lang w:val="fr-FR"/>
        </w:rPr>
      </w:pPr>
    </w:p>
    <w:p w:rsidR="008B088F" w:rsidRDefault="008B088F" w:rsidP="00EF4B2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B088F">
        <w:rPr>
          <w:rFonts w:ascii="Palatino Linotype" w:hAnsi="Palatino Linotype"/>
          <w:b/>
          <w:lang w:val="fr-FR"/>
        </w:rPr>
        <w:t>[1]</w:t>
      </w:r>
      <w:r w:rsidRPr="008B088F">
        <w:rPr>
          <w:rFonts w:ascii="Palatino Linotype" w:hAnsi="Palatino Linotype"/>
          <w:lang w:val="fr-FR"/>
        </w:rPr>
        <w:t xml:space="preserve"> </w:t>
      </w:r>
      <w:r w:rsidRPr="008B088F">
        <w:rPr>
          <w:rFonts w:ascii="Palatino Linotype" w:hAnsi="Palatino Linotype"/>
          <w:i/>
          <w:u w:val="single"/>
          <w:lang w:val="fr-FR"/>
        </w:rPr>
        <w:t>Chesmir</w:t>
      </w:r>
      <w:r w:rsidRPr="008B088F">
        <w:rPr>
          <w:rFonts w:ascii="Palatino Linotype" w:hAnsi="Palatino Linotype"/>
          <w:lang w:val="fr-FR"/>
        </w:rPr>
        <w:t xml:space="preserve"> est quedam provincia, cuius gentes per se habent loquelam. </w:t>
      </w:r>
      <w:r w:rsidRPr="008B088F">
        <w:rPr>
          <w:rFonts w:ascii="Palatino Linotype" w:hAnsi="Palatino Linotype"/>
          <w:b/>
          <w:lang w:val="fr-FR"/>
        </w:rPr>
        <w:t>[2]</w:t>
      </w:r>
      <w:r w:rsidRPr="008B088F">
        <w:rPr>
          <w:rFonts w:ascii="Palatino Linotype" w:hAnsi="Palatino Linotype"/>
          <w:lang w:val="fr-FR"/>
        </w:rPr>
        <w:t xml:space="preserve"> Magicam artem noscunt pre aliis, et in tantum quod </w:t>
      </w:r>
      <w:r w:rsidRPr="0033032F">
        <w:rPr>
          <w:rFonts w:ascii="Palatino Linotype" w:hAnsi="Palatino Linotype"/>
          <w:smallCaps/>
          <w:lang w:val="fr-FR"/>
        </w:rPr>
        <w:t>ydola</w:t>
      </w:r>
      <w:r w:rsidRPr="008B088F">
        <w:rPr>
          <w:rFonts w:ascii="Palatino Linotype" w:hAnsi="Palatino Linotype"/>
          <w:lang w:val="fr-FR"/>
        </w:rPr>
        <w:t xml:space="preserve"> muta et surda arte illa cogunt loqui, et lucem sive diem faciunt tenebrari, et tam mirabilia faciunt quod nullus posset credere quin videret: sunt enim capud omnium qui </w:t>
      </w:r>
      <w:r w:rsidRPr="0033032F">
        <w:rPr>
          <w:rFonts w:ascii="Palatino Linotype" w:hAnsi="Palatino Linotype"/>
          <w:smallCaps/>
          <w:lang w:val="fr-FR"/>
        </w:rPr>
        <w:t>adorant ydolla</w:t>
      </w:r>
      <w:r w:rsidRPr="008B088F">
        <w:rPr>
          <w:rFonts w:ascii="Palatino Linotype" w:hAnsi="Palatino Linotype"/>
          <w:lang w:val="fr-FR"/>
        </w:rPr>
        <w:t xml:space="preserve">, et ab eis </w:t>
      </w:r>
      <w:r w:rsidRPr="0033032F">
        <w:rPr>
          <w:rFonts w:ascii="Palatino Linotype" w:hAnsi="Palatino Linotype"/>
          <w:smallCaps/>
          <w:lang w:val="fr-FR"/>
        </w:rPr>
        <w:t>ydola</w:t>
      </w:r>
      <w:r w:rsidRPr="008B088F">
        <w:rPr>
          <w:rFonts w:ascii="Palatino Linotype" w:hAnsi="Palatino Linotype"/>
          <w:lang w:val="fr-FR"/>
        </w:rPr>
        <w:t xml:space="preserve"> desenderunt. </w:t>
      </w:r>
      <w:r w:rsidRPr="008B088F">
        <w:rPr>
          <w:rFonts w:ascii="Palatino Linotype" w:hAnsi="Palatino Linotype"/>
          <w:b/>
        </w:rPr>
        <w:t>[3]</w:t>
      </w:r>
      <w:r w:rsidRPr="008B088F">
        <w:rPr>
          <w:rFonts w:ascii="Palatino Linotype" w:hAnsi="Palatino Linotype"/>
        </w:rPr>
        <w:t xml:space="preserve"> A contrata ista potest iri ad </w:t>
      </w:r>
      <w:r w:rsidRPr="008B088F">
        <w:rPr>
          <w:rFonts w:ascii="Palatino Linotype" w:hAnsi="Palatino Linotype"/>
          <w:i/>
          <w:u w:val="single"/>
        </w:rPr>
        <w:t>Mare Indorum</w:t>
      </w:r>
      <w:r w:rsidRPr="008B088F">
        <w:rPr>
          <w:rFonts w:ascii="Palatino Linotype" w:hAnsi="Palatino Linotype"/>
        </w:rPr>
        <w:t xml:space="preserve">. </w:t>
      </w:r>
      <w:r w:rsidRPr="008B088F">
        <w:rPr>
          <w:rFonts w:ascii="Palatino Linotype" w:hAnsi="Palatino Linotype"/>
          <w:b/>
        </w:rPr>
        <w:t>[4]</w:t>
      </w:r>
      <w:r w:rsidRPr="008B088F">
        <w:rPr>
          <w:rFonts w:ascii="Palatino Linotype" w:hAnsi="Palatino Linotype"/>
        </w:rPr>
        <w:t xml:space="preserve"> Ipsi sunt bruni et macri; mulieres vero, ut brune, pulcerime sunt. </w:t>
      </w:r>
      <w:r w:rsidRPr="008B088F">
        <w:rPr>
          <w:rFonts w:ascii="Palatino Linotype" w:hAnsi="Palatino Linotype"/>
          <w:b/>
          <w:lang w:val="fr-FR"/>
        </w:rPr>
        <w:t>[5]</w:t>
      </w:r>
      <w:r w:rsidRPr="008B088F">
        <w:rPr>
          <w:rFonts w:ascii="Palatino Linotype" w:hAnsi="Palatino Linotype"/>
          <w:lang w:val="fr-FR"/>
        </w:rPr>
        <w:t xml:space="preserve"> Cibus eorum sunt carnes et risus. </w:t>
      </w:r>
      <w:r w:rsidRPr="008B088F">
        <w:rPr>
          <w:rFonts w:ascii="Palatino Linotype" w:hAnsi="Palatino Linotype"/>
          <w:b/>
          <w:lang w:val="fr-FR"/>
        </w:rPr>
        <w:t>[6]</w:t>
      </w:r>
      <w:r w:rsidRPr="008B088F">
        <w:rPr>
          <w:rFonts w:ascii="Palatino Linotype" w:hAnsi="Palatino Linotype"/>
          <w:lang w:val="fr-FR"/>
        </w:rPr>
        <w:t xml:space="preserve"> Terra est calida. </w:t>
      </w:r>
      <w:r w:rsidRPr="008B088F">
        <w:rPr>
          <w:rFonts w:ascii="Palatino Linotype" w:hAnsi="Palatino Linotype"/>
          <w:b/>
          <w:lang w:val="fr-FR"/>
        </w:rPr>
        <w:t>[7]</w:t>
      </w:r>
      <w:r w:rsidRPr="008B088F">
        <w:rPr>
          <w:rFonts w:ascii="Palatino Linotype" w:hAnsi="Palatino Linotype"/>
          <w:lang w:val="fr-FR"/>
        </w:rPr>
        <w:t xml:space="preserve"> Sunt in ea civitates et castra multa. </w:t>
      </w:r>
      <w:r w:rsidRPr="008B088F">
        <w:rPr>
          <w:rFonts w:ascii="Palatino Linotype" w:hAnsi="Palatino Linotype"/>
          <w:b/>
          <w:lang w:val="fr-FR"/>
        </w:rPr>
        <w:t>[8]</w:t>
      </w:r>
      <w:r w:rsidRPr="008B088F">
        <w:rPr>
          <w:rFonts w:ascii="Palatino Linotype" w:hAnsi="Palatino Linotype"/>
          <w:lang w:val="fr-FR"/>
        </w:rPr>
        <w:t xml:space="preserve"> Habent heremitas secundum eorum consuetudines, in suis heremitoriis permanentes, qui multum abstinent in cibis et potu. </w:t>
      </w:r>
      <w:r w:rsidRPr="008B088F">
        <w:rPr>
          <w:rFonts w:ascii="Palatino Linotype" w:hAnsi="Palatino Linotype"/>
          <w:b/>
          <w:lang w:val="fr-FR"/>
        </w:rPr>
        <w:t>[9]</w:t>
      </w:r>
      <w:r w:rsidRPr="008B088F">
        <w:rPr>
          <w:rFonts w:ascii="Palatino Linotype" w:hAnsi="Palatino Linotype"/>
          <w:lang w:val="fr-FR"/>
        </w:rPr>
        <w:t xml:space="preserve"> Sunt homines casti, super ‹peccatum› luxurie repugnantes, et mirabiliter sibi precavent a pecatis secundum eorum legem et fidem prohibitis. </w:t>
      </w:r>
      <w:r w:rsidRPr="008B088F">
        <w:rPr>
          <w:rFonts w:ascii="Palatino Linotype" w:hAnsi="Palatino Linotype"/>
          <w:b/>
          <w:lang w:val="fr-FR"/>
        </w:rPr>
        <w:t>[10]</w:t>
      </w:r>
      <w:r w:rsidRPr="008B088F">
        <w:rPr>
          <w:rFonts w:ascii="Palatino Linotype" w:hAnsi="Palatino Linotype"/>
          <w:lang w:val="fr-FR"/>
        </w:rPr>
        <w:t xml:space="preserve"> Inter se repu|14r|tantur sapientes, longoque tempore vivunt. </w:t>
      </w:r>
      <w:r w:rsidRPr="008B088F">
        <w:rPr>
          <w:rFonts w:ascii="Palatino Linotype" w:hAnsi="Palatino Linotype"/>
          <w:b/>
          <w:lang w:val="fr-FR"/>
        </w:rPr>
        <w:t>[11]</w:t>
      </w:r>
      <w:r w:rsidRPr="008B088F">
        <w:rPr>
          <w:rFonts w:ascii="Palatino Linotype" w:hAnsi="Palatino Linotype"/>
          <w:lang w:val="fr-FR"/>
        </w:rPr>
        <w:t xml:space="preserve"> Et omnes abstinencias peccatorum faciunt ob reverentia‹m› </w:t>
      </w:r>
      <w:r w:rsidRPr="0033032F">
        <w:rPr>
          <w:rFonts w:ascii="Palatino Linotype" w:hAnsi="Palatino Linotype"/>
          <w:smallCaps/>
          <w:lang w:val="fr-FR"/>
        </w:rPr>
        <w:t>ydolorum</w:t>
      </w:r>
      <w:r w:rsidRPr="008B088F">
        <w:rPr>
          <w:rFonts w:ascii="Palatino Linotype" w:hAnsi="Palatino Linotype"/>
          <w:lang w:val="fr-FR"/>
        </w:rPr>
        <w:t xml:space="preserve">. </w:t>
      </w:r>
      <w:r w:rsidRPr="008B088F">
        <w:rPr>
          <w:rFonts w:ascii="Palatino Linotype" w:hAnsi="Palatino Linotype"/>
          <w:b/>
          <w:lang w:val="fr-FR"/>
        </w:rPr>
        <w:t>[12]</w:t>
      </w:r>
      <w:r w:rsidRPr="008B088F">
        <w:rPr>
          <w:rFonts w:ascii="Palatino Linotype" w:hAnsi="Palatino Linotype"/>
          <w:lang w:val="fr-FR"/>
        </w:rPr>
        <w:t xml:space="preserve"> Abbacias habent et monasteria quam plura. </w:t>
      </w:r>
      <w:r w:rsidRPr="008B088F">
        <w:rPr>
          <w:rFonts w:ascii="Palatino Linotype" w:hAnsi="Palatino Linotype"/>
          <w:b/>
          <w:lang w:val="fr-FR"/>
        </w:rPr>
        <w:t>[13]</w:t>
      </w:r>
      <w:r w:rsidRPr="008B088F">
        <w:rPr>
          <w:rFonts w:ascii="Palatino Linotype" w:hAnsi="Palatino Linotype"/>
          <w:lang w:val="fr-FR"/>
        </w:rPr>
        <w:t xml:space="preserve"> Quorum fratres, artam vitam ducentes, ad modum </w:t>
      </w:r>
      <w:r w:rsidRPr="00EF4B2E">
        <w:rPr>
          <w:rFonts w:ascii="Palatino Linotype" w:hAnsi="Palatino Linotype"/>
          <w:smallCaps/>
          <w:lang w:val="fr-FR"/>
        </w:rPr>
        <w:t>fratrum Predicatorum</w:t>
      </w:r>
      <w:r w:rsidRPr="008B088F">
        <w:rPr>
          <w:rFonts w:ascii="Palatino Linotype" w:hAnsi="Palatino Linotype"/>
          <w:lang w:val="fr-FR"/>
        </w:rPr>
        <w:t xml:space="preserve"> et Minorum portant tonsuras. </w:t>
      </w:r>
      <w:r w:rsidRPr="008B088F">
        <w:rPr>
          <w:rFonts w:ascii="Palatino Linotype" w:hAnsi="Palatino Linotype"/>
          <w:b/>
          <w:lang w:val="fr-FR"/>
        </w:rPr>
        <w:t>[14]</w:t>
      </w:r>
      <w:r w:rsidRPr="008B088F">
        <w:rPr>
          <w:rFonts w:ascii="Palatino Linotype" w:hAnsi="Palatino Linotype"/>
          <w:lang w:val="fr-FR"/>
        </w:rPr>
        <w:t xml:space="preserve"> Homines vero provincie illius aliqua animalia non occidunt, non sanguinem faciunt, sed </w:t>
      </w:r>
      <w:r w:rsidRPr="0033032F">
        <w:rPr>
          <w:rFonts w:ascii="Palatino Linotype" w:hAnsi="Palatino Linotype"/>
          <w:i/>
          <w:lang w:val="fr-FR"/>
        </w:rPr>
        <w:t>saraceni</w:t>
      </w:r>
      <w:r w:rsidRPr="008B088F">
        <w:rPr>
          <w:rFonts w:ascii="Palatino Linotype" w:hAnsi="Palatino Linotype"/>
          <w:lang w:val="fr-FR"/>
        </w:rPr>
        <w:t xml:space="preserve"> aliqui, qui eis admixti sunt, animalia eorum occidunt ut habeant ad edendum.</w:t>
      </w:r>
    </w:p>
    <w:sectPr w:rsidR="008B088F" w:rsidSect="00626FA1">
      <w:headerReference w:type="even" r:id="rId6"/>
      <w:headerReference w:type="default" r:id="rId7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34B" w:rsidRDefault="00B9534B" w:rsidP="00EA1C7E">
      <w:pPr>
        <w:spacing w:after="0" w:line="240" w:lineRule="auto"/>
      </w:pPr>
      <w:r>
        <w:separator/>
      </w:r>
    </w:p>
  </w:endnote>
  <w:endnote w:type="continuationSeparator" w:id="1">
    <w:p w:rsidR="00B9534B" w:rsidRDefault="00B9534B" w:rsidP="00EA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34B" w:rsidRDefault="00B9534B" w:rsidP="00EA1C7E">
      <w:pPr>
        <w:spacing w:after="0" w:line="240" w:lineRule="auto"/>
      </w:pPr>
      <w:r>
        <w:separator/>
      </w:r>
    </w:p>
  </w:footnote>
  <w:footnote w:type="continuationSeparator" w:id="1">
    <w:p w:rsidR="00B9534B" w:rsidRDefault="00B9534B" w:rsidP="00EA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Default="00FB12B9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B088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B088F" w:rsidRDefault="008B088F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Pr="00C8219A" w:rsidRDefault="008B088F" w:rsidP="00EF4B2E">
    <w:pPr>
      <w:pStyle w:val="Intestazione"/>
      <w:jc w:val="center"/>
      <w:rPr>
        <w:rFonts w:ascii="Garamond" w:hAnsi="Garamond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9E2"/>
    <w:rsid w:val="000A6F1E"/>
    <w:rsid w:val="000E2F5F"/>
    <w:rsid w:val="001B79E2"/>
    <w:rsid w:val="001E4917"/>
    <w:rsid w:val="00235212"/>
    <w:rsid w:val="0033032F"/>
    <w:rsid w:val="00434DBF"/>
    <w:rsid w:val="004C01FC"/>
    <w:rsid w:val="00583040"/>
    <w:rsid w:val="005862C5"/>
    <w:rsid w:val="00715988"/>
    <w:rsid w:val="008B088F"/>
    <w:rsid w:val="008E73B6"/>
    <w:rsid w:val="00A30DF0"/>
    <w:rsid w:val="00B12339"/>
    <w:rsid w:val="00B66189"/>
    <w:rsid w:val="00B9534B"/>
    <w:rsid w:val="00C44AE2"/>
    <w:rsid w:val="00EA1C7E"/>
    <w:rsid w:val="00EF4B2E"/>
    <w:rsid w:val="00FB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1C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8B088F"/>
  </w:style>
  <w:style w:type="paragraph" w:styleId="Intestazione">
    <w:name w:val="header"/>
    <w:basedOn w:val="Normale"/>
    <w:link w:val="IntestazioneCarattere"/>
    <w:rsid w:val="008B088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B088F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EF4B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F4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2020-03-27T14:27:00Z</dcterms:created>
  <dcterms:modified xsi:type="dcterms:W3CDTF">2020-03-27T14:27:00Z</dcterms:modified>
</cp:coreProperties>
</file>