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36" w:rsidRPr="004B7C4F" w:rsidRDefault="007A6D36" w:rsidP="009428F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B7C4F">
        <w:rPr>
          <w:rFonts w:ascii="Palatino Linotype" w:hAnsi="Palatino Linotype"/>
          <w:b/>
          <w:u w:val="single"/>
        </w:rPr>
        <w:t>V, 27</w:t>
      </w:r>
    </w:p>
    <w:p w:rsidR="007A6D36" w:rsidRPr="00C2173E" w:rsidRDefault="007A6D36" w:rsidP="009428FF">
      <w:pPr>
        <w:spacing w:after="0" w:line="240" w:lineRule="auto"/>
        <w:jc w:val="both"/>
        <w:rPr>
          <w:rFonts w:ascii="Palatino Linotype" w:hAnsi="Palatino Linotype"/>
        </w:rPr>
      </w:pPr>
      <w:r w:rsidRPr="00C2173E">
        <w:rPr>
          <w:rFonts w:ascii="Palatino Linotype" w:hAnsi="Palatino Linotype"/>
        </w:rPr>
        <w:t xml:space="preserve">Dela provinzia de </w:t>
      </w:r>
      <w:r w:rsidRPr="00C2173E">
        <w:rPr>
          <w:rFonts w:ascii="Palatino Linotype" w:hAnsi="Palatino Linotype"/>
          <w:i/>
          <w:u w:val="single"/>
        </w:rPr>
        <w:t>Chaschar</w:t>
      </w:r>
      <w:r w:rsidRPr="00C2173E">
        <w:rPr>
          <w:rFonts w:ascii="Palatino Linotype" w:hAnsi="Palatino Linotype"/>
        </w:rPr>
        <w:t xml:space="preserve"> e dela zità de </w:t>
      </w:r>
      <w:r w:rsidRPr="00C2173E">
        <w:rPr>
          <w:rFonts w:ascii="Palatino Linotype" w:hAnsi="Palatino Linotype"/>
          <w:i/>
          <w:u w:val="single"/>
        </w:rPr>
        <w:t>Sanmarchan</w:t>
      </w:r>
      <w:r w:rsidRPr="00C2173E">
        <w:rPr>
          <w:rFonts w:ascii="Palatino Linotype" w:hAnsi="Palatino Linotype"/>
        </w:rPr>
        <w:t>.</w:t>
      </w:r>
    </w:p>
    <w:p w:rsidR="007A6D36" w:rsidRPr="00C2173E" w:rsidRDefault="007A6D36" w:rsidP="009428FF">
      <w:pPr>
        <w:tabs>
          <w:tab w:val="left" w:pos="3200"/>
        </w:tabs>
        <w:spacing w:after="0" w:line="240" w:lineRule="auto"/>
        <w:jc w:val="both"/>
        <w:rPr>
          <w:rFonts w:ascii="Palatino Linotype" w:hAnsi="Palatino Linotype"/>
        </w:rPr>
      </w:pPr>
    </w:p>
    <w:p w:rsidR="00E1409B" w:rsidRPr="007A6D36" w:rsidRDefault="00C2173E" w:rsidP="009428FF">
      <w:pPr>
        <w:tabs>
          <w:tab w:val="left" w:pos="3200"/>
        </w:tabs>
        <w:spacing w:after="0" w:line="240" w:lineRule="auto"/>
        <w:jc w:val="both"/>
        <w:rPr>
          <w:rFonts w:ascii="Palatino Linotype" w:hAnsi="Palatino Linotype"/>
        </w:rPr>
      </w:pPr>
      <w:r w:rsidRPr="00C2173E">
        <w:rPr>
          <w:rFonts w:ascii="Palatino Linotype" w:hAnsi="Palatino Linotype"/>
          <w:b/>
        </w:rPr>
        <w:t>[1]</w:t>
      </w:r>
      <w:r w:rsidRPr="00C2173E">
        <w:rPr>
          <w:rFonts w:ascii="Palatino Linotype" w:hAnsi="Palatino Linotype"/>
        </w:rPr>
        <w:t xml:space="preserve"> </w:t>
      </w:r>
      <w:r w:rsidRPr="00C2173E">
        <w:rPr>
          <w:rFonts w:ascii="Palatino Linotype" w:hAnsi="Palatino Linotype"/>
          <w:i/>
          <w:u w:val="single"/>
        </w:rPr>
        <w:t>‹C›aschar</w:t>
      </w:r>
      <w:r w:rsidRPr="00C2173E">
        <w:rPr>
          <w:rFonts w:ascii="Palatino Linotype" w:hAnsi="Palatino Linotype"/>
        </w:rPr>
        <w:t xml:space="preserve"> </w:t>
      </w:r>
      <w:r w:rsidR="00F513B7" w:rsidRPr="008123CF">
        <w:rPr>
          <w:rFonts w:ascii="Palatino Linotype" w:hAnsi="Palatino Linotype"/>
        </w:rPr>
        <w:t xml:space="preserve">segondo chomo se dixe sì fo reame, ed è soto la signoria del </w:t>
      </w:r>
      <w:r w:rsidR="00F513B7" w:rsidRPr="009428FF">
        <w:rPr>
          <w:rFonts w:ascii="Palatino Linotype" w:hAnsi="Palatino Linotype"/>
          <w:i/>
        </w:rPr>
        <w:t>Gran Chan</w:t>
      </w:r>
      <w:r w:rsidR="00F513B7" w:rsidRPr="008123CF">
        <w:rPr>
          <w:rFonts w:ascii="Palatino Linotype" w:hAnsi="Palatino Linotype"/>
        </w:rPr>
        <w:t xml:space="preserve">, et la zente de questo adora </w:t>
      </w:r>
      <w:r w:rsidR="00F513B7" w:rsidRPr="009428FF">
        <w:rPr>
          <w:rFonts w:ascii="Palatino Linotype" w:hAnsi="Palatino Linotype"/>
          <w:i/>
        </w:rPr>
        <w:t>Machometo</w:t>
      </w:r>
      <w:r w:rsidR="00F513B7" w:rsidRPr="008123CF">
        <w:rPr>
          <w:rFonts w:ascii="Palatino Linotype" w:hAnsi="Palatino Linotype"/>
        </w:rPr>
        <w:t xml:space="preserve">. </w:t>
      </w:r>
      <w:r w:rsidR="00F513B7" w:rsidRPr="009428FF">
        <w:rPr>
          <w:rFonts w:ascii="Palatino Linotype" w:hAnsi="Palatino Linotype"/>
          <w:b/>
        </w:rPr>
        <w:t>[2]</w:t>
      </w:r>
      <w:r w:rsidR="00F513B7" w:rsidRPr="008123CF">
        <w:rPr>
          <w:rFonts w:ascii="Palatino Linotype" w:hAnsi="Palatino Linotype"/>
        </w:rPr>
        <w:t xml:space="preserve"> Et in questa provinzia sono molte zitade e chasteli, dele qual </w:t>
      </w:r>
      <w:r w:rsidR="00F513B7" w:rsidRPr="009428FF">
        <w:rPr>
          <w:rFonts w:ascii="Palatino Linotype" w:hAnsi="Palatino Linotype"/>
          <w:i/>
          <w:u w:val="single"/>
        </w:rPr>
        <w:t>Chaschar</w:t>
      </w:r>
      <w:r w:rsidR="00F513B7" w:rsidRPr="008123CF">
        <w:rPr>
          <w:rFonts w:ascii="Palatino Linotype" w:hAnsi="Palatino Linotype"/>
        </w:rPr>
        <w:t xml:space="preserve"> sono la più nobele e la mazor; et sono in </w:t>
      </w:r>
      <w:r w:rsidR="00F513B7" w:rsidRPr="009428FF">
        <w:rPr>
          <w:rFonts w:ascii="Palatino Linotype" w:hAnsi="Palatino Linotype"/>
          <w:smallCaps/>
        </w:rPr>
        <w:t>griego</w:t>
      </w:r>
      <w:r w:rsidR="00F513B7" w:rsidRPr="008123CF">
        <w:rPr>
          <w:rFonts w:ascii="Palatino Linotype" w:hAnsi="Palatino Linotype"/>
        </w:rPr>
        <w:t xml:space="preserve"> e </w:t>
      </w:r>
      <w:r w:rsidR="00F513B7" w:rsidRPr="009428FF">
        <w:rPr>
          <w:rFonts w:ascii="Palatino Linotype" w:hAnsi="Palatino Linotype"/>
          <w:smallCaps/>
        </w:rPr>
        <w:t>levante</w:t>
      </w:r>
      <w:r w:rsidR="00F513B7" w:rsidRPr="008123CF">
        <w:rPr>
          <w:rFonts w:ascii="Palatino Linotype" w:hAnsi="Palatino Linotype"/>
        </w:rPr>
        <w:t xml:space="preserve">. </w:t>
      </w:r>
      <w:r w:rsidR="00F513B7" w:rsidRPr="009428FF">
        <w:rPr>
          <w:rFonts w:ascii="Palatino Linotype" w:hAnsi="Palatino Linotype"/>
          <w:b/>
        </w:rPr>
        <w:t>[3]</w:t>
      </w:r>
      <w:r w:rsidR="00F513B7" w:rsidRPr="008123CF">
        <w:rPr>
          <w:rFonts w:ascii="Palatino Linotype" w:hAnsi="Palatino Linotype"/>
        </w:rPr>
        <w:t xml:space="preserve"> Et questi de ’sta zitade vive de marchadantia; et sono de bele posesion e vigne e zardini. </w:t>
      </w:r>
      <w:r w:rsidR="00F513B7" w:rsidRPr="009428FF">
        <w:rPr>
          <w:rFonts w:ascii="Palatino Linotype" w:hAnsi="Palatino Linotype"/>
          <w:b/>
        </w:rPr>
        <w:t>[4]</w:t>
      </w:r>
      <w:r w:rsidR="00F513B7" w:rsidRPr="008123CF">
        <w:rPr>
          <w:rFonts w:ascii="Palatino Linotype" w:hAnsi="Palatino Linotype"/>
        </w:rPr>
        <w:t xml:space="preserve"> Et in quela provinzia nasse </w:t>
      </w:r>
      <w:r w:rsidR="00F513B7" w:rsidRPr="009428FF">
        <w:rPr>
          <w:rFonts w:ascii="Palatino Linotype" w:hAnsi="Palatino Linotype"/>
          <w:smallCaps/>
        </w:rPr>
        <w:t>banbaxo</w:t>
      </w:r>
      <w:r w:rsidR="00F513B7" w:rsidRPr="008123CF">
        <w:rPr>
          <w:rFonts w:ascii="Palatino Linotype" w:hAnsi="Palatino Linotype"/>
        </w:rPr>
        <w:t xml:space="preserve"> ed è abondanzia de tute chose da viver, perché lo luogo è tenperado. </w:t>
      </w:r>
      <w:r w:rsidR="00F513B7" w:rsidRPr="009428FF">
        <w:rPr>
          <w:rFonts w:ascii="Palatino Linotype" w:hAnsi="Palatino Linotype"/>
          <w:b/>
        </w:rPr>
        <w:t>[5]</w:t>
      </w:r>
      <w:r w:rsidR="00F513B7" w:rsidRPr="008123CF">
        <w:rPr>
          <w:rFonts w:ascii="Palatino Linotype" w:hAnsi="Palatino Linotype"/>
        </w:rPr>
        <w:t xml:space="preserve"> Et in questo luogo sono molti marchadanti, ed è zente molto avara e mixera, e manza miseramente. </w:t>
      </w:r>
      <w:r w:rsidR="00F513B7" w:rsidRPr="009428FF">
        <w:rPr>
          <w:rFonts w:ascii="Palatino Linotype" w:hAnsi="Palatino Linotype"/>
          <w:b/>
        </w:rPr>
        <w:t xml:space="preserve">[6] </w:t>
      </w:r>
      <w:r w:rsidR="00F513B7" w:rsidRPr="008123CF">
        <w:rPr>
          <w:rFonts w:ascii="Palatino Linotype" w:hAnsi="Palatino Linotype"/>
        </w:rPr>
        <w:t xml:space="preserve">Et in questa zitade sono molti </w:t>
      </w:r>
      <w:r w:rsidR="00F513B7" w:rsidRPr="009428FF">
        <w:rPr>
          <w:rFonts w:ascii="Palatino Linotype" w:hAnsi="Palatino Linotype"/>
          <w:i/>
        </w:rPr>
        <w:t>christiani nostorini</w:t>
      </w:r>
      <w:r w:rsidR="00F513B7" w:rsidRPr="008123CF">
        <w:rPr>
          <w:rFonts w:ascii="Palatino Linotype" w:hAnsi="Palatino Linotype"/>
        </w:rPr>
        <w:t xml:space="preserve"> li quali fano le leze greche. </w:t>
      </w:r>
      <w:r w:rsidR="00F513B7" w:rsidRPr="009428FF">
        <w:rPr>
          <w:rFonts w:ascii="Palatino Linotype" w:hAnsi="Palatino Linotype"/>
          <w:b/>
        </w:rPr>
        <w:t>[7]</w:t>
      </w:r>
      <w:r w:rsidR="00F513B7" w:rsidRPr="008123CF">
        <w:rPr>
          <w:rFonts w:ascii="Palatino Linotype" w:hAnsi="Palatino Linotype"/>
        </w:rPr>
        <w:t xml:space="preserve"> E la zente de quela provinzia à loquela per sí. </w:t>
      </w:r>
      <w:r w:rsidR="00F513B7" w:rsidRPr="009428FF">
        <w:rPr>
          <w:rFonts w:ascii="Palatino Linotype" w:hAnsi="Palatino Linotype"/>
          <w:b/>
        </w:rPr>
        <w:t>[8]</w:t>
      </w:r>
      <w:r w:rsidR="00F513B7" w:rsidRPr="008123CF">
        <w:rPr>
          <w:rFonts w:ascii="Palatino Linotype" w:hAnsi="Palatino Linotype"/>
        </w:rPr>
        <w:t xml:space="preserve"> E quela provinzia hè per longeza zinque zornade.</w:t>
      </w:r>
    </w:p>
    <w:sectPr w:rsidR="00E1409B" w:rsidRPr="007A6D36" w:rsidSect="007A6D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413" w:rsidRDefault="00805413" w:rsidP="007A6D36">
      <w:pPr>
        <w:spacing w:after="0" w:line="240" w:lineRule="auto"/>
      </w:pPr>
      <w:r>
        <w:separator/>
      </w:r>
    </w:p>
  </w:endnote>
  <w:endnote w:type="continuationSeparator" w:id="1">
    <w:p w:rsidR="00805413" w:rsidRDefault="00805413" w:rsidP="007A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413" w:rsidRDefault="00805413" w:rsidP="007A6D36">
      <w:pPr>
        <w:spacing w:after="0" w:line="240" w:lineRule="auto"/>
      </w:pPr>
      <w:r>
        <w:separator/>
      </w:r>
    </w:p>
  </w:footnote>
  <w:footnote w:type="continuationSeparator" w:id="1">
    <w:p w:rsidR="00805413" w:rsidRDefault="00805413" w:rsidP="007A6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6D36"/>
    <w:rsid w:val="001303FE"/>
    <w:rsid w:val="003E150F"/>
    <w:rsid w:val="004B7C4F"/>
    <w:rsid w:val="004C4366"/>
    <w:rsid w:val="007A6D36"/>
    <w:rsid w:val="00805413"/>
    <w:rsid w:val="009428FF"/>
    <w:rsid w:val="00B77ADA"/>
    <w:rsid w:val="00C2173E"/>
    <w:rsid w:val="00E1409B"/>
    <w:rsid w:val="00F513B7"/>
    <w:rsid w:val="00FE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03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7A6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A6D3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7A6D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2020-03-27T15:29:00Z</dcterms:created>
  <dcterms:modified xsi:type="dcterms:W3CDTF">2020-03-27T15:29:00Z</dcterms:modified>
</cp:coreProperties>
</file>